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B927" w14:textId="38F8FD3C" w:rsidR="00E144BD" w:rsidRPr="00176D02" w:rsidRDefault="004216ED">
      <w:pPr>
        <w:pStyle w:val="Textoindependiente"/>
        <w:rPr>
          <w:rFonts w:asciiTheme="minorHAnsi" w:hAnsiTheme="minorHAnsi" w:cstheme="minorHAnsi"/>
          <w:sz w:val="20"/>
        </w:rPr>
      </w:pPr>
      <w:r w:rsidRPr="00176D02">
        <w:rPr>
          <w:rFonts w:asciiTheme="minorHAnsi" w:hAnsiTheme="minorHAnsi" w:cstheme="minorHAnsi"/>
          <w:noProof/>
        </w:rPr>
        <mc:AlternateContent>
          <mc:Choice Requires="wpg">
            <w:drawing>
              <wp:anchor distT="0" distB="0" distL="114300" distR="114300" simplePos="0" relativeHeight="15729152" behindDoc="0" locked="0" layoutInCell="1" allowOverlap="1" wp14:anchorId="4540B783" wp14:editId="6E007777">
                <wp:simplePos x="0" y="0"/>
                <wp:positionH relativeFrom="page">
                  <wp:posOffset>6463030</wp:posOffset>
                </wp:positionH>
                <wp:positionV relativeFrom="page">
                  <wp:posOffset>0</wp:posOffset>
                </wp:positionV>
                <wp:extent cx="1310005" cy="3586480"/>
                <wp:effectExtent l="0" t="0" r="0" b="0"/>
                <wp:wrapNone/>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3586480"/>
                          <a:chOff x="10178" y="0"/>
                          <a:chExt cx="2063" cy="5648"/>
                        </a:xfrm>
                      </wpg:grpSpPr>
                      <wps:wsp>
                        <wps:cNvPr id="86" name="Freeform 78"/>
                        <wps:cNvSpPr>
                          <a:spLocks/>
                        </wps:cNvSpPr>
                        <wps:spPr bwMode="auto">
                          <a:xfrm>
                            <a:off x="10177" y="0"/>
                            <a:ext cx="2049" cy="5648"/>
                          </a:xfrm>
                          <a:custGeom>
                            <a:avLst/>
                            <a:gdLst>
                              <a:gd name="T0" fmla="+- 0 12226 10178"/>
                              <a:gd name="T1" fmla="*/ T0 w 2049"/>
                              <a:gd name="T2" fmla="*/ 0 h 5648"/>
                              <a:gd name="T3" fmla="+- 0 10178 10178"/>
                              <a:gd name="T4" fmla="*/ T3 w 2049"/>
                              <a:gd name="T5" fmla="*/ 0 h 5648"/>
                              <a:gd name="T6" fmla="+- 0 12226 10178"/>
                              <a:gd name="T7" fmla="*/ T6 w 2049"/>
                              <a:gd name="T8" fmla="*/ 5648 h 5648"/>
                              <a:gd name="T9" fmla="+- 0 12226 10178"/>
                              <a:gd name="T10" fmla="*/ T9 w 2049"/>
                              <a:gd name="T11" fmla="*/ 0 h 5648"/>
                            </a:gdLst>
                            <a:ahLst/>
                            <a:cxnLst>
                              <a:cxn ang="0">
                                <a:pos x="T1" y="T2"/>
                              </a:cxn>
                              <a:cxn ang="0">
                                <a:pos x="T4" y="T5"/>
                              </a:cxn>
                              <a:cxn ang="0">
                                <a:pos x="T7" y="T8"/>
                              </a:cxn>
                              <a:cxn ang="0">
                                <a:pos x="T10" y="T11"/>
                              </a:cxn>
                            </a:cxnLst>
                            <a:rect l="0" t="0" r="r" b="b"/>
                            <a:pathLst>
                              <a:path w="2049" h="5648">
                                <a:moveTo>
                                  <a:pt x="2048" y="0"/>
                                </a:moveTo>
                                <a:lnTo>
                                  <a:pt x="0" y="0"/>
                                </a:lnTo>
                                <a:lnTo>
                                  <a:pt x="2048" y="5648"/>
                                </a:lnTo>
                                <a:lnTo>
                                  <a:pt x="2048" y="0"/>
                                </a:lnTo>
                                <a:close/>
                              </a:path>
                            </a:pathLst>
                          </a:custGeom>
                          <a:solidFill>
                            <a:srgbClr val="D3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7"/>
                        <wps:cNvSpPr>
                          <a:spLocks/>
                        </wps:cNvSpPr>
                        <wps:spPr bwMode="auto">
                          <a:xfrm>
                            <a:off x="10658" y="0"/>
                            <a:ext cx="1582" cy="4357"/>
                          </a:xfrm>
                          <a:custGeom>
                            <a:avLst/>
                            <a:gdLst>
                              <a:gd name="T0" fmla="+- 0 12240 10658"/>
                              <a:gd name="T1" fmla="*/ T0 w 1582"/>
                              <a:gd name="T2" fmla="*/ 0 h 4357"/>
                              <a:gd name="T3" fmla="+- 0 10658 10658"/>
                              <a:gd name="T4" fmla="*/ T3 w 1582"/>
                              <a:gd name="T5" fmla="*/ 0 h 4357"/>
                              <a:gd name="T6" fmla="+- 0 12240 10658"/>
                              <a:gd name="T7" fmla="*/ T6 w 1582"/>
                              <a:gd name="T8" fmla="*/ 4357 h 4357"/>
                              <a:gd name="T9" fmla="+- 0 12240 10658"/>
                              <a:gd name="T10" fmla="*/ T9 w 1582"/>
                              <a:gd name="T11" fmla="*/ 0 h 4357"/>
                            </a:gdLst>
                            <a:ahLst/>
                            <a:cxnLst>
                              <a:cxn ang="0">
                                <a:pos x="T1" y="T2"/>
                              </a:cxn>
                              <a:cxn ang="0">
                                <a:pos x="T4" y="T5"/>
                              </a:cxn>
                              <a:cxn ang="0">
                                <a:pos x="T7" y="T8"/>
                              </a:cxn>
                              <a:cxn ang="0">
                                <a:pos x="T10" y="T11"/>
                              </a:cxn>
                            </a:cxnLst>
                            <a:rect l="0" t="0" r="r" b="b"/>
                            <a:pathLst>
                              <a:path w="1582" h="4357">
                                <a:moveTo>
                                  <a:pt x="1582" y="0"/>
                                </a:moveTo>
                                <a:lnTo>
                                  <a:pt x="0" y="0"/>
                                </a:lnTo>
                                <a:lnTo>
                                  <a:pt x="1582" y="4357"/>
                                </a:lnTo>
                                <a:lnTo>
                                  <a:pt x="1582"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7FD86" id="Group 76" o:spid="_x0000_s1026" style="position:absolute;margin-left:508.9pt;margin-top:0;width:103.15pt;height:282.4pt;z-index:15729152;mso-position-horizontal-relative:page;mso-position-vertical-relative:page" coordorigin="10178" coordsize="2063,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">
                <v:shape id="Freeform 78" o:spid="_x0000_s1027" style="position:absolute;left:10177;width:2049;height:5648;visibility:visible;mso-wrap-style:square;v-text-anchor:top" coordsize="2049,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" path="m2048,l,,2048,5648,2048,xe" fillcolor="#d36d6d" stroked="f">
                  <v:path arrowok="t" o:connecttype="custom" o:connectlocs="2048,0;0,0;2048,5648;2048,0" o:connectangles="0,0,0,0"/>
                </v:shape>
                <v:shape id="Freeform 77" o:spid="_x0000_s1028" style="position:absolute;left:10658;width:1582;height:4357;visibility:visible;mso-wrap-style:square;v-text-anchor:top" coordsize="1582,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" path="m1582,l,,1582,4357,1582,xe" fillcolor="#c00000" stroked="f">
                  <v:path arrowok="t" o:connecttype="custom" o:connectlocs="1582,0;0,0;1582,4357;1582,0" o:connectangles="0,0,0,0"/>
                </v:shape>
                <w10:wrap anchorx="page" anchory="page"/>
              </v:group>
            </w:pict>
          </mc:Fallback>
        </mc:AlternateContent>
      </w:r>
    </w:p>
    <w:p w14:paraId="0687D900" w14:textId="77777777" w:rsidR="00E144BD" w:rsidRPr="00176D02" w:rsidRDefault="00E144BD">
      <w:pPr>
        <w:pStyle w:val="Textoindependiente"/>
        <w:rPr>
          <w:rFonts w:asciiTheme="minorHAnsi" w:hAnsiTheme="minorHAnsi" w:cstheme="minorHAnsi"/>
          <w:sz w:val="20"/>
        </w:rPr>
      </w:pPr>
    </w:p>
    <w:p w14:paraId="249C8196" w14:textId="77777777" w:rsidR="00E144BD" w:rsidRPr="00176D02" w:rsidRDefault="00E144BD">
      <w:pPr>
        <w:pStyle w:val="Textoindependiente"/>
        <w:rPr>
          <w:rFonts w:asciiTheme="minorHAnsi" w:hAnsiTheme="minorHAnsi" w:cstheme="minorHAnsi"/>
          <w:sz w:val="20"/>
        </w:rPr>
      </w:pPr>
    </w:p>
    <w:p w14:paraId="23240DE4" w14:textId="77777777" w:rsidR="00E144BD" w:rsidRPr="00176D02" w:rsidRDefault="00E144BD">
      <w:pPr>
        <w:pStyle w:val="Textoindependiente"/>
        <w:spacing w:before="5"/>
        <w:rPr>
          <w:rFonts w:asciiTheme="minorHAnsi" w:hAnsiTheme="minorHAnsi" w:cstheme="minorHAnsi"/>
          <w:sz w:val="29"/>
        </w:rPr>
      </w:pPr>
    </w:p>
    <w:p w14:paraId="597B6A5A" w14:textId="6840B969" w:rsidR="00E144BD" w:rsidRPr="00176D02" w:rsidRDefault="00603A7A" w:rsidP="00F31266">
      <w:pPr>
        <w:pStyle w:val="Ttulo"/>
        <w:spacing w:before="70" w:line="276" w:lineRule="auto"/>
        <w:rPr>
          <w:rFonts w:asciiTheme="minorHAnsi" w:hAnsiTheme="minorHAnsi" w:cstheme="minorHAnsi"/>
        </w:rPr>
      </w:pPr>
      <w:r w:rsidRPr="00176D02">
        <w:rPr>
          <w:rFonts w:asciiTheme="minorHAnsi" w:hAnsiTheme="minorHAnsi" w:cstheme="minorHAnsi"/>
        </w:rPr>
        <w:t xml:space="preserve">Documento </w:t>
      </w:r>
      <w:r w:rsidR="00DE525E" w:rsidRPr="00176D02">
        <w:rPr>
          <w:rFonts w:asciiTheme="minorHAnsi" w:hAnsiTheme="minorHAnsi" w:cstheme="minorHAnsi"/>
        </w:rPr>
        <w:t xml:space="preserve">de </w:t>
      </w:r>
      <w:r w:rsidR="00E33791">
        <w:rPr>
          <w:rFonts w:asciiTheme="minorHAnsi" w:hAnsiTheme="minorHAnsi" w:cstheme="minorHAnsi"/>
        </w:rPr>
        <w:t xml:space="preserve">formulación de </w:t>
      </w:r>
      <w:r w:rsidRPr="00176D02">
        <w:rPr>
          <w:rFonts w:asciiTheme="minorHAnsi" w:hAnsiTheme="minorHAnsi" w:cstheme="minorHAnsi"/>
        </w:rPr>
        <w:t>proyecto</w:t>
      </w:r>
      <w:r w:rsidR="00E33791">
        <w:rPr>
          <w:rFonts w:asciiTheme="minorHAnsi" w:hAnsiTheme="minorHAnsi" w:cstheme="minorHAnsi"/>
        </w:rPr>
        <w:t xml:space="preserve"> de inversión</w:t>
      </w:r>
    </w:p>
    <w:p w14:paraId="78CC871A" w14:textId="165EE2ED" w:rsidR="00F31266" w:rsidRPr="00176D02" w:rsidRDefault="00F31266" w:rsidP="00F31266">
      <w:pPr>
        <w:pStyle w:val="Ttulo"/>
        <w:spacing w:before="70" w:line="276" w:lineRule="auto"/>
        <w:rPr>
          <w:rFonts w:asciiTheme="minorHAnsi" w:hAnsiTheme="minorHAnsi" w:cstheme="minorHAnsi"/>
          <w:b w:val="0"/>
          <w:sz w:val="80"/>
        </w:rPr>
      </w:pPr>
    </w:p>
    <w:p w14:paraId="6EABDA8E" w14:textId="368EF5D4" w:rsidR="00E144BD" w:rsidRPr="00176D02" w:rsidRDefault="00E144BD">
      <w:pPr>
        <w:pStyle w:val="Textoindependiente"/>
        <w:rPr>
          <w:rFonts w:asciiTheme="minorHAnsi" w:hAnsiTheme="minorHAnsi" w:cstheme="minorHAnsi"/>
          <w:b/>
          <w:sz w:val="80"/>
        </w:rPr>
      </w:pPr>
    </w:p>
    <w:p w14:paraId="51EC6DF3" w14:textId="4365313A" w:rsidR="00E144BD" w:rsidRPr="00176D02" w:rsidRDefault="00E144BD">
      <w:pPr>
        <w:pStyle w:val="Textoindependiente"/>
        <w:rPr>
          <w:rFonts w:asciiTheme="minorHAnsi" w:hAnsiTheme="minorHAnsi" w:cstheme="minorHAnsi"/>
          <w:b/>
          <w:sz w:val="80"/>
        </w:rPr>
      </w:pPr>
    </w:p>
    <w:p w14:paraId="7642E08F" w14:textId="6531B0D0" w:rsidR="00E144BD" w:rsidRPr="00176D02" w:rsidRDefault="00E144BD">
      <w:pPr>
        <w:pStyle w:val="Textoindependiente"/>
        <w:rPr>
          <w:rFonts w:asciiTheme="minorHAnsi" w:hAnsiTheme="minorHAnsi" w:cstheme="minorHAnsi"/>
          <w:b/>
          <w:sz w:val="80"/>
        </w:rPr>
      </w:pPr>
    </w:p>
    <w:p w14:paraId="7EADD39E" w14:textId="20DAA66B" w:rsidR="00E144BD" w:rsidRPr="00176D02" w:rsidRDefault="0045252B">
      <w:pPr>
        <w:pStyle w:val="Textoindependiente"/>
        <w:rPr>
          <w:rFonts w:asciiTheme="minorHAnsi" w:hAnsiTheme="minorHAnsi" w:cstheme="minorHAnsi"/>
          <w:b/>
          <w:sz w:val="80"/>
        </w:rPr>
      </w:pPr>
      <w:r w:rsidRPr="00176D02">
        <w:rPr>
          <w:rFonts w:asciiTheme="minorHAnsi" w:hAnsiTheme="minorHAnsi" w:cstheme="minorHAnsi"/>
          <w:noProof/>
        </w:rPr>
        <mc:AlternateContent>
          <mc:Choice Requires="wpg">
            <w:drawing>
              <wp:anchor distT="0" distB="0" distL="114300" distR="114300" simplePos="0" relativeHeight="483881984" behindDoc="1" locked="0" layoutInCell="1" allowOverlap="1" wp14:anchorId="6F19A0F5" wp14:editId="1F92FA11">
                <wp:simplePos x="0" y="0"/>
                <wp:positionH relativeFrom="page">
                  <wp:posOffset>0</wp:posOffset>
                </wp:positionH>
                <wp:positionV relativeFrom="page">
                  <wp:posOffset>6254115</wp:posOffset>
                </wp:positionV>
                <wp:extent cx="7772400" cy="2183765"/>
                <wp:effectExtent l="0" t="0" r="0" b="6985"/>
                <wp:wrapNone/>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83765"/>
                          <a:chOff x="0" y="8979"/>
                          <a:chExt cx="12240" cy="3439"/>
                        </a:xfrm>
                      </wpg:grpSpPr>
                      <pic:pic xmlns:pic="http://schemas.openxmlformats.org/drawingml/2006/picture">
                        <pic:nvPicPr>
                          <pic:cNvPr id="89"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37" y="10949"/>
                            <a:ext cx="4703"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Rectangle 80"/>
                        <wps:cNvSpPr>
                          <a:spLocks noChangeArrowheads="1"/>
                        </wps:cNvSpPr>
                        <wps:spPr bwMode="auto">
                          <a:xfrm>
                            <a:off x="0" y="8979"/>
                            <a:ext cx="12240" cy="1970"/>
                          </a:xfrm>
                          <a:prstGeom prst="rect">
                            <a:avLst/>
                          </a:prstGeom>
                          <a:solidFill>
                            <a:srgbClr val="8686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03AD3" id="Group 79" o:spid="_x0000_s1026" style="position:absolute;margin-left:0;margin-top:492.45pt;width:612pt;height:171.95pt;z-index:-19434496;mso-position-horizontal-relative:page;mso-position-vertical-relative:page" coordorigin=",8979" coordsize="12240,3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left:1537;top:10949;width:4703;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">
                  <v:imagedata r:id="rId9" o:title=""/>
                </v:shape>
                <v:rect id="Rectangle 80" o:spid="_x0000_s1028" style="position:absolute;top:8979;width:12240;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" fillcolor="#868686" stroked="f"/>
                <w10:wrap anchorx="page" anchory="page"/>
              </v:group>
            </w:pict>
          </mc:Fallback>
        </mc:AlternateContent>
      </w:r>
    </w:p>
    <w:p w14:paraId="6D9C5666" w14:textId="0B29C7F9" w:rsidR="00E144BD" w:rsidRPr="00176D02" w:rsidRDefault="00E144BD">
      <w:pPr>
        <w:pStyle w:val="Textoindependiente"/>
        <w:rPr>
          <w:rFonts w:asciiTheme="minorHAnsi" w:hAnsiTheme="minorHAnsi" w:cstheme="minorHAnsi"/>
          <w:b/>
          <w:sz w:val="80"/>
        </w:rPr>
      </w:pPr>
    </w:p>
    <w:p w14:paraId="5D40C019" w14:textId="198B1234" w:rsidR="00EE4D02" w:rsidRPr="00E33791" w:rsidRDefault="005F751B" w:rsidP="00E33791">
      <w:pPr>
        <w:pStyle w:val="Textoindependiente"/>
        <w:rPr>
          <w:rFonts w:asciiTheme="minorHAnsi" w:hAnsiTheme="minorHAnsi" w:cstheme="minorHAnsi"/>
          <w:b/>
          <w:sz w:val="80"/>
        </w:rPr>
      </w:pPr>
      <w:r w:rsidRPr="00176D02">
        <w:rPr>
          <w:rFonts w:asciiTheme="minorHAnsi" w:hAnsiTheme="minorHAnsi" w:cstheme="minorHAnsi"/>
          <w:noProof/>
        </w:rPr>
        <mc:AlternateContent>
          <mc:Choice Requires="wps">
            <w:drawing>
              <wp:anchor distT="0" distB="0" distL="114300" distR="114300" simplePos="0" relativeHeight="483883008" behindDoc="1" locked="0" layoutInCell="1" allowOverlap="1" wp14:anchorId="5ECCF4A1" wp14:editId="74866489">
                <wp:simplePos x="0" y="0"/>
                <wp:positionH relativeFrom="page">
                  <wp:align>left</wp:align>
                </wp:positionH>
                <wp:positionV relativeFrom="page">
                  <wp:align>bottom</wp:align>
                </wp:positionV>
                <wp:extent cx="1321435" cy="3643630"/>
                <wp:effectExtent l="0" t="0" r="0" b="0"/>
                <wp:wrapNone/>
                <wp:docPr id="8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1435" cy="3643630"/>
                        </a:xfrm>
                        <a:custGeom>
                          <a:avLst/>
                          <a:gdLst>
                            <a:gd name="T0" fmla="+- 0 22 22"/>
                            <a:gd name="T1" fmla="*/ T0 w 2081"/>
                            <a:gd name="T2" fmla="+- 0 2439 2439"/>
                            <a:gd name="T3" fmla="*/ 2439 h 5738"/>
                            <a:gd name="T4" fmla="+- 0 22 22"/>
                            <a:gd name="T5" fmla="*/ T4 w 2081"/>
                            <a:gd name="T6" fmla="+- 0 8177 2439"/>
                            <a:gd name="T7" fmla="*/ 8177 h 5738"/>
                            <a:gd name="T8" fmla="+- 0 2103 22"/>
                            <a:gd name="T9" fmla="*/ T8 w 2081"/>
                            <a:gd name="T10" fmla="+- 0 8177 2439"/>
                            <a:gd name="T11" fmla="*/ 8177 h 5738"/>
                            <a:gd name="T12" fmla="+- 0 22 22"/>
                            <a:gd name="T13" fmla="*/ T12 w 2081"/>
                            <a:gd name="T14" fmla="+- 0 2439 2439"/>
                            <a:gd name="T15" fmla="*/ 2439 h 5738"/>
                          </a:gdLst>
                          <a:ahLst/>
                          <a:cxnLst>
                            <a:cxn ang="0">
                              <a:pos x="T1" y="T3"/>
                            </a:cxn>
                            <a:cxn ang="0">
                              <a:pos x="T5" y="T7"/>
                            </a:cxn>
                            <a:cxn ang="0">
                              <a:pos x="T9" y="T11"/>
                            </a:cxn>
                            <a:cxn ang="0">
                              <a:pos x="T13" y="T15"/>
                            </a:cxn>
                          </a:cxnLst>
                          <a:rect l="0" t="0" r="r" b="b"/>
                          <a:pathLst>
                            <a:path w="2081" h="5738">
                              <a:moveTo>
                                <a:pt x="0" y="0"/>
                              </a:moveTo>
                              <a:lnTo>
                                <a:pt x="0" y="5738"/>
                              </a:lnTo>
                              <a:lnTo>
                                <a:pt x="2081" y="5738"/>
                              </a:lnTo>
                              <a:lnTo>
                                <a:pt x="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73F5" id="Freeform 75" o:spid="_x0000_s1026" style="position:absolute;margin-left:0;margin-top:0;width:104.05pt;height:286.9pt;z-index:-194334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2081,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" path="m,l,5738r2081,l,xe" fillcolor="#ffc000" stroked="f">
                <v:path arrowok="t" o:connecttype="custom" o:connectlocs="0,1548765;0,5192395;1321435,5192395;0,1548765" o:connectangles="0,0,0,0"/>
                <w10:wrap anchorx="page" anchory="page"/>
              </v:shape>
            </w:pict>
          </mc:Fallback>
        </mc:AlternateContent>
      </w:r>
    </w:p>
    <w:p w14:paraId="2E1033E1" w14:textId="7686FA29" w:rsidR="00EE4D02" w:rsidRDefault="00EE4D02">
      <w:pPr>
        <w:spacing w:before="526"/>
        <w:ind w:left="118"/>
        <w:rPr>
          <w:rFonts w:asciiTheme="minorHAnsi" w:hAnsiTheme="minorHAnsi" w:cstheme="minorHAnsi"/>
          <w:b/>
          <w:color w:val="868686"/>
          <w:sz w:val="28"/>
        </w:rPr>
      </w:pPr>
    </w:p>
    <w:p w14:paraId="63E6415F" w14:textId="77777777" w:rsidR="00E144BD" w:rsidRPr="00176D02" w:rsidRDefault="00E144BD">
      <w:pPr>
        <w:rPr>
          <w:rFonts w:asciiTheme="minorHAnsi" w:hAnsiTheme="minorHAnsi" w:cstheme="minorHAnsi"/>
          <w:sz w:val="28"/>
        </w:rPr>
        <w:sectPr w:rsidR="00E144BD" w:rsidRPr="00176D02">
          <w:headerReference w:type="default" r:id="rId10"/>
          <w:footerReference w:type="default" r:id="rId11"/>
          <w:type w:val="continuous"/>
          <w:pgSz w:w="12240" w:h="15840"/>
          <w:pgMar w:top="900" w:right="1580" w:bottom="1100" w:left="1300" w:header="581" w:footer="906" w:gutter="0"/>
          <w:pgNumType w:start="1"/>
          <w:cols w:space="720"/>
        </w:sectPr>
      </w:pPr>
    </w:p>
    <w:p w14:paraId="1366CCE8" w14:textId="1FA3A236" w:rsidR="00E144BD" w:rsidRPr="00176D02" w:rsidRDefault="00E144BD">
      <w:pPr>
        <w:pStyle w:val="Textoindependiente"/>
        <w:rPr>
          <w:rFonts w:asciiTheme="minorHAnsi" w:hAnsiTheme="minorHAnsi" w:cstheme="minorHAnsi"/>
          <w:b/>
          <w:sz w:val="20"/>
        </w:rPr>
      </w:pPr>
    </w:p>
    <w:p w14:paraId="69CF8944" w14:textId="77777777" w:rsidR="00E144BD" w:rsidRPr="00176D02" w:rsidRDefault="00E144BD">
      <w:pPr>
        <w:pStyle w:val="Textoindependiente"/>
        <w:spacing w:before="1"/>
        <w:rPr>
          <w:rFonts w:asciiTheme="minorHAnsi" w:hAnsiTheme="minorHAnsi" w:cstheme="minorHAnsi"/>
          <w:b/>
          <w:sz w:val="17"/>
        </w:rPr>
      </w:pPr>
    </w:p>
    <w:p w14:paraId="59D1DD41" w14:textId="17305A33" w:rsidR="00E144BD" w:rsidRPr="00326046" w:rsidRDefault="00603A7A" w:rsidP="00BD5E00">
      <w:pPr>
        <w:spacing w:before="89"/>
        <w:ind w:left="118"/>
        <w:jc w:val="center"/>
        <w:rPr>
          <w:rFonts w:ascii="Garamond" w:hAnsi="Garamond" w:cstheme="minorHAnsi"/>
          <w:b/>
          <w:color w:val="A6A6A6" w:themeColor="background1" w:themeShade="A6"/>
          <w:sz w:val="28"/>
        </w:rPr>
      </w:pPr>
      <w:r w:rsidRPr="00326046">
        <w:rPr>
          <w:rFonts w:ascii="Garamond" w:hAnsi="Garamond" w:cstheme="minorHAnsi"/>
          <w:b/>
          <w:color w:val="A6A6A6" w:themeColor="background1" w:themeShade="A6"/>
          <w:sz w:val="28"/>
        </w:rPr>
        <w:t>TABLA</w:t>
      </w:r>
      <w:r w:rsidRPr="00326046">
        <w:rPr>
          <w:rFonts w:ascii="Garamond" w:hAnsi="Garamond" w:cstheme="minorHAnsi"/>
          <w:b/>
          <w:color w:val="A6A6A6" w:themeColor="background1" w:themeShade="A6"/>
          <w:spacing w:val="-5"/>
          <w:sz w:val="28"/>
        </w:rPr>
        <w:t xml:space="preserve"> </w:t>
      </w:r>
      <w:r w:rsidRPr="00326046">
        <w:rPr>
          <w:rFonts w:ascii="Garamond" w:hAnsi="Garamond" w:cstheme="minorHAnsi"/>
          <w:b/>
          <w:color w:val="A6A6A6" w:themeColor="background1" w:themeShade="A6"/>
          <w:sz w:val="28"/>
        </w:rPr>
        <w:t>DE</w:t>
      </w:r>
      <w:r w:rsidRPr="00326046">
        <w:rPr>
          <w:rFonts w:ascii="Garamond" w:hAnsi="Garamond" w:cstheme="minorHAnsi"/>
          <w:b/>
          <w:color w:val="A6A6A6" w:themeColor="background1" w:themeShade="A6"/>
          <w:spacing w:val="-1"/>
          <w:sz w:val="28"/>
        </w:rPr>
        <w:t xml:space="preserve"> </w:t>
      </w:r>
      <w:r w:rsidRPr="00326046">
        <w:rPr>
          <w:rFonts w:ascii="Garamond" w:hAnsi="Garamond" w:cstheme="minorHAnsi"/>
          <w:b/>
          <w:color w:val="A6A6A6" w:themeColor="background1" w:themeShade="A6"/>
          <w:sz w:val="28"/>
        </w:rPr>
        <w:t>CONTENIDO</w:t>
      </w:r>
    </w:p>
    <w:p w14:paraId="350110BF" w14:textId="22AA67DF" w:rsidR="001A0EE0" w:rsidRPr="00326046" w:rsidRDefault="001A0EE0" w:rsidP="00BD5E00">
      <w:pPr>
        <w:spacing w:before="89"/>
        <w:ind w:left="118"/>
        <w:jc w:val="center"/>
        <w:rPr>
          <w:rFonts w:ascii="Garamond" w:hAnsi="Garamond" w:cstheme="minorHAnsi"/>
          <w:b/>
          <w:color w:val="A6A6A6" w:themeColor="background1" w:themeShade="A6"/>
          <w:sz w:val="28"/>
        </w:rPr>
      </w:pPr>
    </w:p>
    <w:p w14:paraId="030733B2" w14:textId="61160E2F" w:rsidR="00922BB0" w:rsidRDefault="001A0EE0">
      <w:pPr>
        <w:pStyle w:val="TDC1"/>
        <w:tabs>
          <w:tab w:val="left" w:pos="440"/>
          <w:tab w:val="right" w:leader="underscore" w:pos="8828"/>
        </w:tabs>
        <w:rPr>
          <w:rFonts w:eastAsiaTheme="minorEastAsia" w:cstheme="minorBidi"/>
          <w:b w:val="0"/>
          <w:bCs w:val="0"/>
          <w:i w:val="0"/>
          <w:iCs w:val="0"/>
          <w:noProof/>
          <w:sz w:val="22"/>
          <w:szCs w:val="22"/>
          <w:lang w:val="es-CO" w:eastAsia="es-CO"/>
        </w:rPr>
      </w:pPr>
      <w:r w:rsidRPr="00326046">
        <w:rPr>
          <w:rFonts w:ascii="Garamond" w:hAnsi="Garamond"/>
          <w:b w:val="0"/>
          <w:color w:val="A6A6A6" w:themeColor="background1" w:themeShade="A6"/>
          <w:sz w:val="28"/>
        </w:rPr>
        <w:fldChar w:fldCharType="begin"/>
      </w:r>
      <w:r w:rsidRPr="00326046">
        <w:rPr>
          <w:rFonts w:ascii="Garamond" w:hAnsi="Garamond"/>
          <w:b w:val="0"/>
          <w:color w:val="A6A6A6" w:themeColor="background1" w:themeShade="A6"/>
          <w:sz w:val="28"/>
        </w:rPr>
        <w:instrText xml:space="preserve"> TOC \o "1-3" \h \z \u </w:instrText>
      </w:r>
      <w:r w:rsidRPr="00326046">
        <w:rPr>
          <w:rFonts w:ascii="Garamond" w:hAnsi="Garamond"/>
          <w:b w:val="0"/>
          <w:color w:val="A6A6A6" w:themeColor="background1" w:themeShade="A6"/>
          <w:sz w:val="28"/>
        </w:rPr>
        <w:fldChar w:fldCharType="separate"/>
      </w:r>
      <w:hyperlink w:anchor="_Toc102742089" w:history="1">
        <w:r w:rsidR="00922BB0" w:rsidRPr="009439AF">
          <w:rPr>
            <w:rStyle w:val="Hipervnculo"/>
            <w:rFonts w:ascii="Calibri" w:eastAsia="Calibri" w:hAnsi="Calibri" w:cs="Calibri"/>
            <w:noProof/>
            <w:spacing w:val="-1"/>
          </w:rPr>
          <w:t>I.</w:t>
        </w:r>
        <w:r w:rsidR="00922BB0">
          <w:rPr>
            <w:rFonts w:eastAsiaTheme="minorEastAsia" w:cstheme="minorBidi"/>
            <w:b w:val="0"/>
            <w:bCs w:val="0"/>
            <w:i w:val="0"/>
            <w:iCs w:val="0"/>
            <w:noProof/>
            <w:sz w:val="22"/>
            <w:szCs w:val="22"/>
            <w:lang w:val="es-CO" w:eastAsia="es-CO"/>
          </w:rPr>
          <w:tab/>
        </w:r>
        <w:r w:rsidR="00922BB0" w:rsidRPr="009439AF">
          <w:rPr>
            <w:rStyle w:val="Hipervnculo"/>
            <w:rFonts w:ascii="Garamond" w:hAnsi="Garamond" w:cs="Arial"/>
            <w:noProof/>
          </w:rPr>
          <w:t>PRESENTACIÓN</w:t>
        </w:r>
        <w:r w:rsidR="00922BB0">
          <w:rPr>
            <w:noProof/>
            <w:webHidden/>
          </w:rPr>
          <w:tab/>
        </w:r>
        <w:r w:rsidR="00922BB0">
          <w:rPr>
            <w:noProof/>
            <w:webHidden/>
          </w:rPr>
          <w:fldChar w:fldCharType="begin"/>
        </w:r>
        <w:r w:rsidR="00922BB0">
          <w:rPr>
            <w:noProof/>
            <w:webHidden/>
          </w:rPr>
          <w:instrText xml:space="preserve"> PAGEREF _Toc102742089 \h </w:instrText>
        </w:r>
        <w:r w:rsidR="00922BB0">
          <w:rPr>
            <w:noProof/>
            <w:webHidden/>
          </w:rPr>
        </w:r>
        <w:r w:rsidR="00922BB0">
          <w:rPr>
            <w:noProof/>
            <w:webHidden/>
          </w:rPr>
          <w:fldChar w:fldCharType="separate"/>
        </w:r>
        <w:r w:rsidR="00922BB0">
          <w:rPr>
            <w:noProof/>
            <w:webHidden/>
          </w:rPr>
          <w:t>4</w:t>
        </w:r>
        <w:r w:rsidR="00922BB0">
          <w:rPr>
            <w:noProof/>
            <w:webHidden/>
          </w:rPr>
          <w:fldChar w:fldCharType="end"/>
        </w:r>
      </w:hyperlink>
    </w:p>
    <w:p w14:paraId="4656E3D8" w14:textId="4EF3FE34" w:rsidR="00922BB0" w:rsidRDefault="009D46CA">
      <w:pPr>
        <w:pStyle w:val="TDC1"/>
        <w:tabs>
          <w:tab w:val="left" w:pos="440"/>
          <w:tab w:val="right" w:leader="underscore" w:pos="8828"/>
        </w:tabs>
        <w:rPr>
          <w:rFonts w:eastAsiaTheme="minorEastAsia" w:cstheme="minorBidi"/>
          <w:b w:val="0"/>
          <w:bCs w:val="0"/>
          <w:i w:val="0"/>
          <w:iCs w:val="0"/>
          <w:noProof/>
          <w:sz w:val="22"/>
          <w:szCs w:val="22"/>
          <w:lang w:val="es-CO" w:eastAsia="es-CO"/>
        </w:rPr>
      </w:pPr>
      <w:hyperlink w:anchor="_Toc102742090" w:history="1">
        <w:r w:rsidR="00922BB0" w:rsidRPr="009439AF">
          <w:rPr>
            <w:rStyle w:val="Hipervnculo"/>
            <w:rFonts w:ascii="Calibri" w:eastAsia="Calibri" w:hAnsi="Calibri" w:cs="Calibri"/>
            <w:noProof/>
            <w:spacing w:val="-1"/>
          </w:rPr>
          <w:t>II.</w:t>
        </w:r>
        <w:r w:rsidR="00922BB0">
          <w:rPr>
            <w:rFonts w:eastAsiaTheme="minorEastAsia" w:cstheme="minorBidi"/>
            <w:b w:val="0"/>
            <w:bCs w:val="0"/>
            <w:i w:val="0"/>
            <w:iCs w:val="0"/>
            <w:noProof/>
            <w:sz w:val="22"/>
            <w:szCs w:val="22"/>
            <w:lang w:val="es-CO" w:eastAsia="es-CO"/>
          </w:rPr>
          <w:tab/>
        </w:r>
        <w:r w:rsidR="00922BB0" w:rsidRPr="009439AF">
          <w:rPr>
            <w:rStyle w:val="Hipervnculo"/>
            <w:rFonts w:ascii="Garamond" w:hAnsi="Garamond" w:cs="Arial"/>
            <w:noProof/>
          </w:rPr>
          <w:t>IDENTIFICACIÓN</w:t>
        </w:r>
        <w:r w:rsidR="00922BB0">
          <w:rPr>
            <w:noProof/>
            <w:webHidden/>
          </w:rPr>
          <w:tab/>
        </w:r>
        <w:r w:rsidR="00922BB0">
          <w:rPr>
            <w:noProof/>
            <w:webHidden/>
          </w:rPr>
          <w:fldChar w:fldCharType="begin"/>
        </w:r>
        <w:r w:rsidR="00922BB0">
          <w:rPr>
            <w:noProof/>
            <w:webHidden/>
          </w:rPr>
          <w:instrText xml:space="preserve"> PAGEREF _Toc102742090 \h </w:instrText>
        </w:r>
        <w:r w:rsidR="00922BB0">
          <w:rPr>
            <w:noProof/>
            <w:webHidden/>
          </w:rPr>
        </w:r>
        <w:r w:rsidR="00922BB0">
          <w:rPr>
            <w:noProof/>
            <w:webHidden/>
          </w:rPr>
          <w:fldChar w:fldCharType="separate"/>
        </w:r>
        <w:r w:rsidR="00922BB0">
          <w:rPr>
            <w:noProof/>
            <w:webHidden/>
          </w:rPr>
          <w:t>4</w:t>
        </w:r>
        <w:r w:rsidR="00922BB0">
          <w:rPr>
            <w:noProof/>
            <w:webHidden/>
          </w:rPr>
          <w:fldChar w:fldCharType="end"/>
        </w:r>
      </w:hyperlink>
    </w:p>
    <w:p w14:paraId="0E6FA772" w14:textId="76B7DBB0"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091" w:history="1">
        <w:r w:rsidR="00922BB0" w:rsidRPr="009439AF">
          <w:rPr>
            <w:rStyle w:val="Hipervnculo"/>
            <w:noProof/>
            <w:spacing w:val="-1"/>
            <w:w w:val="99"/>
          </w:rPr>
          <w:t>1.</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Asociación con la política</w:t>
        </w:r>
        <w:r w:rsidR="00922BB0">
          <w:rPr>
            <w:noProof/>
            <w:webHidden/>
          </w:rPr>
          <w:tab/>
        </w:r>
        <w:r w:rsidR="00922BB0">
          <w:rPr>
            <w:noProof/>
            <w:webHidden/>
          </w:rPr>
          <w:fldChar w:fldCharType="begin"/>
        </w:r>
        <w:r w:rsidR="00922BB0">
          <w:rPr>
            <w:noProof/>
            <w:webHidden/>
          </w:rPr>
          <w:instrText xml:space="preserve"> PAGEREF _Toc102742091 \h </w:instrText>
        </w:r>
        <w:r w:rsidR="00922BB0">
          <w:rPr>
            <w:noProof/>
            <w:webHidden/>
          </w:rPr>
        </w:r>
        <w:r w:rsidR="00922BB0">
          <w:rPr>
            <w:noProof/>
            <w:webHidden/>
          </w:rPr>
          <w:fldChar w:fldCharType="separate"/>
        </w:r>
        <w:r w:rsidR="00922BB0">
          <w:rPr>
            <w:noProof/>
            <w:webHidden/>
          </w:rPr>
          <w:t>4</w:t>
        </w:r>
        <w:r w:rsidR="00922BB0">
          <w:rPr>
            <w:noProof/>
            <w:webHidden/>
          </w:rPr>
          <w:fldChar w:fldCharType="end"/>
        </w:r>
      </w:hyperlink>
    </w:p>
    <w:p w14:paraId="6C777FF3" w14:textId="006DC3BE"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092" w:history="1">
        <w:r w:rsidR="00922BB0" w:rsidRPr="009439AF">
          <w:rPr>
            <w:rStyle w:val="Hipervnculo"/>
            <w:noProof/>
            <w:spacing w:val="-1"/>
            <w:w w:val="99"/>
          </w:rPr>
          <w:t>2.</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Contexto de la problemática</w:t>
        </w:r>
        <w:r w:rsidR="00922BB0">
          <w:rPr>
            <w:noProof/>
            <w:webHidden/>
          </w:rPr>
          <w:tab/>
        </w:r>
        <w:r w:rsidR="00922BB0">
          <w:rPr>
            <w:noProof/>
            <w:webHidden/>
          </w:rPr>
          <w:fldChar w:fldCharType="begin"/>
        </w:r>
        <w:r w:rsidR="00922BB0">
          <w:rPr>
            <w:noProof/>
            <w:webHidden/>
          </w:rPr>
          <w:instrText xml:space="preserve"> PAGEREF _Toc102742092 \h </w:instrText>
        </w:r>
        <w:r w:rsidR="00922BB0">
          <w:rPr>
            <w:noProof/>
            <w:webHidden/>
          </w:rPr>
        </w:r>
        <w:r w:rsidR="00922BB0">
          <w:rPr>
            <w:noProof/>
            <w:webHidden/>
          </w:rPr>
          <w:fldChar w:fldCharType="separate"/>
        </w:r>
        <w:r w:rsidR="00922BB0">
          <w:rPr>
            <w:noProof/>
            <w:webHidden/>
          </w:rPr>
          <w:t>4</w:t>
        </w:r>
        <w:r w:rsidR="00922BB0">
          <w:rPr>
            <w:noProof/>
            <w:webHidden/>
          </w:rPr>
          <w:fldChar w:fldCharType="end"/>
        </w:r>
      </w:hyperlink>
    </w:p>
    <w:p w14:paraId="3F748EAE" w14:textId="25AE631E"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093" w:history="1">
        <w:r w:rsidR="00922BB0" w:rsidRPr="009439AF">
          <w:rPr>
            <w:rStyle w:val="Hipervnculo"/>
            <w:noProof/>
            <w:w w:val="99"/>
          </w:rPr>
          <w:t>3.</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Definición del Problema</w:t>
        </w:r>
        <w:r w:rsidR="00922BB0">
          <w:rPr>
            <w:noProof/>
            <w:webHidden/>
          </w:rPr>
          <w:tab/>
        </w:r>
        <w:r w:rsidR="00922BB0">
          <w:rPr>
            <w:noProof/>
            <w:webHidden/>
          </w:rPr>
          <w:fldChar w:fldCharType="begin"/>
        </w:r>
        <w:r w:rsidR="00922BB0">
          <w:rPr>
            <w:noProof/>
            <w:webHidden/>
          </w:rPr>
          <w:instrText xml:space="preserve"> PAGEREF _Toc102742093 \h </w:instrText>
        </w:r>
        <w:r w:rsidR="00922BB0">
          <w:rPr>
            <w:noProof/>
            <w:webHidden/>
          </w:rPr>
        </w:r>
        <w:r w:rsidR="00922BB0">
          <w:rPr>
            <w:noProof/>
            <w:webHidden/>
          </w:rPr>
          <w:fldChar w:fldCharType="separate"/>
        </w:r>
        <w:r w:rsidR="00922BB0">
          <w:rPr>
            <w:noProof/>
            <w:webHidden/>
          </w:rPr>
          <w:t>4</w:t>
        </w:r>
        <w:r w:rsidR="00922BB0">
          <w:rPr>
            <w:noProof/>
            <w:webHidden/>
          </w:rPr>
          <w:fldChar w:fldCharType="end"/>
        </w:r>
      </w:hyperlink>
    </w:p>
    <w:p w14:paraId="7592775C" w14:textId="444AE46C"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094" w:history="1">
        <w:r w:rsidR="00922BB0" w:rsidRPr="009439AF">
          <w:rPr>
            <w:rStyle w:val="Hipervnculo"/>
            <w:noProof/>
            <w:spacing w:val="-1"/>
            <w:w w:val="99"/>
          </w:rPr>
          <w:t>4.</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Participantes</w:t>
        </w:r>
        <w:r w:rsidR="00922BB0">
          <w:rPr>
            <w:noProof/>
            <w:webHidden/>
          </w:rPr>
          <w:tab/>
        </w:r>
        <w:r w:rsidR="00922BB0">
          <w:rPr>
            <w:noProof/>
            <w:webHidden/>
          </w:rPr>
          <w:fldChar w:fldCharType="begin"/>
        </w:r>
        <w:r w:rsidR="00922BB0">
          <w:rPr>
            <w:noProof/>
            <w:webHidden/>
          </w:rPr>
          <w:instrText xml:space="preserve"> PAGEREF _Toc102742094 \h </w:instrText>
        </w:r>
        <w:r w:rsidR="00922BB0">
          <w:rPr>
            <w:noProof/>
            <w:webHidden/>
          </w:rPr>
        </w:r>
        <w:r w:rsidR="00922BB0">
          <w:rPr>
            <w:noProof/>
            <w:webHidden/>
          </w:rPr>
          <w:fldChar w:fldCharType="separate"/>
        </w:r>
        <w:r w:rsidR="00922BB0">
          <w:rPr>
            <w:noProof/>
            <w:webHidden/>
          </w:rPr>
          <w:t>5</w:t>
        </w:r>
        <w:r w:rsidR="00922BB0">
          <w:rPr>
            <w:noProof/>
            <w:webHidden/>
          </w:rPr>
          <w:fldChar w:fldCharType="end"/>
        </w:r>
      </w:hyperlink>
    </w:p>
    <w:p w14:paraId="0EF9EF93" w14:textId="2A83CCB3"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095" w:history="1">
        <w:r w:rsidR="00922BB0" w:rsidRPr="009439AF">
          <w:rPr>
            <w:rStyle w:val="Hipervnculo"/>
            <w:noProof/>
            <w:w w:val="99"/>
          </w:rPr>
          <w:t>5.</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Población</w:t>
        </w:r>
        <w:r w:rsidR="00922BB0">
          <w:rPr>
            <w:noProof/>
            <w:webHidden/>
          </w:rPr>
          <w:tab/>
        </w:r>
        <w:r w:rsidR="00922BB0">
          <w:rPr>
            <w:noProof/>
            <w:webHidden/>
          </w:rPr>
          <w:fldChar w:fldCharType="begin"/>
        </w:r>
        <w:r w:rsidR="00922BB0">
          <w:rPr>
            <w:noProof/>
            <w:webHidden/>
          </w:rPr>
          <w:instrText xml:space="preserve"> PAGEREF _Toc102742095 \h </w:instrText>
        </w:r>
        <w:r w:rsidR="00922BB0">
          <w:rPr>
            <w:noProof/>
            <w:webHidden/>
          </w:rPr>
        </w:r>
        <w:r w:rsidR="00922BB0">
          <w:rPr>
            <w:noProof/>
            <w:webHidden/>
          </w:rPr>
          <w:fldChar w:fldCharType="separate"/>
        </w:r>
        <w:r w:rsidR="00922BB0">
          <w:rPr>
            <w:noProof/>
            <w:webHidden/>
          </w:rPr>
          <w:t>6</w:t>
        </w:r>
        <w:r w:rsidR="00922BB0">
          <w:rPr>
            <w:noProof/>
            <w:webHidden/>
          </w:rPr>
          <w:fldChar w:fldCharType="end"/>
        </w:r>
      </w:hyperlink>
    </w:p>
    <w:p w14:paraId="2568844A" w14:textId="51F5790D"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096" w:history="1">
        <w:r w:rsidR="00922BB0" w:rsidRPr="009439AF">
          <w:rPr>
            <w:rStyle w:val="Hipervnculo"/>
            <w:noProof/>
            <w:w w:val="99"/>
          </w:rPr>
          <w:t>6.</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Objetivos</w:t>
        </w:r>
        <w:r w:rsidR="00922BB0">
          <w:rPr>
            <w:noProof/>
            <w:webHidden/>
          </w:rPr>
          <w:tab/>
        </w:r>
        <w:r w:rsidR="00922BB0">
          <w:rPr>
            <w:noProof/>
            <w:webHidden/>
          </w:rPr>
          <w:fldChar w:fldCharType="begin"/>
        </w:r>
        <w:r w:rsidR="00922BB0">
          <w:rPr>
            <w:noProof/>
            <w:webHidden/>
          </w:rPr>
          <w:instrText xml:space="preserve"> PAGEREF _Toc102742096 \h </w:instrText>
        </w:r>
        <w:r w:rsidR="00922BB0">
          <w:rPr>
            <w:noProof/>
            <w:webHidden/>
          </w:rPr>
        </w:r>
        <w:r w:rsidR="00922BB0">
          <w:rPr>
            <w:noProof/>
            <w:webHidden/>
          </w:rPr>
          <w:fldChar w:fldCharType="separate"/>
        </w:r>
        <w:r w:rsidR="00922BB0">
          <w:rPr>
            <w:noProof/>
            <w:webHidden/>
          </w:rPr>
          <w:t>7</w:t>
        </w:r>
        <w:r w:rsidR="00922BB0">
          <w:rPr>
            <w:noProof/>
            <w:webHidden/>
          </w:rPr>
          <w:fldChar w:fldCharType="end"/>
        </w:r>
      </w:hyperlink>
    </w:p>
    <w:p w14:paraId="35A7D2F7" w14:textId="6097152C" w:rsidR="00922BB0" w:rsidRDefault="009D46CA">
      <w:pPr>
        <w:pStyle w:val="TDC3"/>
        <w:tabs>
          <w:tab w:val="right" w:leader="underscore" w:pos="8828"/>
        </w:tabs>
        <w:rPr>
          <w:rFonts w:eastAsiaTheme="minorEastAsia" w:cstheme="minorBidi"/>
          <w:noProof/>
          <w:sz w:val="22"/>
          <w:szCs w:val="22"/>
          <w:lang w:val="es-CO" w:eastAsia="es-CO"/>
        </w:rPr>
      </w:pPr>
      <w:hyperlink w:anchor="_Toc102742097" w:history="1">
        <w:r w:rsidR="00922BB0" w:rsidRPr="009439AF">
          <w:rPr>
            <w:rStyle w:val="Hipervnculo"/>
            <w:rFonts w:ascii="Garamond" w:hAnsi="Garamond" w:cs="Arial"/>
            <w:noProof/>
          </w:rPr>
          <w:t>6.1. Objetivo general</w:t>
        </w:r>
        <w:r w:rsidR="00922BB0">
          <w:rPr>
            <w:noProof/>
            <w:webHidden/>
          </w:rPr>
          <w:tab/>
        </w:r>
        <w:r w:rsidR="00922BB0">
          <w:rPr>
            <w:noProof/>
            <w:webHidden/>
          </w:rPr>
          <w:fldChar w:fldCharType="begin"/>
        </w:r>
        <w:r w:rsidR="00922BB0">
          <w:rPr>
            <w:noProof/>
            <w:webHidden/>
          </w:rPr>
          <w:instrText xml:space="preserve"> PAGEREF _Toc102742097 \h </w:instrText>
        </w:r>
        <w:r w:rsidR="00922BB0">
          <w:rPr>
            <w:noProof/>
            <w:webHidden/>
          </w:rPr>
        </w:r>
        <w:r w:rsidR="00922BB0">
          <w:rPr>
            <w:noProof/>
            <w:webHidden/>
          </w:rPr>
          <w:fldChar w:fldCharType="separate"/>
        </w:r>
        <w:r w:rsidR="00922BB0">
          <w:rPr>
            <w:noProof/>
            <w:webHidden/>
          </w:rPr>
          <w:t>7</w:t>
        </w:r>
        <w:r w:rsidR="00922BB0">
          <w:rPr>
            <w:noProof/>
            <w:webHidden/>
          </w:rPr>
          <w:fldChar w:fldCharType="end"/>
        </w:r>
      </w:hyperlink>
    </w:p>
    <w:p w14:paraId="02551D88" w14:textId="0BDCCC47" w:rsidR="00922BB0" w:rsidRDefault="009D46CA">
      <w:pPr>
        <w:pStyle w:val="TDC3"/>
        <w:tabs>
          <w:tab w:val="right" w:leader="underscore" w:pos="8828"/>
        </w:tabs>
        <w:rPr>
          <w:rFonts w:eastAsiaTheme="minorEastAsia" w:cstheme="minorBidi"/>
          <w:noProof/>
          <w:sz w:val="22"/>
          <w:szCs w:val="22"/>
          <w:lang w:val="es-CO" w:eastAsia="es-CO"/>
        </w:rPr>
      </w:pPr>
      <w:hyperlink w:anchor="_Toc102742098" w:history="1">
        <w:r w:rsidR="00922BB0" w:rsidRPr="009439AF">
          <w:rPr>
            <w:rStyle w:val="Hipervnculo"/>
            <w:rFonts w:ascii="Garamond" w:hAnsi="Garamond" w:cs="Arial"/>
            <w:noProof/>
          </w:rPr>
          <w:t>6.2. Objetivos específicos</w:t>
        </w:r>
        <w:r w:rsidR="00922BB0">
          <w:rPr>
            <w:noProof/>
            <w:webHidden/>
          </w:rPr>
          <w:tab/>
        </w:r>
        <w:r w:rsidR="00922BB0">
          <w:rPr>
            <w:noProof/>
            <w:webHidden/>
          </w:rPr>
          <w:fldChar w:fldCharType="begin"/>
        </w:r>
        <w:r w:rsidR="00922BB0">
          <w:rPr>
            <w:noProof/>
            <w:webHidden/>
          </w:rPr>
          <w:instrText xml:space="preserve"> PAGEREF _Toc102742098 \h </w:instrText>
        </w:r>
        <w:r w:rsidR="00922BB0">
          <w:rPr>
            <w:noProof/>
            <w:webHidden/>
          </w:rPr>
        </w:r>
        <w:r w:rsidR="00922BB0">
          <w:rPr>
            <w:noProof/>
            <w:webHidden/>
          </w:rPr>
          <w:fldChar w:fldCharType="separate"/>
        </w:r>
        <w:r w:rsidR="00922BB0">
          <w:rPr>
            <w:noProof/>
            <w:webHidden/>
          </w:rPr>
          <w:t>7</w:t>
        </w:r>
        <w:r w:rsidR="00922BB0">
          <w:rPr>
            <w:noProof/>
            <w:webHidden/>
          </w:rPr>
          <w:fldChar w:fldCharType="end"/>
        </w:r>
      </w:hyperlink>
    </w:p>
    <w:p w14:paraId="165AAF0B" w14:textId="2AF08AC1"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099" w:history="1">
        <w:r w:rsidR="00922BB0" w:rsidRPr="009439AF">
          <w:rPr>
            <w:rStyle w:val="Hipervnculo"/>
            <w:noProof/>
            <w:spacing w:val="-1"/>
            <w:w w:val="99"/>
          </w:rPr>
          <w:t>7.</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Identificación de Alternativas</w:t>
        </w:r>
        <w:r w:rsidR="00922BB0">
          <w:rPr>
            <w:noProof/>
            <w:webHidden/>
          </w:rPr>
          <w:tab/>
        </w:r>
        <w:r w:rsidR="00922BB0">
          <w:rPr>
            <w:noProof/>
            <w:webHidden/>
          </w:rPr>
          <w:fldChar w:fldCharType="begin"/>
        </w:r>
        <w:r w:rsidR="00922BB0">
          <w:rPr>
            <w:noProof/>
            <w:webHidden/>
          </w:rPr>
          <w:instrText xml:space="preserve"> PAGEREF _Toc102742099 \h </w:instrText>
        </w:r>
        <w:r w:rsidR="00922BB0">
          <w:rPr>
            <w:noProof/>
            <w:webHidden/>
          </w:rPr>
        </w:r>
        <w:r w:rsidR="00922BB0">
          <w:rPr>
            <w:noProof/>
            <w:webHidden/>
          </w:rPr>
          <w:fldChar w:fldCharType="separate"/>
        </w:r>
        <w:r w:rsidR="00922BB0">
          <w:rPr>
            <w:noProof/>
            <w:webHidden/>
          </w:rPr>
          <w:t>8</w:t>
        </w:r>
        <w:r w:rsidR="00922BB0">
          <w:rPr>
            <w:noProof/>
            <w:webHidden/>
          </w:rPr>
          <w:fldChar w:fldCharType="end"/>
        </w:r>
      </w:hyperlink>
    </w:p>
    <w:p w14:paraId="2FF9FB29" w14:textId="4AC8F917" w:rsidR="00922BB0" w:rsidRDefault="009D46CA">
      <w:pPr>
        <w:pStyle w:val="TDC1"/>
        <w:tabs>
          <w:tab w:val="left" w:pos="660"/>
          <w:tab w:val="right" w:leader="underscore" w:pos="8828"/>
        </w:tabs>
        <w:rPr>
          <w:rFonts w:eastAsiaTheme="minorEastAsia" w:cstheme="minorBidi"/>
          <w:b w:val="0"/>
          <w:bCs w:val="0"/>
          <w:i w:val="0"/>
          <w:iCs w:val="0"/>
          <w:noProof/>
          <w:sz w:val="22"/>
          <w:szCs w:val="22"/>
          <w:lang w:val="es-CO" w:eastAsia="es-CO"/>
        </w:rPr>
      </w:pPr>
      <w:hyperlink w:anchor="_Toc102742100" w:history="1">
        <w:r w:rsidR="00922BB0" w:rsidRPr="009439AF">
          <w:rPr>
            <w:rStyle w:val="Hipervnculo"/>
            <w:rFonts w:ascii="Calibri" w:eastAsia="Calibri" w:hAnsi="Calibri" w:cs="Calibri"/>
            <w:noProof/>
            <w:spacing w:val="-1"/>
          </w:rPr>
          <w:t>III.</w:t>
        </w:r>
        <w:r w:rsidR="00922BB0">
          <w:rPr>
            <w:rFonts w:eastAsiaTheme="minorEastAsia" w:cstheme="minorBidi"/>
            <w:b w:val="0"/>
            <w:bCs w:val="0"/>
            <w:i w:val="0"/>
            <w:iCs w:val="0"/>
            <w:noProof/>
            <w:sz w:val="22"/>
            <w:szCs w:val="22"/>
            <w:lang w:val="es-CO" w:eastAsia="es-CO"/>
          </w:rPr>
          <w:tab/>
        </w:r>
        <w:r w:rsidR="00922BB0" w:rsidRPr="009439AF">
          <w:rPr>
            <w:rStyle w:val="Hipervnculo"/>
            <w:rFonts w:ascii="Garamond" w:hAnsi="Garamond" w:cs="Arial"/>
            <w:noProof/>
          </w:rPr>
          <w:t>PREPARACIÓN</w:t>
        </w:r>
        <w:r w:rsidR="00922BB0">
          <w:rPr>
            <w:noProof/>
            <w:webHidden/>
          </w:rPr>
          <w:tab/>
        </w:r>
        <w:r w:rsidR="00922BB0">
          <w:rPr>
            <w:noProof/>
            <w:webHidden/>
          </w:rPr>
          <w:fldChar w:fldCharType="begin"/>
        </w:r>
        <w:r w:rsidR="00922BB0">
          <w:rPr>
            <w:noProof/>
            <w:webHidden/>
          </w:rPr>
          <w:instrText xml:space="preserve"> PAGEREF _Toc102742100 \h </w:instrText>
        </w:r>
        <w:r w:rsidR="00922BB0">
          <w:rPr>
            <w:noProof/>
            <w:webHidden/>
          </w:rPr>
        </w:r>
        <w:r w:rsidR="00922BB0">
          <w:rPr>
            <w:noProof/>
            <w:webHidden/>
          </w:rPr>
          <w:fldChar w:fldCharType="separate"/>
        </w:r>
        <w:r w:rsidR="00922BB0">
          <w:rPr>
            <w:noProof/>
            <w:webHidden/>
          </w:rPr>
          <w:t>8</w:t>
        </w:r>
        <w:r w:rsidR="00922BB0">
          <w:rPr>
            <w:noProof/>
            <w:webHidden/>
          </w:rPr>
          <w:fldChar w:fldCharType="end"/>
        </w:r>
      </w:hyperlink>
    </w:p>
    <w:p w14:paraId="24252D49" w14:textId="77700A58"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01" w:history="1">
        <w:r w:rsidR="00922BB0" w:rsidRPr="009439AF">
          <w:rPr>
            <w:rStyle w:val="Hipervnculo"/>
            <w:noProof/>
            <w:w w:val="99"/>
          </w:rPr>
          <w:t>1.</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Identificación</w:t>
        </w:r>
        <w:r w:rsidR="00922BB0" w:rsidRPr="009439AF">
          <w:rPr>
            <w:rStyle w:val="Hipervnculo"/>
            <w:rFonts w:ascii="Garamond" w:hAnsi="Garamond" w:cs="Arial"/>
            <w:noProof/>
            <w:spacing w:val="-6"/>
          </w:rPr>
          <w:t xml:space="preserve"> </w:t>
        </w:r>
        <w:r w:rsidR="00922BB0" w:rsidRPr="009439AF">
          <w:rPr>
            <w:rStyle w:val="Hipervnculo"/>
            <w:rFonts w:ascii="Garamond" w:hAnsi="Garamond" w:cs="Arial"/>
            <w:noProof/>
          </w:rPr>
          <w:t>de</w:t>
        </w:r>
        <w:r w:rsidR="00922BB0" w:rsidRPr="009439AF">
          <w:rPr>
            <w:rStyle w:val="Hipervnculo"/>
            <w:rFonts w:ascii="Garamond" w:hAnsi="Garamond" w:cs="Arial"/>
            <w:noProof/>
            <w:spacing w:val="-4"/>
          </w:rPr>
          <w:t xml:space="preserve"> </w:t>
        </w:r>
        <w:r w:rsidR="00922BB0" w:rsidRPr="009439AF">
          <w:rPr>
            <w:rStyle w:val="Hipervnculo"/>
            <w:rFonts w:ascii="Garamond" w:hAnsi="Garamond" w:cs="Arial"/>
            <w:noProof/>
          </w:rPr>
          <w:t>necesidades</w:t>
        </w:r>
        <w:r w:rsidR="00922BB0" w:rsidRPr="009439AF">
          <w:rPr>
            <w:rStyle w:val="Hipervnculo"/>
            <w:rFonts w:ascii="Garamond" w:hAnsi="Garamond" w:cs="Arial"/>
            <w:noProof/>
            <w:spacing w:val="-4"/>
          </w:rPr>
          <w:t xml:space="preserve"> </w:t>
        </w:r>
        <w:r w:rsidR="00922BB0" w:rsidRPr="009439AF">
          <w:rPr>
            <w:rStyle w:val="Hipervnculo"/>
            <w:rFonts w:ascii="Garamond" w:hAnsi="Garamond" w:cs="Arial"/>
            <w:noProof/>
          </w:rPr>
          <w:t>–</w:t>
        </w:r>
        <w:r w:rsidR="00922BB0" w:rsidRPr="009439AF">
          <w:rPr>
            <w:rStyle w:val="Hipervnculo"/>
            <w:rFonts w:ascii="Garamond" w:hAnsi="Garamond" w:cs="Arial"/>
            <w:noProof/>
            <w:spacing w:val="-3"/>
          </w:rPr>
          <w:t xml:space="preserve"> </w:t>
        </w:r>
        <w:r w:rsidR="00922BB0" w:rsidRPr="009439AF">
          <w:rPr>
            <w:rStyle w:val="Hipervnculo"/>
            <w:rFonts w:ascii="Garamond" w:hAnsi="Garamond" w:cs="Arial"/>
            <w:noProof/>
          </w:rPr>
          <w:t>Estudio</w:t>
        </w:r>
        <w:r w:rsidR="00922BB0" w:rsidRPr="009439AF">
          <w:rPr>
            <w:rStyle w:val="Hipervnculo"/>
            <w:rFonts w:ascii="Garamond" w:hAnsi="Garamond" w:cs="Arial"/>
            <w:noProof/>
            <w:spacing w:val="-6"/>
          </w:rPr>
          <w:t xml:space="preserve"> </w:t>
        </w:r>
        <w:r w:rsidR="00922BB0" w:rsidRPr="009439AF">
          <w:rPr>
            <w:rStyle w:val="Hipervnculo"/>
            <w:rFonts w:ascii="Garamond" w:hAnsi="Garamond" w:cs="Arial"/>
            <w:noProof/>
          </w:rPr>
          <w:t>de</w:t>
        </w:r>
        <w:r w:rsidR="00922BB0" w:rsidRPr="009439AF">
          <w:rPr>
            <w:rStyle w:val="Hipervnculo"/>
            <w:rFonts w:ascii="Garamond" w:hAnsi="Garamond" w:cs="Arial"/>
            <w:noProof/>
            <w:spacing w:val="-3"/>
          </w:rPr>
          <w:t xml:space="preserve"> </w:t>
        </w:r>
        <w:r w:rsidR="00922BB0" w:rsidRPr="009439AF">
          <w:rPr>
            <w:rStyle w:val="Hipervnculo"/>
            <w:rFonts w:ascii="Garamond" w:hAnsi="Garamond" w:cs="Arial"/>
            <w:noProof/>
          </w:rPr>
          <w:t>mercado</w:t>
        </w:r>
        <w:r w:rsidR="00922BB0">
          <w:rPr>
            <w:noProof/>
            <w:webHidden/>
          </w:rPr>
          <w:tab/>
        </w:r>
        <w:r w:rsidR="00922BB0">
          <w:rPr>
            <w:noProof/>
            <w:webHidden/>
          </w:rPr>
          <w:fldChar w:fldCharType="begin"/>
        </w:r>
        <w:r w:rsidR="00922BB0">
          <w:rPr>
            <w:noProof/>
            <w:webHidden/>
          </w:rPr>
          <w:instrText xml:space="preserve"> PAGEREF _Toc102742101 \h </w:instrText>
        </w:r>
        <w:r w:rsidR="00922BB0">
          <w:rPr>
            <w:noProof/>
            <w:webHidden/>
          </w:rPr>
        </w:r>
        <w:r w:rsidR="00922BB0">
          <w:rPr>
            <w:noProof/>
            <w:webHidden/>
          </w:rPr>
          <w:fldChar w:fldCharType="separate"/>
        </w:r>
        <w:r w:rsidR="00922BB0">
          <w:rPr>
            <w:noProof/>
            <w:webHidden/>
          </w:rPr>
          <w:t>8</w:t>
        </w:r>
        <w:r w:rsidR="00922BB0">
          <w:rPr>
            <w:noProof/>
            <w:webHidden/>
          </w:rPr>
          <w:fldChar w:fldCharType="end"/>
        </w:r>
      </w:hyperlink>
    </w:p>
    <w:p w14:paraId="414717BF" w14:textId="36DA435F"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02" w:history="1">
        <w:r w:rsidR="00922BB0" w:rsidRPr="009439AF">
          <w:rPr>
            <w:rStyle w:val="Hipervnculo"/>
            <w:noProof/>
            <w:spacing w:val="-1"/>
            <w:w w:val="99"/>
          </w:rPr>
          <w:t>2.</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Análisis técnico</w:t>
        </w:r>
        <w:r w:rsidR="00922BB0">
          <w:rPr>
            <w:noProof/>
            <w:webHidden/>
          </w:rPr>
          <w:tab/>
        </w:r>
        <w:r w:rsidR="00922BB0">
          <w:rPr>
            <w:noProof/>
            <w:webHidden/>
          </w:rPr>
          <w:fldChar w:fldCharType="begin"/>
        </w:r>
        <w:r w:rsidR="00922BB0">
          <w:rPr>
            <w:noProof/>
            <w:webHidden/>
          </w:rPr>
          <w:instrText xml:space="preserve"> PAGEREF _Toc102742102 \h </w:instrText>
        </w:r>
        <w:r w:rsidR="00922BB0">
          <w:rPr>
            <w:noProof/>
            <w:webHidden/>
          </w:rPr>
        </w:r>
        <w:r w:rsidR="00922BB0">
          <w:rPr>
            <w:noProof/>
            <w:webHidden/>
          </w:rPr>
          <w:fldChar w:fldCharType="separate"/>
        </w:r>
        <w:r w:rsidR="00922BB0">
          <w:rPr>
            <w:noProof/>
            <w:webHidden/>
          </w:rPr>
          <w:t>9</w:t>
        </w:r>
        <w:r w:rsidR="00922BB0">
          <w:rPr>
            <w:noProof/>
            <w:webHidden/>
          </w:rPr>
          <w:fldChar w:fldCharType="end"/>
        </w:r>
      </w:hyperlink>
    </w:p>
    <w:p w14:paraId="5F66C623" w14:textId="096CADEE"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03" w:history="1">
        <w:r w:rsidR="00922BB0" w:rsidRPr="009439AF">
          <w:rPr>
            <w:rStyle w:val="Hipervnculo"/>
            <w:noProof/>
            <w:spacing w:val="-1"/>
            <w:w w:val="99"/>
          </w:rPr>
          <w:t>3.</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Localización</w:t>
        </w:r>
        <w:r w:rsidR="00922BB0">
          <w:rPr>
            <w:noProof/>
            <w:webHidden/>
          </w:rPr>
          <w:tab/>
        </w:r>
        <w:r w:rsidR="00922BB0">
          <w:rPr>
            <w:noProof/>
            <w:webHidden/>
          </w:rPr>
          <w:fldChar w:fldCharType="begin"/>
        </w:r>
        <w:r w:rsidR="00922BB0">
          <w:rPr>
            <w:noProof/>
            <w:webHidden/>
          </w:rPr>
          <w:instrText xml:space="preserve"> PAGEREF _Toc102742103 \h </w:instrText>
        </w:r>
        <w:r w:rsidR="00922BB0">
          <w:rPr>
            <w:noProof/>
            <w:webHidden/>
          </w:rPr>
        </w:r>
        <w:r w:rsidR="00922BB0">
          <w:rPr>
            <w:noProof/>
            <w:webHidden/>
          </w:rPr>
          <w:fldChar w:fldCharType="separate"/>
        </w:r>
        <w:r w:rsidR="00922BB0">
          <w:rPr>
            <w:noProof/>
            <w:webHidden/>
          </w:rPr>
          <w:t>9</w:t>
        </w:r>
        <w:r w:rsidR="00922BB0">
          <w:rPr>
            <w:noProof/>
            <w:webHidden/>
          </w:rPr>
          <w:fldChar w:fldCharType="end"/>
        </w:r>
      </w:hyperlink>
    </w:p>
    <w:p w14:paraId="04CC1F0F" w14:textId="5C9B8788"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04" w:history="1">
        <w:r w:rsidR="00922BB0" w:rsidRPr="009439AF">
          <w:rPr>
            <w:rStyle w:val="Hipervnculo"/>
            <w:noProof/>
            <w:spacing w:val="-1"/>
            <w:w w:val="99"/>
          </w:rPr>
          <w:t>4.</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Cadena de valor del proyecto</w:t>
        </w:r>
        <w:r w:rsidR="00922BB0">
          <w:rPr>
            <w:noProof/>
            <w:webHidden/>
          </w:rPr>
          <w:tab/>
        </w:r>
        <w:r w:rsidR="00922BB0">
          <w:rPr>
            <w:noProof/>
            <w:webHidden/>
          </w:rPr>
          <w:fldChar w:fldCharType="begin"/>
        </w:r>
        <w:r w:rsidR="00922BB0">
          <w:rPr>
            <w:noProof/>
            <w:webHidden/>
          </w:rPr>
          <w:instrText xml:space="preserve"> PAGEREF _Toc102742104 \h </w:instrText>
        </w:r>
        <w:r w:rsidR="00922BB0">
          <w:rPr>
            <w:noProof/>
            <w:webHidden/>
          </w:rPr>
        </w:r>
        <w:r w:rsidR="00922BB0">
          <w:rPr>
            <w:noProof/>
            <w:webHidden/>
          </w:rPr>
          <w:fldChar w:fldCharType="separate"/>
        </w:r>
        <w:r w:rsidR="00922BB0">
          <w:rPr>
            <w:noProof/>
            <w:webHidden/>
          </w:rPr>
          <w:t>10</w:t>
        </w:r>
        <w:r w:rsidR="00922BB0">
          <w:rPr>
            <w:noProof/>
            <w:webHidden/>
          </w:rPr>
          <w:fldChar w:fldCharType="end"/>
        </w:r>
      </w:hyperlink>
    </w:p>
    <w:p w14:paraId="25D03CF8" w14:textId="27EA2A81"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05" w:history="1">
        <w:r w:rsidR="00922BB0" w:rsidRPr="009439AF">
          <w:rPr>
            <w:rStyle w:val="Hipervnculo"/>
            <w:noProof/>
            <w:spacing w:val="-1"/>
            <w:w w:val="99"/>
          </w:rPr>
          <w:t>5.</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Riesgos</w:t>
        </w:r>
        <w:r w:rsidR="00922BB0">
          <w:rPr>
            <w:noProof/>
            <w:webHidden/>
          </w:rPr>
          <w:tab/>
        </w:r>
        <w:r w:rsidR="00922BB0">
          <w:rPr>
            <w:noProof/>
            <w:webHidden/>
          </w:rPr>
          <w:fldChar w:fldCharType="begin"/>
        </w:r>
        <w:r w:rsidR="00922BB0">
          <w:rPr>
            <w:noProof/>
            <w:webHidden/>
          </w:rPr>
          <w:instrText xml:space="preserve"> PAGEREF _Toc102742105 \h </w:instrText>
        </w:r>
        <w:r w:rsidR="00922BB0">
          <w:rPr>
            <w:noProof/>
            <w:webHidden/>
          </w:rPr>
        </w:r>
        <w:r w:rsidR="00922BB0">
          <w:rPr>
            <w:noProof/>
            <w:webHidden/>
          </w:rPr>
          <w:fldChar w:fldCharType="separate"/>
        </w:r>
        <w:r w:rsidR="00922BB0">
          <w:rPr>
            <w:noProof/>
            <w:webHidden/>
          </w:rPr>
          <w:t>11</w:t>
        </w:r>
        <w:r w:rsidR="00922BB0">
          <w:rPr>
            <w:noProof/>
            <w:webHidden/>
          </w:rPr>
          <w:fldChar w:fldCharType="end"/>
        </w:r>
      </w:hyperlink>
    </w:p>
    <w:p w14:paraId="40BFCA9D" w14:textId="44D432D1"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06" w:history="1">
        <w:r w:rsidR="00922BB0" w:rsidRPr="009439AF">
          <w:rPr>
            <w:rStyle w:val="Hipervnculo"/>
            <w:noProof/>
            <w:spacing w:val="-1"/>
            <w:w w:val="99"/>
          </w:rPr>
          <w:t>6.</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Ingresos y beneficios</w:t>
        </w:r>
        <w:r w:rsidR="00922BB0">
          <w:rPr>
            <w:noProof/>
            <w:webHidden/>
          </w:rPr>
          <w:tab/>
        </w:r>
        <w:r w:rsidR="00922BB0">
          <w:rPr>
            <w:noProof/>
            <w:webHidden/>
          </w:rPr>
          <w:fldChar w:fldCharType="begin"/>
        </w:r>
        <w:r w:rsidR="00922BB0">
          <w:rPr>
            <w:noProof/>
            <w:webHidden/>
          </w:rPr>
          <w:instrText xml:space="preserve"> PAGEREF _Toc102742106 \h </w:instrText>
        </w:r>
        <w:r w:rsidR="00922BB0">
          <w:rPr>
            <w:noProof/>
            <w:webHidden/>
          </w:rPr>
        </w:r>
        <w:r w:rsidR="00922BB0">
          <w:rPr>
            <w:noProof/>
            <w:webHidden/>
          </w:rPr>
          <w:fldChar w:fldCharType="separate"/>
        </w:r>
        <w:r w:rsidR="00922BB0">
          <w:rPr>
            <w:noProof/>
            <w:webHidden/>
          </w:rPr>
          <w:t>11</w:t>
        </w:r>
        <w:r w:rsidR="00922BB0">
          <w:rPr>
            <w:noProof/>
            <w:webHidden/>
          </w:rPr>
          <w:fldChar w:fldCharType="end"/>
        </w:r>
      </w:hyperlink>
    </w:p>
    <w:p w14:paraId="18CCBEAE" w14:textId="7EAC0E51" w:rsidR="00922BB0" w:rsidRDefault="009D46CA">
      <w:pPr>
        <w:pStyle w:val="TDC1"/>
        <w:tabs>
          <w:tab w:val="left" w:pos="660"/>
          <w:tab w:val="right" w:leader="underscore" w:pos="8828"/>
        </w:tabs>
        <w:rPr>
          <w:rFonts w:eastAsiaTheme="minorEastAsia" w:cstheme="minorBidi"/>
          <w:b w:val="0"/>
          <w:bCs w:val="0"/>
          <w:i w:val="0"/>
          <w:iCs w:val="0"/>
          <w:noProof/>
          <w:sz w:val="22"/>
          <w:szCs w:val="22"/>
          <w:lang w:val="es-CO" w:eastAsia="es-CO"/>
        </w:rPr>
      </w:pPr>
      <w:hyperlink w:anchor="_Toc102742107" w:history="1">
        <w:r w:rsidR="00922BB0" w:rsidRPr="009439AF">
          <w:rPr>
            <w:rStyle w:val="Hipervnculo"/>
            <w:rFonts w:ascii="Calibri" w:eastAsia="Calibri" w:hAnsi="Calibri" w:cs="Calibri"/>
            <w:noProof/>
            <w:spacing w:val="-1"/>
          </w:rPr>
          <w:t>IV.</w:t>
        </w:r>
        <w:r w:rsidR="00922BB0">
          <w:rPr>
            <w:rFonts w:eastAsiaTheme="minorEastAsia" w:cstheme="minorBidi"/>
            <w:b w:val="0"/>
            <w:bCs w:val="0"/>
            <w:i w:val="0"/>
            <w:iCs w:val="0"/>
            <w:noProof/>
            <w:sz w:val="22"/>
            <w:szCs w:val="22"/>
            <w:lang w:val="es-CO" w:eastAsia="es-CO"/>
          </w:rPr>
          <w:tab/>
        </w:r>
        <w:r w:rsidR="00922BB0" w:rsidRPr="009439AF">
          <w:rPr>
            <w:rStyle w:val="Hipervnculo"/>
            <w:rFonts w:ascii="Garamond" w:hAnsi="Garamond" w:cs="Arial"/>
            <w:noProof/>
          </w:rPr>
          <w:t>Evaluación</w:t>
        </w:r>
        <w:r w:rsidR="00922BB0">
          <w:rPr>
            <w:noProof/>
            <w:webHidden/>
          </w:rPr>
          <w:tab/>
        </w:r>
        <w:r w:rsidR="00922BB0">
          <w:rPr>
            <w:noProof/>
            <w:webHidden/>
          </w:rPr>
          <w:fldChar w:fldCharType="begin"/>
        </w:r>
        <w:r w:rsidR="00922BB0">
          <w:rPr>
            <w:noProof/>
            <w:webHidden/>
          </w:rPr>
          <w:instrText xml:space="preserve"> PAGEREF _Toc102742107 \h </w:instrText>
        </w:r>
        <w:r w:rsidR="00922BB0">
          <w:rPr>
            <w:noProof/>
            <w:webHidden/>
          </w:rPr>
        </w:r>
        <w:r w:rsidR="00922BB0">
          <w:rPr>
            <w:noProof/>
            <w:webHidden/>
          </w:rPr>
          <w:fldChar w:fldCharType="separate"/>
        </w:r>
        <w:r w:rsidR="00922BB0">
          <w:rPr>
            <w:noProof/>
            <w:webHidden/>
          </w:rPr>
          <w:t>12</w:t>
        </w:r>
        <w:r w:rsidR="00922BB0">
          <w:rPr>
            <w:noProof/>
            <w:webHidden/>
          </w:rPr>
          <w:fldChar w:fldCharType="end"/>
        </w:r>
      </w:hyperlink>
    </w:p>
    <w:p w14:paraId="01BBE44B" w14:textId="338C1203" w:rsidR="00922BB0" w:rsidRDefault="009D46CA">
      <w:pPr>
        <w:pStyle w:val="TDC1"/>
        <w:tabs>
          <w:tab w:val="left" w:pos="440"/>
          <w:tab w:val="right" w:leader="underscore" w:pos="8828"/>
        </w:tabs>
        <w:rPr>
          <w:rFonts w:eastAsiaTheme="minorEastAsia" w:cstheme="minorBidi"/>
          <w:b w:val="0"/>
          <w:bCs w:val="0"/>
          <w:i w:val="0"/>
          <w:iCs w:val="0"/>
          <w:noProof/>
          <w:sz w:val="22"/>
          <w:szCs w:val="22"/>
          <w:lang w:val="es-CO" w:eastAsia="es-CO"/>
        </w:rPr>
      </w:pPr>
      <w:hyperlink w:anchor="_Toc102742108" w:history="1">
        <w:r w:rsidR="00922BB0" w:rsidRPr="009439AF">
          <w:rPr>
            <w:rStyle w:val="Hipervnculo"/>
            <w:rFonts w:ascii="Calibri" w:eastAsia="Calibri" w:hAnsi="Calibri" w:cs="Calibri"/>
            <w:noProof/>
            <w:spacing w:val="-1"/>
          </w:rPr>
          <w:t>V.</w:t>
        </w:r>
        <w:r w:rsidR="00922BB0">
          <w:rPr>
            <w:rFonts w:eastAsiaTheme="minorEastAsia" w:cstheme="minorBidi"/>
            <w:b w:val="0"/>
            <w:bCs w:val="0"/>
            <w:i w:val="0"/>
            <w:iCs w:val="0"/>
            <w:noProof/>
            <w:sz w:val="22"/>
            <w:szCs w:val="22"/>
            <w:lang w:val="es-CO" w:eastAsia="es-CO"/>
          </w:rPr>
          <w:tab/>
        </w:r>
        <w:r w:rsidR="00922BB0" w:rsidRPr="009439AF">
          <w:rPr>
            <w:rStyle w:val="Hipervnculo"/>
            <w:rFonts w:ascii="Garamond" w:hAnsi="Garamond" w:cs="Arial"/>
            <w:noProof/>
          </w:rPr>
          <w:t>Programación</w:t>
        </w:r>
        <w:r w:rsidR="00922BB0">
          <w:rPr>
            <w:noProof/>
            <w:webHidden/>
          </w:rPr>
          <w:tab/>
        </w:r>
        <w:r w:rsidR="00922BB0">
          <w:rPr>
            <w:noProof/>
            <w:webHidden/>
          </w:rPr>
          <w:fldChar w:fldCharType="begin"/>
        </w:r>
        <w:r w:rsidR="00922BB0">
          <w:rPr>
            <w:noProof/>
            <w:webHidden/>
          </w:rPr>
          <w:instrText xml:space="preserve"> PAGEREF _Toc102742108 \h </w:instrText>
        </w:r>
        <w:r w:rsidR="00922BB0">
          <w:rPr>
            <w:noProof/>
            <w:webHidden/>
          </w:rPr>
        </w:r>
        <w:r w:rsidR="00922BB0">
          <w:rPr>
            <w:noProof/>
            <w:webHidden/>
          </w:rPr>
          <w:fldChar w:fldCharType="separate"/>
        </w:r>
        <w:r w:rsidR="00922BB0">
          <w:rPr>
            <w:noProof/>
            <w:webHidden/>
          </w:rPr>
          <w:t>12</w:t>
        </w:r>
        <w:r w:rsidR="00922BB0">
          <w:rPr>
            <w:noProof/>
            <w:webHidden/>
          </w:rPr>
          <w:fldChar w:fldCharType="end"/>
        </w:r>
      </w:hyperlink>
    </w:p>
    <w:p w14:paraId="2031C4E0" w14:textId="27438CBF"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09" w:history="1">
        <w:r w:rsidR="00922BB0" w:rsidRPr="009439AF">
          <w:rPr>
            <w:rStyle w:val="Hipervnculo"/>
            <w:noProof/>
            <w:spacing w:val="-1"/>
            <w:w w:val="99"/>
          </w:rPr>
          <w:t>1.</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Indicadores de Producto</w:t>
        </w:r>
        <w:r w:rsidR="00922BB0">
          <w:rPr>
            <w:noProof/>
            <w:webHidden/>
          </w:rPr>
          <w:tab/>
        </w:r>
        <w:r w:rsidR="00922BB0">
          <w:rPr>
            <w:noProof/>
            <w:webHidden/>
          </w:rPr>
          <w:fldChar w:fldCharType="begin"/>
        </w:r>
        <w:r w:rsidR="00922BB0">
          <w:rPr>
            <w:noProof/>
            <w:webHidden/>
          </w:rPr>
          <w:instrText xml:space="preserve"> PAGEREF _Toc102742109 \h </w:instrText>
        </w:r>
        <w:r w:rsidR="00922BB0">
          <w:rPr>
            <w:noProof/>
            <w:webHidden/>
          </w:rPr>
        </w:r>
        <w:r w:rsidR="00922BB0">
          <w:rPr>
            <w:noProof/>
            <w:webHidden/>
          </w:rPr>
          <w:fldChar w:fldCharType="separate"/>
        </w:r>
        <w:r w:rsidR="00922BB0">
          <w:rPr>
            <w:noProof/>
            <w:webHidden/>
          </w:rPr>
          <w:t>12</w:t>
        </w:r>
        <w:r w:rsidR="00922BB0">
          <w:rPr>
            <w:noProof/>
            <w:webHidden/>
          </w:rPr>
          <w:fldChar w:fldCharType="end"/>
        </w:r>
      </w:hyperlink>
    </w:p>
    <w:p w14:paraId="305A7EA0" w14:textId="1BC6EF47"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10" w:history="1">
        <w:r w:rsidR="00922BB0" w:rsidRPr="009439AF">
          <w:rPr>
            <w:rStyle w:val="Hipervnculo"/>
            <w:noProof/>
            <w:spacing w:val="-1"/>
            <w:w w:val="99"/>
          </w:rPr>
          <w:t>2.</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Indicadores de Gestión</w:t>
        </w:r>
        <w:r w:rsidR="00922BB0">
          <w:rPr>
            <w:noProof/>
            <w:webHidden/>
          </w:rPr>
          <w:tab/>
        </w:r>
        <w:r w:rsidR="00922BB0">
          <w:rPr>
            <w:noProof/>
            <w:webHidden/>
          </w:rPr>
          <w:fldChar w:fldCharType="begin"/>
        </w:r>
        <w:r w:rsidR="00922BB0">
          <w:rPr>
            <w:noProof/>
            <w:webHidden/>
          </w:rPr>
          <w:instrText xml:space="preserve"> PAGEREF _Toc102742110 \h </w:instrText>
        </w:r>
        <w:r w:rsidR="00922BB0">
          <w:rPr>
            <w:noProof/>
            <w:webHidden/>
          </w:rPr>
        </w:r>
        <w:r w:rsidR="00922BB0">
          <w:rPr>
            <w:noProof/>
            <w:webHidden/>
          </w:rPr>
          <w:fldChar w:fldCharType="separate"/>
        </w:r>
        <w:r w:rsidR="00922BB0">
          <w:rPr>
            <w:noProof/>
            <w:webHidden/>
          </w:rPr>
          <w:t>13</w:t>
        </w:r>
        <w:r w:rsidR="00922BB0">
          <w:rPr>
            <w:noProof/>
            <w:webHidden/>
          </w:rPr>
          <w:fldChar w:fldCharType="end"/>
        </w:r>
      </w:hyperlink>
    </w:p>
    <w:p w14:paraId="1AB881EA" w14:textId="746C5510" w:rsidR="00922BB0" w:rsidRDefault="009D46CA">
      <w:pPr>
        <w:pStyle w:val="TDC2"/>
        <w:tabs>
          <w:tab w:val="left" w:pos="660"/>
          <w:tab w:val="right" w:leader="underscore" w:pos="8828"/>
        </w:tabs>
        <w:rPr>
          <w:rFonts w:eastAsiaTheme="minorEastAsia" w:cstheme="minorBidi"/>
          <w:b w:val="0"/>
          <w:bCs w:val="0"/>
          <w:noProof/>
          <w:lang w:val="es-CO" w:eastAsia="es-CO"/>
        </w:rPr>
      </w:pPr>
      <w:hyperlink w:anchor="_Toc102742111" w:history="1">
        <w:r w:rsidR="00922BB0" w:rsidRPr="009439AF">
          <w:rPr>
            <w:rStyle w:val="Hipervnculo"/>
            <w:noProof/>
            <w:spacing w:val="-1"/>
            <w:w w:val="99"/>
          </w:rPr>
          <w:t>3.</w:t>
        </w:r>
        <w:r w:rsidR="00922BB0">
          <w:rPr>
            <w:rFonts w:eastAsiaTheme="minorEastAsia" w:cstheme="minorBidi"/>
            <w:b w:val="0"/>
            <w:bCs w:val="0"/>
            <w:noProof/>
            <w:lang w:val="es-CO" w:eastAsia="es-CO"/>
          </w:rPr>
          <w:tab/>
        </w:r>
        <w:r w:rsidR="00922BB0" w:rsidRPr="009439AF">
          <w:rPr>
            <w:rStyle w:val="Hipervnculo"/>
            <w:rFonts w:ascii="Garamond" w:hAnsi="Garamond" w:cs="Arial"/>
            <w:noProof/>
            <w:spacing w:val="-1"/>
          </w:rPr>
          <w:t>Fuentes de Financiación</w:t>
        </w:r>
        <w:r w:rsidR="00922BB0">
          <w:rPr>
            <w:noProof/>
            <w:webHidden/>
          </w:rPr>
          <w:tab/>
        </w:r>
        <w:r w:rsidR="00922BB0">
          <w:rPr>
            <w:noProof/>
            <w:webHidden/>
          </w:rPr>
          <w:fldChar w:fldCharType="begin"/>
        </w:r>
        <w:r w:rsidR="00922BB0">
          <w:rPr>
            <w:noProof/>
            <w:webHidden/>
          </w:rPr>
          <w:instrText xml:space="preserve"> PAGEREF _Toc102742111 \h </w:instrText>
        </w:r>
        <w:r w:rsidR="00922BB0">
          <w:rPr>
            <w:noProof/>
            <w:webHidden/>
          </w:rPr>
        </w:r>
        <w:r w:rsidR="00922BB0">
          <w:rPr>
            <w:noProof/>
            <w:webHidden/>
          </w:rPr>
          <w:fldChar w:fldCharType="separate"/>
        </w:r>
        <w:r w:rsidR="00922BB0">
          <w:rPr>
            <w:noProof/>
            <w:webHidden/>
          </w:rPr>
          <w:t>13</w:t>
        </w:r>
        <w:r w:rsidR="00922BB0">
          <w:rPr>
            <w:noProof/>
            <w:webHidden/>
          </w:rPr>
          <w:fldChar w:fldCharType="end"/>
        </w:r>
      </w:hyperlink>
    </w:p>
    <w:p w14:paraId="335CB3EB" w14:textId="7B36A2CC" w:rsidR="00922BB0" w:rsidRDefault="009D46CA">
      <w:pPr>
        <w:pStyle w:val="TDC3"/>
        <w:tabs>
          <w:tab w:val="left" w:pos="1100"/>
          <w:tab w:val="right" w:leader="underscore" w:pos="8828"/>
        </w:tabs>
        <w:rPr>
          <w:rFonts w:eastAsiaTheme="minorEastAsia" w:cstheme="minorBidi"/>
          <w:noProof/>
          <w:sz w:val="22"/>
          <w:szCs w:val="22"/>
          <w:lang w:val="es-CO" w:eastAsia="es-CO"/>
        </w:rPr>
      </w:pPr>
      <w:hyperlink w:anchor="_Toc102742112" w:history="1">
        <w:r w:rsidR="00922BB0" w:rsidRPr="009439AF">
          <w:rPr>
            <w:rStyle w:val="Hipervnculo"/>
            <w:rFonts w:ascii="Garamond" w:hAnsi="Garamond" w:cs="Arial"/>
            <w:noProof/>
          </w:rPr>
          <w:t>3.1.</w:t>
        </w:r>
        <w:r w:rsidR="00922BB0">
          <w:rPr>
            <w:rFonts w:eastAsiaTheme="minorEastAsia" w:cstheme="minorBidi"/>
            <w:noProof/>
            <w:sz w:val="22"/>
            <w:szCs w:val="22"/>
            <w:lang w:val="es-CO" w:eastAsia="es-CO"/>
          </w:rPr>
          <w:tab/>
        </w:r>
        <w:r w:rsidR="00922BB0" w:rsidRPr="009439AF">
          <w:rPr>
            <w:rStyle w:val="Hipervnculo"/>
            <w:rFonts w:ascii="Garamond" w:hAnsi="Garamond" w:cs="Arial"/>
            <w:noProof/>
          </w:rPr>
          <w:t>Clasificación Presupuestal</w:t>
        </w:r>
        <w:r w:rsidR="00922BB0">
          <w:rPr>
            <w:noProof/>
            <w:webHidden/>
          </w:rPr>
          <w:tab/>
        </w:r>
        <w:r w:rsidR="00922BB0">
          <w:rPr>
            <w:noProof/>
            <w:webHidden/>
          </w:rPr>
          <w:fldChar w:fldCharType="begin"/>
        </w:r>
        <w:r w:rsidR="00922BB0">
          <w:rPr>
            <w:noProof/>
            <w:webHidden/>
          </w:rPr>
          <w:instrText xml:space="preserve"> PAGEREF _Toc102742112 \h </w:instrText>
        </w:r>
        <w:r w:rsidR="00922BB0">
          <w:rPr>
            <w:noProof/>
            <w:webHidden/>
          </w:rPr>
        </w:r>
        <w:r w:rsidR="00922BB0">
          <w:rPr>
            <w:noProof/>
            <w:webHidden/>
          </w:rPr>
          <w:fldChar w:fldCharType="separate"/>
        </w:r>
        <w:r w:rsidR="00922BB0">
          <w:rPr>
            <w:noProof/>
            <w:webHidden/>
          </w:rPr>
          <w:t>13</w:t>
        </w:r>
        <w:r w:rsidR="00922BB0">
          <w:rPr>
            <w:noProof/>
            <w:webHidden/>
          </w:rPr>
          <w:fldChar w:fldCharType="end"/>
        </w:r>
      </w:hyperlink>
    </w:p>
    <w:p w14:paraId="066F03E9" w14:textId="3B637FAA" w:rsidR="00922BB0" w:rsidRDefault="009D46CA">
      <w:pPr>
        <w:pStyle w:val="TDC3"/>
        <w:tabs>
          <w:tab w:val="left" w:pos="1100"/>
          <w:tab w:val="right" w:leader="underscore" w:pos="8828"/>
        </w:tabs>
        <w:rPr>
          <w:rFonts w:eastAsiaTheme="minorEastAsia" w:cstheme="minorBidi"/>
          <w:noProof/>
          <w:sz w:val="22"/>
          <w:szCs w:val="22"/>
          <w:lang w:val="es-CO" w:eastAsia="es-CO"/>
        </w:rPr>
      </w:pPr>
      <w:hyperlink w:anchor="_Toc102742113" w:history="1">
        <w:r w:rsidR="00922BB0" w:rsidRPr="009439AF">
          <w:rPr>
            <w:rStyle w:val="Hipervnculo"/>
            <w:rFonts w:ascii="Garamond" w:hAnsi="Garamond" w:cs="Arial"/>
            <w:noProof/>
          </w:rPr>
          <w:t>3.2.</w:t>
        </w:r>
        <w:r w:rsidR="00922BB0">
          <w:rPr>
            <w:rFonts w:eastAsiaTheme="minorEastAsia" w:cstheme="minorBidi"/>
            <w:noProof/>
            <w:sz w:val="22"/>
            <w:szCs w:val="22"/>
            <w:lang w:val="es-CO" w:eastAsia="es-CO"/>
          </w:rPr>
          <w:tab/>
        </w:r>
        <w:r w:rsidR="00922BB0" w:rsidRPr="009439AF">
          <w:rPr>
            <w:rStyle w:val="Hipervnculo"/>
            <w:rFonts w:ascii="Garamond" w:hAnsi="Garamond" w:cs="Arial"/>
            <w:noProof/>
          </w:rPr>
          <w:t>Fuentes de financiación</w:t>
        </w:r>
        <w:r w:rsidR="00922BB0">
          <w:rPr>
            <w:noProof/>
            <w:webHidden/>
          </w:rPr>
          <w:tab/>
        </w:r>
        <w:r w:rsidR="00922BB0">
          <w:rPr>
            <w:noProof/>
            <w:webHidden/>
          </w:rPr>
          <w:fldChar w:fldCharType="begin"/>
        </w:r>
        <w:r w:rsidR="00922BB0">
          <w:rPr>
            <w:noProof/>
            <w:webHidden/>
          </w:rPr>
          <w:instrText xml:space="preserve"> PAGEREF _Toc102742113 \h </w:instrText>
        </w:r>
        <w:r w:rsidR="00922BB0">
          <w:rPr>
            <w:noProof/>
            <w:webHidden/>
          </w:rPr>
        </w:r>
        <w:r w:rsidR="00922BB0">
          <w:rPr>
            <w:noProof/>
            <w:webHidden/>
          </w:rPr>
          <w:fldChar w:fldCharType="separate"/>
        </w:r>
        <w:r w:rsidR="00922BB0">
          <w:rPr>
            <w:noProof/>
            <w:webHidden/>
          </w:rPr>
          <w:t>14</w:t>
        </w:r>
        <w:r w:rsidR="00922BB0">
          <w:rPr>
            <w:noProof/>
            <w:webHidden/>
          </w:rPr>
          <w:fldChar w:fldCharType="end"/>
        </w:r>
      </w:hyperlink>
    </w:p>
    <w:p w14:paraId="6BF5A455" w14:textId="6EF2BC8F" w:rsidR="00922BB0" w:rsidRDefault="009D46CA">
      <w:pPr>
        <w:pStyle w:val="TDC1"/>
        <w:tabs>
          <w:tab w:val="left" w:pos="660"/>
          <w:tab w:val="right" w:leader="underscore" w:pos="8828"/>
        </w:tabs>
        <w:rPr>
          <w:rFonts w:eastAsiaTheme="minorEastAsia" w:cstheme="minorBidi"/>
          <w:b w:val="0"/>
          <w:bCs w:val="0"/>
          <w:i w:val="0"/>
          <w:iCs w:val="0"/>
          <w:noProof/>
          <w:sz w:val="22"/>
          <w:szCs w:val="22"/>
          <w:lang w:val="es-CO" w:eastAsia="es-CO"/>
        </w:rPr>
      </w:pPr>
      <w:hyperlink w:anchor="_Toc102742114" w:history="1">
        <w:r w:rsidR="00922BB0" w:rsidRPr="009439AF">
          <w:rPr>
            <w:rStyle w:val="Hipervnculo"/>
            <w:rFonts w:ascii="Calibri" w:eastAsia="Calibri" w:hAnsi="Calibri" w:cs="Calibri"/>
            <w:noProof/>
            <w:spacing w:val="-1"/>
          </w:rPr>
          <w:t>VI.</w:t>
        </w:r>
        <w:r w:rsidR="00922BB0">
          <w:rPr>
            <w:rFonts w:eastAsiaTheme="minorEastAsia" w:cstheme="minorBidi"/>
            <w:b w:val="0"/>
            <w:bCs w:val="0"/>
            <w:i w:val="0"/>
            <w:iCs w:val="0"/>
            <w:noProof/>
            <w:sz w:val="22"/>
            <w:szCs w:val="22"/>
            <w:lang w:val="es-CO" w:eastAsia="es-CO"/>
          </w:rPr>
          <w:tab/>
        </w:r>
        <w:r w:rsidR="00922BB0" w:rsidRPr="009439AF">
          <w:rPr>
            <w:rStyle w:val="Hipervnculo"/>
            <w:rFonts w:ascii="Garamond" w:hAnsi="Garamond" w:cs="Arial"/>
            <w:noProof/>
          </w:rPr>
          <w:t>Bibliografía</w:t>
        </w:r>
        <w:r w:rsidR="00922BB0">
          <w:rPr>
            <w:noProof/>
            <w:webHidden/>
          </w:rPr>
          <w:tab/>
        </w:r>
        <w:r w:rsidR="00922BB0">
          <w:rPr>
            <w:noProof/>
            <w:webHidden/>
          </w:rPr>
          <w:fldChar w:fldCharType="begin"/>
        </w:r>
        <w:r w:rsidR="00922BB0">
          <w:rPr>
            <w:noProof/>
            <w:webHidden/>
          </w:rPr>
          <w:instrText xml:space="preserve"> PAGEREF _Toc102742114 \h </w:instrText>
        </w:r>
        <w:r w:rsidR="00922BB0">
          <w:rPr>
            <w:noProof/>
            <w:webHidden/>
          </w:rPr>
        </w:r>
        <w:r w:rsidR="00922BB0">
          <w:rPr>
            <w:noProof/>
            <w:webHidden/>
          </w:rPr>
          <w:fldChar w:fldCharType="separate"/>
        </w:r>
        <w:r w:rsidR="00922BB0">
          <w:rPr>
            <w:noProof/>
            <w:webHidden/>
          </w:rPr>
          <w:t>14</w:t>
        </w:r>
        <w:r w:rsidR="00922BB0">
          <w:rPr>
            <w:noProof/>
            <w:webHidden/>
          </w:rPr>
          <w:fldChar w:fldCharType="end"/>
        </w:r>
      </w:hyperlink>
    </w:p>
    <w:p w14:paraId="7E5F97DF" w14:textId="49AE54E7" w:rsidR="001A0EE0" w:rsidRPr="00326046" w:rsidRDefault="001A0EE0" w:rsidP="00BD5E00">
      <w:pPr>
        <w:spacing w:before="89"/>
        <w:ind w:left="118"/>
        <w:jc w:val="center"/>
        <w:rPr>
          <w:rFonts w:ascii="Garamond" w:hAnsi="Garamond" w:cstheme="minorHAnsi"/>
          <w:b/>
          <w:color w:val="365F91"/>
          <w:sz w:val="28"/>
        </w:rPr>
      </w:pPr>
      <w:r w:rsidRPr="00326046">
        <w:rPr>
          <w:rFonts w:ascii="Garamond" w:hAnsi="Garamond" w:cstheme="minorHAnsi"/>
          <w:b/>
          <w:color w:val="A6A6A6" w:themeColor="background1" w:themeShade="A6"/>
          <w:sz w:val="28"/>
        </w:rPr>
        <w:fldChar w:fldCharType="end"/>
      </w:r>
    </w:p>
    <w:p w14:paraId="0404055F" w14:textId="56C240C0" w:rsidR="00FA6F93" w:rsidRPr="00326046" w:rsidRDefault="00FA6F93">
      <w:pPr>
        <w:rPr>
          <w:rFonts w:ascii="Garamond" w:hAnsi="Garamond" w:cstheme="minorHAnsi"/>
          <w:b/>
          <w:sz w:val="28"/>
        </w:rPr>
      </w:pPr>
      <w:r w:rsidRPr="00326046">
        <w:rPr>
          <w:rFonts w:ascii="Garamond" w:hAnsi="Garamond" w:cstheme="minorHAnsi"/>
          <w:b/>
          <w:sz w:val="28"/>
        </w:rPr>
        <w:br w:type="page"/>
      </w:r>
    </w:p>
    <w:p w14:paraId="753AFA56" w14:textId="0234FE5E" w:rsidR="00BD5E00" w:rsidRPr="00326046" w:rsidRDefault="00FA6F93" w:rsidP="00BD5E00">
      <w:pPr>
        <w:spacing w:before="89"/>
        <w:ind w:left="118"/>
        <w:jc w:val="center"/>
        <w:rPr>
          <w:rFonts w:ascii="Garamond" w:hAnsi="Garamond" w:cstheme="minorHAnsi"/>
          <w:b/>
          <w:color w:val="A6A6A6" w:themeColor="background1" w:themeShade="A6"/>
          <w:sz w:val="28"/>
        </w:rPr>
      </w:pPr>
      <w:r w:rsidRPr="00326046">
        <w:rPr>
          <w:rFonts w:ascii="Garamond" w:hAnsi="Garamond" w:cstheme="minorHAnsi"/>
          <w:b/>
          <w:color w:val="A6A6A6" w:themeColor="background1" w:themeShade="A6"/>
          <w:sz w:val="28"/>
        </w:rPr>
        <w:lastRenderedPageBreak/>
        <w:t>ÍNDICE DE TABLAS</w:t>
      </w:r>
    </w:p>
    <w:p w14:paraId="460F1C23" w14:textId="03C853E3" w:rsidR="00FA6F93" w:rsidRPr="00326046" w:rsidRDefault="00FA6F93" w:rsidP="00BD5E00">
      <w:pPr>
        <w:spacing w:before="89"/>
        <w:ind w:left="118"/>
        <w:jc w:val="center"/>
        <w:rPr>
          <w:rFonts w:ascii="Garamond" w:hAnsi="Garamond" w:cstheme="minorHAnsi"/>
          <w:b/>
          <w:color w:val="A6A6A6" w:themeColor="background1" w:themeShade="A6"/>
          <w:sz w:val="28"/>
        </w:rPr>
      </w:pPr>
    </w:p>
    <w:p w14:paraId="555DF0D6" w14:textId="5B99016D" w:rsidR="00FA6F93" w:rsidRPr="00326046" w:rsidRDefault="00FA6F93">
      <w:pPr>
        <w:pStyle w:val="Tabladeilustraciones"/>
        <w:tabs>
          <w:tab w:val="right" w:leader="dot" w:pos="8828"/>
        </w:tabs>
        <w:rPr>
          <w:rFonts w:ascii="Garamond" w:hAnsi="Garamond"/>
          <w:noProof/>
          <w:color w:val="A6A6A6" w:themeColor="background1" w:themeShade="A6"/>
        </w:rPr>
      </w:pPr>
      <w:r w:rsidRPr="00326046">
        <w:rPr>
          <w:rFonts w:ascii="Garamond" w:hAnsi="Garamond" w:cstheme="minorHAnsi"/>
          <w:b/>
          <w:color w:val="A6A6A6" w:themeColor="background1" w:themeShade="A6"/>
          <w:sz w:val="28"/>
        </w:rPr>
        <w:fldChar w:fldCharType="begin"/>
      </w:r>
      <w:r w:rsidRPr="00326046">
        <w:rPr>
          <w:rFonts w:ascii="Garamond" w:hAnsi="Garamond" w:cstheme="minorHAnsi"/>
          <w:b/>
          <w:color w:val="A6A6A6" w:themeColor="background1" w:themeShade="A6"/>
          <w:sz w:val="28"/>
        </w:rPr>
        <w:instrText xml:space="preserve"> TOC \h \z \c "Tabla" </w:instrText>
      </w:r>
      <w:r w:rsidRPr="00326046">
        <w:rPr>
          <w:rFonts w:ascii="Garamond" w:hAnsi="Garamond" w:cstheme="minorHAnsi"/>
          <w:b/>
          <w:color w:val="A6A6A6" w:themeColor="background1" w:themeShade="A6"/>
          <w:sz w:val="28"/>
        </w:rPr>
        <w:fldChar w:fldCharType="separate"/>
      </w:r>
      <w:hyperlink w:anchor="_Toc98302485" w:history="1">
        <w:r w:rsidRPr="00326046">
          <w:rPr>
            <w:rStyle w:val="Hipervnculo"/>
            <w:rFonts w:ascii="Garamond" w:hAnsi="Garamond"/>
            <w:noProof/>
            <w:color w:val="A6A6A6" w:themeColor="background1" w:themeShade="A6"/>
          </w:rPr>
          <w:t>Tabla 1 - Problema,</w:t>
        </w:r>
        <w:r w:rsidRPr="00326046">
          <w:rPr>
            <w:rStyle w:val="Hipervnculo"/>
            <w:rFonts w:ascii="Garamond" w:hAnsi="Garamond"/>
            <w:noProof/>
            <w:color w:val="A6A6A6" w:themeColor="background1" w:themeShade="A6"/>
            <w:spacing w:val="-4"/>
          </w:rPr>
          <w:t xml:space="preserve"> </w:t>
        </w:r>
        <w:r w:rsidRPr="00326046">
          <w:rPr>
            <w:rStyle w:val="Hipervnculo"/>
            <w:rFonts w:ascii="Garamond" w:hAnsi="Garamond"/>
            <w:noProof/>
            <w:color w:val="A6A6A6" w:themeColor="background1" w:themeShade="A6"/>
          </w:rPr>
          <w:t>Causas</w:t>
        </w:r>
        <w:r w:rsidRPr="00326046">
          <w:rPr>
            <w:rStyle w:val="Hipervnculo"/>
            <w:rFonts w:ascii="Garamond" w:hAnsi="Garamond"/>
            <w:noProof/>
            <w:color w:val="A6A6A6" w:themeColor="background1" w:themeShade="A6"/>
            <w:spacing w:val="-5"/>
          </w:rPr>
          <w:t xml:space="preserve"> </w:t>
        </w:r>
        <w:r w:rsidRPr="00326046">
          <w:rPr>
            <w:rStyle w:val="Hipervnculo"/>
            <w:rFonts w:ascii="Garamond" w:hAnsi="Garamond"/>
            <w:noProof/>
            <w:color w:val="A6A6A6" w:themeColor="background1" w:themeShade="A6"/>
          </w:rPr>
          <w:t>y</w:t>
        </w:r>
        <w:r w:rsidRPr="00326046">
          <w:rPr>
            <w:rStyle w:val="Hipervnculo"/>
            <w:rFonts w:ascii="Garamond" w:hAnsi="Garamond"/>
            <w:noProof/>
            <w:color w:val="A6A6A6" w:themeColor="background1" w:themeShade="A6"/>
            <w:spacing w:val="-3"/>
          </w:rPr>
          <w:t xml:space="preserve"> </w:t>
        </w:r>
        <w:r w:rsidRPr="00326046">
          <w:rPr>
            <w:rStyle w:val="Hipervnculo"/>
            <w:rFonts w:ascii="Garamond" w:hAnsi="Garamond"/>
            <w:noProof/>
            <w:color w:val="A6A6A6" w:themeColor="background1" w:themeShade="A6"/>
          </w:rPr>
          <w:t>Efectos</w:t>
        </w:r>
        <w:r w:rsidRPr="00326046">
          <w:rPr>
            <w:rFonts w:ascii="Garamond" w:hAnsi="Garamond"/>
            <w:noProof/>
            <w:webHidden/>
            <w:color w:val="A6A6A6" w:themeColor="background1" w:themeShade="A6"/>
          </w:rPr>
          <w:tab/>
        </w:r>
        <w:r w:rsidRPr="00326046">
          <w:rPr>
            <w:rFonts w:ascii="Garamond" w:hAnsi="Garamond"/>
            <w:noProof/>
            <w:webHidden/>
            <w:color w:val="A6A6A6" w:themeColor="background1" w:themeShade="A6"/>
          </w:rPr>
          <w:fldChar w:fldCharType="begin"/>
        </w:r>
        <w:r w:rsidRPr="00326046">
          <w:rPr>
            <w:rFonts w:ascii="Garamond" w:hAnsi="Garamond"/>
            <w:noProof/>
            <w:webHidden/>
            <w:color w:val="A6A6A6" w:themeColor="background1" w:themeShade="A6"/>
          </w:rPr>
          <w:instrText xml:space="preserve"> PAGEREF _Toc98302485 \h </w:instrText>
        </w:r>
        <w:r w:rsidRPr="00326046">
          <w:rPr>
            <w:rFonts w:ascii="Garamond" w:hAnsi="Garamond"/>
            <w:noProof/>
            <w:webHidden/>
            <w:color w:val="A6A6A6" w:themeColor="background1" w:themeShade="A6"/>
          </w:rPr>
        </w:r>
        <w:r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5</w:t>
        </w:r>
        <w:r w:rsidRPr="00326046">
          <w:rPr>
            <w:rFonts w:ascii="Garamond" w:hAnsi="Garamond"/>
            <w:noProof/>
            <w:webHidden/>
            <w:color w:val="A6A6A6" w:themeColor="background1" w:themeShade="A6"/>
          </w:rPr>
          <w:fldChar w:fldCharType="end"/>
        </w:r>
      </w:hyperlink>
    </w:p>
    <w:p w14:paraId="0FED184A" w14:textId="26524434"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86" w:history="1">
        <w:r w:rsidR="00FA6F93" w:rsidRPr="00326046">
          <w:rPr>
            <w:rStyle w:val="Hipervnculo"/>
            <w:rFonts w:ascii="Garamond" w:hAnsi="Garamond"/>
            <w:noProof/>
            <w:color w:val="A6A6A6" w:themeColor="background1" w:themeShade="A6"/>
          </w:rPr>
          <w:t>Tabla 2 - Relación participantes</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_Toc98302486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6</w:t>
        </w:r>
        <w:r w:rsidR="00FA6F93" w:rsidRPr="00326046">
          <w:rPr>
            <w:rFonts w:ascii="Garamond" w:hAnsi="Garamond"/>
            <w:noProof/>
            <w:webHidden/>
            <w:color w:val="A6A6A6" w:themeColor="background1" w:themeShade="A6"/>
          </w:rPr>
          <w:fldChar w:fldCharType="end"/>
        </w:r>
      </w:hyperlink>
    </w:p>
    <w:p w14:paraId="15C97A7E" w14:textId="2D594469"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87" w:history="1">
        <w:r w:rsidR="00FA6F93" w:rsidRPr="00326046">
          <w:rPr>
            <w:rStyle w:val="Hipervnculo"/>
            <w:rFonts w:ascii="Garamond" w:hAnsi="Garamond"/>
            <w:noProof/>
            <w:color w:val="A6A6A6" w:themeColor="background1" w:themeShade="A6"/>
          </w:rPr>
          <w:t>Tabla 3 – Localización de la población</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_Toc98302487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7</w:t>
        </w:r>
        <w:r w:rsidR="00FA6F93" w:rsidRPr="00326046">
          <w:rPr>
            <w:rFonts w:ascii="Garamond" w:hAnsi="Garamond"/>
            <w:noProof/>
            <w:webHidden/>
            <w:color w:val="A6A6A6" w:themeColor="background1" w:themeShade="A6"/>
          </w:rPr>
          <w:fldChar w:fldCharType="end"/>
        </w:r>
      </w:hyperlink>
    </w:p>
    <w:p w14:paraId="6D6D02AC" w14:textId="231E1749"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88" w:history="1">
        <w:r w:rsidR="00FA6F93" w:rsidRPr="00326046">
          <w:rPr>
            <w:rStyle w:val="Hipervnculo"/>
            <w:rFonts w:ascii="Garamond" w:hAnsi="Garamond"/>
            <w:noProof/>
            <w:color w:val="A6A6A6" w:themeColor="background1" w:themeShade="A6"/>
          </w:rPr>
          <w:t>Tabla 4 – Objetivos Específicos</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_Toc98302488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7</w:t>
        </w:r>
        <w:r w:rsidR="00FA6F93" w:rsidRPr="00326046">
          <w:rPr>
            <w:rFonts w:ascii="Garamond" w:hAnsi="Garamond"/>
            <w:noProof/>
            <w:webHidden/>
            <w:color w:val="A6A6A6" w:themeColor="background1" w:themeShade="A6"/>
          </w:rPr>
          <w:fldChar w:fldCharType="end"/>
        </w:r>
      </w:hyperlink>
    </w:p>
    <w:p w14:paraId="0A0C6498" w14:textId="5AC8EEC8"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89" w:history="1">
        <w:r w:rsidR="00FA6F93" w:rsidRPr="00326046">
          <w:rPr>
            <w:rStyle w:val="Hipervnculo"/>
            <w:rFonts w:ascii="Garamond" w:hAnsi="Garamond"/>
            <w:noProof/>
            <w:color w:val="A6A6A6" w:themeColor="background1" w:themeShade="A6"/>
          </w:rPr>
          <w:t>Tabla 5. Relación de bienes y servicios por acciones de intervención posibles</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_Toc98302489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8</w:t>
        </w:r>
        <w:r w:rsidR="00FA6F93" w:rsidRPr="00326046">
          <w:rPr>
            <w:rFonts w:ascii="Garamond" w:hAnsi="Garamond"/>
            <w:noProof/>
            <w:webHidden/>
            <w:color w:val="A6A6A6" w:themeColor="background1" w:themeShade="A6"/>
          </w:rPr>
          <w:fldChar w:fldCharType="end"/>
        </w:r>
      </w:hyperlink>
    </w:p>
    <w:p w14:paraId="187BC21C" w14:textId="708CE1FA"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0" w:history="1">
        <w:r w:rsidR="00FA6F93" w:rsidRPr="00326046">
          <w:rPr>
            <w:rStyle w:val="Hipervnculo"/>
            <w:rFonts w:ascii="Garamond" w:hAnsi="Garamond"/>
            <w:noProof/>
            <w:color w:val="A6A6A6" w:themeColor="background1" w:themeShade="A6"/>
          </w:rPr>
          <w:t>Tabla 6. Estudio de necesidades – Oferta y Demanda</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_Toc98302490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8</w:t>
        </w:r>
        <w:r w:rsidR="00FA6F93" w:rsidRPr="00326046">
          <w:rPr>
            <w:rFonts w:ascii="Garamond" w:hAnsi="Garamond"/>
            <w:noProof/>
            <w:webHidden/>
            <w:color w:val="A6A6A6" w:themeColor="background1" w:themeShade="A6"/>
          </w:rPr>
          <w:fldChar w:fldCharType="end"/>
        </w:r>
      </w:hyperlink>
    </w:p>
    <w:p w14:paraId="5ED26A10" w14:textId="6218D65C"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1" w:history="1">
        <w:r w:rsidR="00FA6F93" w:rsidRPr="00326046">
          <w:rPr>
            <w:rStyle w:val="Hipervnculo"/>
            <w:rFonts w:ascii="Garamond" w:hAnsi="Garamond"/>
            <w:noProof/>
            <w:color w:val="A6A6A6" w:themeColor="background1" w:themeShade="A6"/>
          </w:rPr>
          <w:t>Tabla 7.  Resumen – Análisis Técnico</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_Toc98302491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9</w:t>
        </w:r>
        <w:r w:rsidR="00FA6F93" w:rsidRPr="00326046">
          <w:rPr>
            <w:rFonts w:ascii="Garamond" w:hAnsi="Garamond"/>
            <w:noProof/>
            <w:webHidden/>
            <w:color w:val="A6A6A6" w:themeColor="background1" w:themeShade="A6"/>
          </w:rPr>
          <w:fldChar w:fldCharType="end"/>
        </w:r>
      </w:hyperlink>
    </w:p>
    <w:p w14:paraId="493BC300" w14:textId="3AC1FB25"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2" w:history="1">
        <w:r w:rsidR="00FA6F93" w:rsidRPr="00326046">
          <w:rPr>
            <w:rStyle w:val="Hipervnculo"/>
            <w:rFonts w:ascii="Garamond" w:hAnsi="Garamond"/>
            <w:noProof/>
            <w:color w:val="A6A6A6" w:themeColor="background1" w:themeShade="A6"/>
          </w:rPr>
          <w:t>Tabla 8.  Localización</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_Toc98302492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9</w:t>
        </w:r>
        <w:r w:rsidR="00FA6F93" w:rsidRPr="00326046">
          <w:rPr>
            <w:rFonts w:ascii="Garamond" w:hAnsi="Garamond"/>
            <w:noProof/>
            <w:webHidden/>
            <w:color w:val="A6A6A6" w:themeColor="background1" w:themeShade="A6"/>
          </w:rPr>
          <w:fldChar w:fldCharType="end"/>
        </w:r>
      </w:hyperlink>
    </w:p>
    <w:p w14:paraId="14B4B304" w14:textId="713C3D65"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3" w:history="1">
        <w:r w:rsidR="00FA6F93" w:rsidRPr="00326046">
          <w:rPr>
            <w:rStyle w:val="Hipervnculo"/>
            <w:rFonts w:ascii="Garamond" w:hAnsi="Garamond"/>
            <w:noProof/>
            <w:color w:val="A6A6A6" w:themeColor="background1" w:themeShade="A6"/>
          </w:rPr>
          <w:t>Tabla 9- Relación cadena de valor</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_Toc98302493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10</w:t>
        </w:r>
        <w:r w:rsidR="00FA6F93" w:rsidRPr="00326046">
          <w:rPr>
            <w:rFonts w:ascii="Garamond" w:hAnsi="Garamond"/>
            <w:noProof/>
            <w:webHidden/>
            <w:color w:val="A6A6A6" w:themeColor="background1" w:themeShade="A6"/>
          </w:rPr>
          <w:fldChar w:fldCharType="end"/>
        </w:r>
      </w:hyperlink>
    </w:p>
    <w:p w14:paraId="73445606" w14:textId="6853339C"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4" w:history="1">
        <w:r w:rsidR="00FA6F93" w:rsidRPr="00326046">
          <w:rPr>
            <w:rStyle w:val="Hipervnculo"/>
            <w:rFonts w:ascii="Garamond" w:hAnsi="Garamond"/>
            <w:noProof/>
            <w:color w:val="A6A6A6" w:themeColor="background1" w:themeShade="A6"/>
          </w:rPr>
          <w:t>Tabla 10</w:t>
        </w:r>
        <w:r w:rsidR="00FA6F93" w:rsidRPr="00326046">
          <w:rPr>
            <w:rStyle w:val="Hipervnculo"/>
            <w:rFonts w:ascii="Garamond" w:hAnsi="Garamond"/>
            <w:noProof/>
            <w:color w:val="A6A6A6" w:themeColor="background1" w:themeShade="A6"/>
            <w:spacing w:val="-2"/>
          </w:rPr>
          <w:t xml:space="preserve"> - </w:t>
        </w:r>
        <w:r w:rsidR="00FA6F93" w:rsidRPr="00326046">
          <w:rPr>
            <w:rStyle w:val="Hipervnculo"/>
            <w:rFonts w:ascii="Garamond" w:hAnsi="Garamond"/>
            <w:noProof/>
            <w:color w:val="A6A6A6" w:themeColor="background1" w:themeShade="A6"/>
          </w:rPr>
          <w:t>Relación</w:t>
        </w:r>
        <w:r w:rsidR="00FA6F93" w:rsidRPr="00326046">
          <w:rPr>
            <w:rStyle w:val="Hipervnculo"/>
            <w:rFonts w:ascii="Garamond" w:hAnsi="Garamond"/>
            <w:noProof/>
            <w:color w:val="A6A6A6" w:themeColor="background1" w:themeShade="A6"/>
            <w:spacing w:val="-1"/>
          </w:rPr>
          <w:t xml:space="preserve"> </w:t>
        </w:r>
        <w:r w:rsidR="00FA6F93" w:rsidRPr="00326046">
          <w:rPr>
            <w:rStyle w:val="Hipervnculo"/>
            <w:rFonts w:ascii="Garamond" w:hAnsi="Garamond"/>
            <w:noProof/>
            <w:color w:val="A6A6A6" w:themeColor="background1" w:themeShade="A6"/>
          </w:rPr>
          <w:t>de</w:t>
        </w:r>
        <w:r w:rsidR="00FA6F93" w:rsidRPr="00326046">
          <w:rPr>
            <w:rStyle w:val="Hipervnculo"/>
            <w:rFonts w:ascii="Garamond" w:hAnsi="Garamond"/>
            <w:noProof/>
            <w:color w:val="A6A6A6" w:themeColor="background1" w:themeShade="A6"/>
            <w:spacing w:val="-2"/>
          </w:rPr>
          <w:t xml:space="preserve"> </w:t>
        </w:r>
        <w:r w:rsidR="00FA6F93" w:rsidRPr="00326046">
          <w:rPr>
            <w:rStyle w:val="Hipervnculo"/>
            <w:rFonts w:ascii="Garamond" w:hAnsi="Garamond"/>
            <w:noProof/>
            <w:color w:val="A6A6A6" w:themeColor="background1" w:themeShade="A6"/>
          </w:rPr>
          <w:t>riesgos</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_Toc98302494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11</w:t>
        </w:r>
        <w:r w:rsidR="00FA6F93" w:rsidRPr="00326046">
          <w:rPr>
            <w:rFonts w:ascii="Garamond" w:hAnsi="Garamond"/>
            <w:noProof/>
            <w:webHidden/>
            <w:color w:val="A6A6A6" w:themeColor="background1" w:themeShade="A6"/>
          </w:rPr>
          <w:fldChar w:fldCharType="end"/>
        </w:r>
      </w:hyperlink>
    </w:p>
    <w:p w14:paraId="1FA51F84" w14:textId="73AAC5AC"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5" w:history="1">
        <w:r w:rsidR="00FA6F93" w:rsidRPr="00326046">
          <w:rPr>
            <w:rStyle w:val="Hipervnculo"/>
            <w:rFonts w:ascii="Garamond" w:hAnsi="Garamond"/>
            <w:noProof/>
            <w:color w:val="A6A6A6" w:themeColor="background1" w:themeShade="A6"/>
          </w:rPr>
          <w:t>Tabla 11</w:t>
        </w:r>
        <w:r w:rsidR="00FA6F93" w:rsidRPr="00326046">
          <w:rPr>
            <w:rStyle w:val="Hipervnculo"/>
            <w:rFonts w:ascii="Garamond" w:hAnsi="Garamond"/>
            <w:noProof/>
            <w:color w:val="A6A6A6" w:themeColor="background1" w:themeShade="A6"/>
            <w:spacing w:val="-2"/>
          </w:rPr>
          <w:t xml:space="preserve"> – Ingresos y Beneficios</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_Toc98302495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12</w:t>
        </w:r>
        <w:r w:rsidR="00FA6F93" w:rsidRPr="00326046">
          <w:rPr>
            <w:rFonts w:ascii="Garamond" w:hAnsi="Garamond"/>
            <w:noProof/>
            <w:webHidden/>
            <w:color w:val="A6A6A6" w:themeColor="background1" w:themeShade="A6"/>
          </w:rPr>
          <w:fldChar w:fldCharType="end"/>
        </w:r>
      </w:hyperlink>
    </w:p>
    <w:p w14:paraId="1CB6BDD5" w14:textId="5B6B5FF0"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6" w:history="1">
        <w:r w:rsidR="00FA6F93" w:rsidRPr="00326046">
          <w:rPr>
            <w:rStyle w:val="Hipervnculo"/>
            <w:rFonts w:ascii="Garamond" w:hAnsi="Garamond"/>
            <w:noProof/>
            <w:color w:val="A6A6A6" w:themeColor="background1" w:themeShade="A6"/>
          </w:rPr>
          <w:t>Tabla 12</w:t>
        </w:r>
        <w:r w:rsidR="00FA6F93" w:rsidRPr="00326046">
          <w:rPr>
            <w:rStyle w:val="Hipervnculo"/>
            <w:rFonts w:ascii="Garamond" w:hAnsi="Garamond"/>
            <w:noProof/>
            <w:color w:val="A6A6A6" w:themeColor="background1" w:themeShade="A6"/>
            <w:spacing w:val="-2"/>
          </w:rPr>
          <w:t xml:space="preserve"> – Programación indicadores de Producto</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_Toc98302496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13</w:t>
        </w:r>
        <w:r w:rsidR="00FA6F93" w:rsidRPr="00326046">
          <w:rPr>
            <w:rFonts w:ascii="Garamond" w:hAnsi="Garamond"/>
            <w:noProof/>
            <w:webHidden/>
            <w:color w:val="A6A6A6" w:themeColor="background1" w:themeShade="A6"/>
          </w:rPr>
          <w:fldChar w:fldCharType="end"/>
        </w:r>
      </w:hyperlink>
    </w:p>
    <w:p w14:paraId="299D54AB" w14:textId="42F2ADDC"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7" w:history="1">
        <w:r w:rsidR="00FA6F93" w:rsidRPr="00326046">
          <w:rPr>
            <w:rStyle w:val="Hipervnculo"/>
            <w:rFonts w:ascii="Garamond" w:hAnsi="Garamond"/>
            <w:noProof/>
            <w:color w:val="A6A6A6" w:themeColor="background1" w:themeShade="A6"/>
          </w:rPr>
          <w:t>Tabla 13</w:t>
        </w:r>
        <w:r w:rsidR="00FA6F93" w:rsidRPr="00326046">
          <w:rPr>
            <w:rStyle w:val="Hipervnculo"/>
            <w:rFonts w:ascii="Garamond" w:hAnsi="Garamond"/>
            <w:noProof/>
            <w:color w:val="A6A6A6" w:themeColor="background1" w:themeShade="A6"/>
            <w:spacing w:val="-2"/>
          </w:rPr>
          <w:t xml:space="preserve"> – Identificación indicadores de Gestión</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_Toc98302497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13</w:t>
        </w:r>
        <w:r w:rsidR="00FA6F93" w:rsidRPr="00326046">
          <w:rPr>
            <w:rFonts w:ascii="Garamond" w:hAnsi="Garamond"/>
            <w:noProof/>
            <w:webHidden/>
            <w:color w:val="A6A6A6" w:themeColor="background1" w:themeShade="A6"/>
          </w:rPr>
          <w:fldChar w:fldCharType="end"/>
        </w:r>
      </w:hyperlink>
    </w:p>
    <w:p w14:paraId="13C5F81E" w14:textId="5D3DA07E" w:rsidR="00FA6F93" w:rsidRPr="00326046" w:rsidRDefault="009D46CA">
      <w:pPr>
        <w:pStyle w:val="Tabladeilustraciones"/>
        <w:tabs>
          <w:tab w:val="right" w:leader="dot" w:pos="8828"/>
        </w:tabs>
        <w:rPr>
          <w:rFonts w:ascii="Garamond" w:hAnsi="Garamond"/>
          <w:noProof/>
          <w:color w:val="A6A6A6" w:themeColor="background1" w:themeShade="A6"/>
        </w:rPr>
      </w:pPr>
      <w:hyperlink w:anchor="_Toc98302498" w:history="1">
        <w:r w:rsidR="00FA6F93" w:rsidRPr="00326046">
          <w:rPr>
            <w:rStyle w:val="Hipervnculo"/>
            <w:rFonts w:ascii="Garamond" w:hAnsi="Garamond"/>
            <w:noProof/>
            <w:color w:val="A6A6A6" w:themeColor="background1" w:themeShade="A6"/>
          </w:rPr>
          <w:t>Tabla 14</w:t>
        </w:r>
        <w:r w:rsidR="00FA6F93" w:rsidRPr="00326046">
          <w:rPr>
            <w:rStyle w:val="Hipervnculo"/>
            <w:rFonts w:ascii="Garamond" w:hAnsi="Garamond"/>
            <w:noProof/>
            <w:color w:val="A6A6A6" w:themeColor="background1" w:themeShade="A6"/>
            <w:spacing w:val="-2"/>
          </w:rPr>
          <w:t xml:space="preserve"> – Programación indicadores de Gestión</w:t>
        </w:r>
        <w:r w:rsidR="00FA6F93" w:rsidRPr="00326046">
          <w:rPr>
            <w:rFonts w:ascii="Garamond" w:hAnsi="Garamond"/>
            <w:noProof/>
            <w:webHidden/>
            <w:color w:val="A6A6A6" w:themeColor="background1" w:themeShade="A6"/>
          </w:rPr>
          <w:tab/>
        </w:r>
        <w:r w:rsidR="00FA6F93" w:rsidRPr="00326046">
          <w:rPr>
            <w:rFonts w:ascii="Garamond" w:hAnsi="Garamond"/>
            <w:noProof/>
            <w:webHidden/>
            <w:color w:val="A6A6A6" w:themeColor="background1" w:themeShade="A6"/>
          </w:rPr>
          <w:fldChar w:fldCharType="begin"/>
        </w:r>
        <w:r w:rsidR="00FA6F93" w:rsidRPr="00326046">
          <w:rPr>
            <w:rFonts w:ascii="Garamond" w:hAnsi="Garamond"/>
            <w:noProof/>
            <w:webHidden/>
            <w:color w:val="A6A6A6" w:themeColor="background1" w:themeShade="A6"/>
          </w:rPr>
          <w:instrText xml:space="preserve"> PAGEREF _Toc98302498 \h </w:instrText>
        </w:r>
        <w:r w:rsidR="00FA6F93" w:rsidRPr="00326046">
          <w:rPr>
            <w:rFonts w:ascii="Garamond" w:hAnsi="Garamond"/>
            <w:noProof/>
            <w:webHidden/>
            <w:color w:val="A6A6A6" w:themeColor="background1" w:themeShade="A6"/>
          </w:rPr>
        </w:r>
        <w:r w:rsidR="00FA6F93" w:rsidRPr="00326046">
          <w:rPr>
            <w:rFonts w:ascii="Garamond" w:hAnsi="Garamond"/>
            <w:noProof/>
            <w:webHidden/>
            <w:color w:val="A6A6A6" w:themeColor="background1" w:themeShade="A6"/>
          </w:rPr>
          <w:fldChar w:fldCharType="separate"/>
        </w:r>
        <w:r w:rsidR="002878B3">
          <w:rPr>
            <w:rFonts w:ascii="Garamond" w:hAnsi="Garamond"/>
            <w:noProof/>
            <w:webHidden/>
            <w:color w:val="A6A6A6" w:themeColor="background1" w:themeShade="A6"/>
          </w:rPr>
          <w:t>13</w:t>
        </w:r>
        <w:r w:rsidR="00FA6F93" w:rsidRPr="00326046">
          <w:rPr>
            <w:rFonts w:ascii="Garamond" w:hAnsi="Garamond"/>
            <w:noProof/>
            <w:webHidden/>
            <w:color w:val="A6A6A6" w:themeColor="background1" w:themeShade="A6"/>
          </w:rPr>
          <w:fldChar w:fldCharType="end"/>
        </w:r>
      </w:hyperlink>
    </w:p>
    <w:p w14:paraId="3746EB61" w14:textId="2CCC6221" w:rsidR="00FA6F93" w:rsidRPr="00326046" w:rsidRDefault="00FA6F93" w:rsidP="00BD5E00">
      <w:pPr>
        <w:spacing w:before="89"/>
        <w:ind w:left="118"/>
        <w:jc w:val="center"/>
        <w:rPr>
          <w:rFonts w:ascii="Garamond" w:hAnsi="Garamond" w:cstheme="minorHAnsi"/>
          <w:b/>
          <w:color w:val="A6A6A6" w:themeColor="background1" w:themeShade="A6"/>
          <w:sz w:val="28"/>
        </w:rPr>
      </w:pPr>
      <w:r w:rsidRPr="00326046">
        <w:rPr>
          <w:rFonts w:ascii="Garamond" w:hAnsi="Garamond" w:cstheme="minorHAnsi"/>
          <w:b/>
          <w:color w:val="A6A6A6" w:themeColor="background1" w:themeShade="A6"/>
          <w:sz w:val="28"/>
        </w:rPr>
        <w:fldChar w:fldCharType="end"/>
      </w:r>
    </w:p>
    <w:p w14:paraId="531E3E78" w14:textId="0C6CDB94" w:rsidR="001A0EE0" w:rsidRPr="00326046" w:rsidRDefault="001A0EE0">
      <w:pPr>
        <w:rPr>
          <w:rFonts w:ascii="Garamond" w:hAnsi="Garamond" w:cstheme="minorHAnsi"/>
        </w:rPr>
      </w:pPr>
      <w:r w:rsidRPr="00326046">
        <w:rPr>
          <w:rFonts w:ascii="Garamond" w:hAnsi="Garamond" w:cstheme="minorHAnsi"/>
        </w:rPr>
        <w:br w:type="page"/>
      </w:r>
    </w:p>
    <w:p w14:paraId="48B9E9C4" w14:textId="77777777" w:rsidR="00E144BD" w:rsidRPr="00326046" w:rsidRDefault="00603A7A" w:rsidP="006E2F1B">
      <w:pPr>
        <w:pStyle w:val="Ttulo1"/>
        <w:numPr>
          <w:ilvl w:val="0"/>
          <w:numId w:val="14"/>
        </w:numPr>
        <w:spacing w:before="176"/>
        <w:ind w:left="993" w:hanging="993"/>
        <w:jc w:val="left"/>
        <w:rPr>
          <w:rFonts w:ascii="Garamond" w:hAnsi="Garamond" w:cs="Arial"/>
          <w:sz w:val="22"/>
          <w:szCs w:val="22"/>
        </w:rPr>
      </w:pPr>
      <w:bookmarkStart w:id="0" w:name="_Toc97473736"/>
      <w:bookmarkStart w:id="1" w:name="_Toc102742089"/>
      <w:r w:rsidRPr="00326046">
        <w:rPr>
          <w:rFonts w:ascii="Garamond" w:hAnsi="Garamond" w:cs="Arial"/>
          <w:sz w:val="22"/>
          <w:szCs w:val="22"/>
        </w:rPr>
        <w:lastRenderedPageBreak/>
        <w:t>PRESENTACIÓN</w:t>
      </w:r>
      <w:bookmarkEnd w:id="0"/>
      <w:bookmarkEnd w:id="1"/>
    </w:p>
    <w:p w14:paraId="72284306" w14:textId="34D6033B" w:rsidR="00E144BD" w:rsidRPr="00326046" w:rsidRDefault="00E144BD">
      <w:pPr>
        <w:pStyle w:val="Textoindependiente"/>
        <w:rPr>
          <w:rFonts w:ascii="Garamond" w:hAnsi="Garamond" w:cs="Arial"/>
          <w:b/>
        </w:rPr>
      </w:pPr>
    </w:p>
    <w:p w14:paraId="1146BD69" w14:textId="0A03957D" w:rsidR="0034767A" w:rsidRPr="00326046" w:rsidRDefault="0034767A" w:rsidP="0034767A">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En este capítulo se hace una breve descripción de la necesidad, y las posibles alternativas de solución, es decir, se realiza un resumen del proyecto.</w:t>
      </w:r>
    </w:p>
    <w:p w14:paraId="6CA29B30" w14:textId="332351A3" w:rsidR="00E144BD" w:rsidRPr="00326046" w:rsidRDefault="00603A7A" w:rsidP="006E2F1B">
      <w:pPr>
        <w:pStyle w:val="Ttulo1"/>
        <w:numPr>
          <w:ilvl w:val="0"/>
          <w:numId w:val="14"/>
        </w:numPr>
        <w:spacing w:before="176"/>
        <w:ind w:left="993" w:hanging="993"/>
        <w:jc w:val="left"/>
        <w:rPr>
          <w:rFonts w:ascii="Garamond" w:hAnsi="Garamond" w:cs="Arial"/>
          <w:sz w:val="22"/>
          <w:szCs w:val="22"/>
        </w:rPr>
      </w:pPr>
      <w:bookmarkStart w:id="2" w:name="_Toc97473737"/>
      <w:bookmarkStart w:id="3" w:name="_Toc102742090"/>
      <w:r w:rsidRPr="00326046">
        <w:rPr>
          <w:rFonts w:ascii="Garamond" w:hAnsi="Garamond" w:cs="Arial"/>
          <w:sz w:val="22"/>
          <w:szCs w:val="22"/>
        </w:rPr>
        <w:t>IDENTIFICACIÓN</w:t>
      </w:r>
      <w:bookmarkEnd w:id="2"/>
      <w:bookmarkEnd w:id="3"/>
    </w:p>
    <w:p w14:paraId="6A696CF3" w14:textId="77777777" w:rsidR="00E144BD" w:rsidRPr="00326046" w:rsidRDefault="00E144BD">
      <w:pPr>
        <w:pStyle w:val="Textoindependiente"/>
        <w:spacing w:before="2"/>
        <w:rPr>
          <w:rFonts w:ascii="Garamond" w:hAnsi="Garamond" w:cs="Arial"/>
          <w:b/>
        </w:rPr>
      </w:pPr>
    </w:p>
    <w:p w14:paraId="6985A534" w14:textId="2E521BFA" w:rsidR="00E144BD" w:rsidRPr="0026115B" w:rsidRDefault="00603A7A" w:rsidP="00037751">
      <w:pPr>
        <w:pStyle w:val="Ttulo2"/>
        <w:numPr>
          <w:ilvl w:val="0"/>
          <w:numId w:val="26"/>
        </w:numPr>
        <w:spacing w:before="1"/>
        <w:ind w:left="851" w:firstLine="142"/>
        <w:rPr>
          <w:rFonts w:ascii="Garamond" w:hAnsi="Garamond" w:cs="Arial"/>
          <w:color w:val="000000" w:themeColor="text1"/>
          <w:spacing w:val="-1"/>
          <w:sz w:val="22"/>
          <w:szCs w:val="22"/>
        </w:rPr>
      </w:pPr>
      <w:bookmarkStart w:id="4" w:name="_Toc97473738"/>
      <w:bookmarkStart w:id="5" w:name="_Toc102742091"/>
      <w:r w:rsidRPr="0026115B">
        <w:rPr>
          <w:rFonts w:ascii="Garamond" w:hAnsi="Garamond" w:cs="Arial"/>
          <w:color w:val="000000" w:themeColor="text1"/>
          <w:spacing w:val="-1"/>
          <w:sz w:val="22"/>
          <w:szCs w:val="22"/>
        </w:rPr>
        <w:t>Asociación con la política</w:t>
      </w:r>
      <w:bookmarkEnd w:id="4"/>
      <w:bookmarkEnd w:id="5"/>
    </w:p>
    <w:p w14:paraId="1F080164" w14:textId="77777777" w:rsidR="00037751" w:rsidRPr="00326046" w:rsidRDefault="00037751" w:rsidP="00037751">
      <w:pPr>
        <w:pStyle w:val="Ttulo2"/>
        <w:spacing w:before="1"/>
        <w:ind w:left="993" w:firstLine="0"/>
        <w:rPr>
          <w:rFonts w:ascii="Garamond" w:hAnsi="Garamond" w:cs="Arial"/>
          <w:color w:val="808080" w:themeColor="background1" w:themeShade="80"/>
          <w:spacing w:val="-1"/>
          <w:sz w:val="22"/>
          <w:szCs w:val="22"/>
        </w:rPr>
      </w:pPr>
    </w:p>
    <w:p w14:paraId="471FB08E" w14:textId="1DE97393" w:rsidR="00E144BD" w:rsidRPr="00326046" w:rsidRDefault="00603A7A" w:rsidP="00037751">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Concordancia y pertinencia del proyecto con el Plan Nacional de</w:t>
      </w:r>
      <w:r w:rsidR="006E2F1B" w:rsidRPr="00326046">
        <w:rPr>
          <w:rFonts w:ascii="Garamond" w:hAnsi="Garamond" w:cs="Arial"/>
          <w:color w:val="A6A6A6" w:themeColor="background1" w:themeShade="A6"/>
        </w:rPr>
        <w:t xml:space="preserve"> </w:t>
      </w:r>
      <w:r w:rsidRPr="00326046">
        <w:rPr>
          <w:rFonts w:ascii="Garamond" w:hAnsi="Garamond" w:cs="Arial"/>
          <w:color w:val="A6A6A6" w:themeColor="background1" w:themeShade="A6"/>
        </w:rPr>
        <w:t>Desarrollo</w:t>
      </w:r>
    </w:p>
    <w:p w14:paraId="178D11BD" w14:textId="77777777" w:rsidR="00037751" w:rsidRPr="00326046" w:rsidRDefault="00037751" w:rsidP="00037751">
      <w:pPr>
        <w:ind w:left="1418"/>
        <w:rPr>
          <w:rFonts w:ascii="Garamond" w:hAnsi="Garamond" w:cs="Arial"/>
          <w:color w:val="A6A6A6" w:themeColor="background1" w:themeShade="A6"/>
        </w:rPr>
      </w:pPr>
    </w:p>
    <w:p w14:paraId="66AA77A1" w14:textId="112A1C51" w:rsidR="00E144BD" w:rsidRPr="00326046" w:rsidRDefault="00603A7A" w:rsidP="00037751">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Concordancia con el Plan de Desarrollo Distrital</w:t>
      </w:r>
    </w:p>
    <w:p w14:paraId="34BC4ECE" w14:textId="77777777" w:rsidR="00E144BD" w:rsidRPr="00326046" w:rsidRDefault="00E144BD">
      <w:pPr>
        <w:pStyle w:val="Textoindependiente"/>
        <w:rPr>
          <w:rFonts w:ascii="Garamond" w:hAnsi="Garamond" w:cs="Arial"/>
          <w:b/>
        </w:rPr>
      </w:pPr>
    </w:p>
    <w:p w14:paraId="10A72328" w14:textId="05205D12" w:rsidR="00E144BD" w:rsidRPr="0026115B" w:rsidRDefault="00603A7A" w:rsidP="0096465A">
      <w:pPr>
        <w:pStyle w:val="Ttulo2"/>
        <w:numPr>
          <w:ilvl w:val="0"/>
          <w:numId w:val="26"/>
        </w:numPr>
        <w:spacing w:before="1"/>
        <w:ind w:left="851" w:firstLine="142"/>
        <w:rPr>
          <w:rFonts w:ascii="Garamond" w:hAnsi="Garamond" w:cs="Arial"/>
          <w:color w:val="000000" w:themeColor="text1"/>
          <w:spacing w:val="-1"/>
          <w:sz w:val="22"/>
          <w:szCs w:val="22"/>
        </w:rPr>
      </w:pPr>
      <w:bookmarkStart w:id="6" w:name="_Toc97473739"/>
      <w:bookmarkStart w:id="7" w:name="_Toc102742092"/>
      <w:r w:rsidRPr="0026115B">
        <w:rPr>
          <w:rFonts w:ascii="Garamond" w:hAnsi="Garamond" w:cs="Arial"/>
          <w:color w:val="000000" w:themeColor="text1"/>
          <w:spacing w:val="-1"/>
          <w:sz w:val="22"/>
          <w:szCs w:val="22"/>
        </w:rPr>
        <w:t>Contexto de la problemática</w:t>
      </w:r>
      <w:bookmarkEnd w:id="6"/>
      <w:bookmarkEnd w:id="7"/>
    </w:p>
    <w:p w14:paraId="17291E43" w14:textId="3C996659" w:rsidR="00962CAC" w:rsidRPr="00326046" w:rsidRDefault="00962CAC" w:rsidP="00962CAC">
      <w:pPr>
        <w:pStyle w:val="Ttulo2"/>
        <w:spacing w:before="1"/>
        <w:rPr>
          <w:rFonts w:ascii="Garamond" w:hAnsi="Garamond" w:cs="Arial"/>
          <w:color w:val="808080" w:themeColor="background1" w:themeShade="80"/>
          <w:spacing w:val="-1"/>
          <w:sz w:val="22"/>
          <w:szCs w:val="22"/>
        </w:rPr>
      </w:pPr>
    </w:p>
    <w:p w14:paraId="63F83B8C" w14:textId="20E559F1" w:rsidR="00962CAC" w:rsidRPr="00326046" w:rsidRDefault="00962CAC" w:rsidP="00962CAC">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En este apartado es necesario incluir una breve descripción de la situación problema, soportada con estadísticas, descripción, y cifras de intervenciones anteriores que permitan evidenciar la problemática a solucionar.</w:t>
      </w:r>
    </w:p>
    <w:p w14:paraId="102BA66D" w14:textId="77777777" w:rsidR="0096465A" w:rsidRPr="00326046" w:rsidRDefault="0096465A" w:rsidP="0096465A">
      <w:pPr>
        <w:pStyle w:val="Ttulo2"/>
        <w:spacing w:before="1"/>
        <w:ind w:left="993" w:firstLine="0"/>
        <w:rPr>
          <w:rFonts w:ascii="Garamond" w:hAnsi="Garamond" w:cs="Arial"/>
          <w:color w:val="808080" w:themeColor="background1" w:themeShade="80"/>
          <w:spacing w:val="-1"/>
          <w:sz w:val="22"/>
          <w:szCs w:val="22"/>
        </w:rPr>
      </w:pPr>
    </w:p>
    <w:p w14:paraId="19D090DC" w14:textId="7AD773C8" w:rsidR="00E144BD" w:rsidRPr="0026115B" w:rsidRDefault="00603A7A" w:rsidP="0096465A">
      <w:pPr>
        <w:pStyle w:val="Ttulo2"/>
        <w:numPr>
          <w:ilvl w:val="0"/>
          <w:numId w:val="26"/>
        </w:numPr>
        <w:spacing w:before="1"/>
        <w:ind w:left="851" w:firstLine="142"/>
        <w:rPr>
          <w:rFonts w:ascii="Garamond" w:hAnsi="Garamond" w:cs="Arial"/>
          <w:color w:val="000000" w:themeColor="text1"/>
          <w:sz w:val="22"/>
          <w:szCs w:val="22"/>
        </w:rPr>
      </w:pPr>
      <w:bookmarkStart w:id="8" w:name="_Toc97473740"/>
      <w:bookmarkStart w:id="9" w:name="_Toc102742093"/>
      <w:r w:rsidRPr="0026115B">
        <w:rPr>
          <w:rFonts w:ascii="Garamond" w:hAnsi="Garamond" w:cs="Arial"/>
          <w:color w:val="000000" w:themeColor="text1"/>
          <w:spacing w:val="-1"/>
          <w:sz w:val="22"/>
          <w:szCs w:val="22"/>
        </w:rPr>
        <w:t>Definición del Problema</w:t>
      </w:r>
      <w:bookmarkEnd w:id="8"/>
      <w:bookmarkEnd w:id="9"/>
    </w:p>
    <w:p w14:paraId="40A8C3E6" w14:textId="77777777" w:rsidR="00D1400E" w:rsidRDefault="00D1400E" w:rsidP="0017498F">
      <w:pPr>
        <w:widowControl/>
        <w:autoSpaceDE/>
        <w:autoSpaceDN/>
        <w:ind w:left="1418"/>
        <w:jc w:val="both"/>
        <w:rPr>
          <w:rFonts w:ascii="Garamond" w:hAnsi="Garamond" w:cs="Arial"/>
          <w:b/>
          <w:bCs/>
          <w:color w:val="D9D9D9" w:themeColor="background1" w:themeShade="D9"/>
        </w:rPr>
      </w:pPr>
    </w:p>
    <w:p w14:paraId="6772C631" w14:textId="6C16C5A2" w:rsidR="0017498F" w:rsidRPr="00326046" w:rsidRDefault="0017498F" w:rsidP="0017498F">
      <w:pPr>
        <w:widowControl/>
        <w:autoSpaceDE/>
        <w:autoSpaceDN/>
        <w:ind w:left="1418"/>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t>Magnitud del Problema</w:t>
      </w:r>
    </w:p>
    <w:p w14:paraId="392A2B54" w14:textId="77777777" w:rsidR="0017498F" w:rsidRPr="00326046" w:rsidRDefault="0017498F" w:rsidP="0017498F">
      <w:pPr>
        <w:widowControl/>
        <w:autoSpaceDE/>
        <w:autoSpaceDN/>
        <w:ind w:left="1418"/>
        <w:jc w:val="both"/>
        <w:rPr>
          <w:rFonts w:ascii="Garamond" w:hAnsi="Garamond" w:cs="Arial"/>
          <w:b/>
          <w:bCs/>
          <w:color w:val="D9D9D9" w:themeColor="background1" w:themeShade="D9"/>
        </w:rPr>
      </w:pPr>
    </w:p>
    <w:p w14:paraId="21CD1414"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En este apartado se debe describir en términos de indicadores y estadísticas la problemática. Ejemplo</w:t>
      </w:r>
    </w:p>
    <w:p w14:paraId="5387FF95" w14:textId="77777777" w:rsidR="0017498F" w:rsidRPr="00326046" w:rsidRDefault="0017498F" w:rsidP="0017498F">
      <w:pPr>
        <w:widowControl/>
        <w:autoSpaceDE/>
        <w:autoSpaceDN/>
        <w:ind w:left="1418"/>
        <w:jc w:val="both"/>
        <w:rPr>
          <w:rFonts w:ascii="Garamond" w:hAnsi="Garamond" w:cs="Arial"/>
          <w:color w:val="A6A6A6" w:themeColor="background1" w:themeShade="A6"/>
        </w:rPr>
      </w:pPr>
    </w:p>
    <w:p w14:paraId="2364D970"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De acuerdo con la identificación del problema planteado, a continuación, se presentan los datos que representan la magnitud del problema. </w:t>
      </w:r>
    </w:p>
    <w:p w14:paraId="49A30592" w14:textId="77777777" w:rsidR="00D1400E" w:rsidRDefault="00D1400E" w:rsidP="0017498F">
      <w:pPr>
        <w:widowControl/>
        <w:autoSpaceDE/>
        <w:autoSpaceDN/>
        <w:ind w:left="1418"/>
        <w:jc w:val="both"/>
        <w:rPr>
          <w:rFonts w:ascii="Garamond" w:hAnsi="Garamond" w:cs="Arial"/>
          <w:color w:val="A6A6A6" w:themeColor="background1" w:themeShade="A6"/>
        </w:rPr>
      </w:pPr>
    </w:p>
    <w:p w14:paraId="6EF65D26" w14:textId="257025B3" w:rsidR="0017498F" w:rsidRDefault="00D1400E" w:rsidP="0017498F">
      <w:pPr>
        <w:widowControl/>
        <w:autoSpaceDE/>
        <w:autoSpaceDN/>
        <w:ind w:left="1418"/>
        <w:jc w:val="both"/>
        <w:rPr>
          <w:rFonts w:ascii="Garamond" w:hAnsi="Garamond" w:cs="Arial"/>
          <w:color w:val="A6A6A6" w:themeColor="background1" w:themeShade="A6"/>
        </w:rPr>
      </w:pPr>
      <w:r>
        <w:rPr>
          <w:rFonts w:ascii="Garamond" w:hAnsi="Garamond" w:cs="Arial"/>
          <w:color w:val="A6A6A6" w:themeColor="background1" w:themeShade="A6"/>
        </w:rPr>
        <w:t>Ejemplo:</w:t>
      </w:r>
    </w:p>
    <w:p w14:paraId="5A630105" w14:textId="77777777" w:rsidR="00D1400E" w:rsidRPr="00326046" w:rsidRDefault="00D1400E" w:rsidP="0017498F">
      <w:pPr>
        <w:widowControl/>
        <w:autoSpaceDE/>
        <w:autoSpaceDN/>
        <w:ind w:left="1418"/>
        <w:jc w:val="both"/>
        <w:rPr>
          <w:rFonts w:ascii="Garamond" w:hAnsi="Garamond" w:cs="Arial"/>
          <w:color w:val="A6A6A6" w:themeColor="background1" w:themeShade="A6"/>
        </w:rPr>
      </w:pPr>
    </w:p>
    <w:p w14:paraId="7C60753C"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Desde la Subsecretaría de Gestión Local se ha construido el Índice de Gestión Pública Local, el cual arroja a diciembre del 2019 el 47.30% de gestión para el conjunto de las 20 localidades. </w:t>
      </w:r>
    </w:p>
    <w:p w14:paraId="1B7E7782"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El índice de gestión pública local contempla las siguientes variables:</w:t>
      </w:r>
    </w:p>
    <w:p w14:paraId="5DBB81AE"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PEFM: porcentaje de ejecución física de metas del PDL</w:t>
      </w:r>
    </w:p>
    <w:p w14:paraId="7D6AC6AD"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PEP: porcentaje de ejecución presupuestal</w:t>
      </w:r>
    </w:p>
    <w:p w14:paraId="0454CC38"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PEC: porcentaje de ejecución contractual</w:t>
      </w:r>
    </w:p>
    <w:p w14:paraId="442B2D13"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POP: porcentaje de obligaciones por pagar</w:t>
      </w:r>
    </w:p>
    <w:p w14:paraId="476D1C9A"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PPC: porcentaje de participación Ciudadana</w:t>
      </w:r>
    </w:p>
    <w:p w14:paraId="3FEF0C99"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PDAA: porcentaje de disminución de Actuaciones Administrativas</w:t>
      </w:r>
    </w:p>
    <w:p w14:paraId="50C31C74"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PQCF: porcentaje de Querellas y Comparendos fallados</w:t>
      </w:r>
    </w:p>
    <w:p w14:paraId="682763EE"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POIVC: porcentaje de Operativos de Inspección Vigilancia y Control IVC</w:t>
      </w:r>
    </w:p>
    <w:p w14:paraId="4A31A0D7"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PPQRNC: porcentaje de PQR contestadas de manera oportuna</w:t>
      </w:r>
    </w:p>
    <w:p w14:paraId="6CF429DA"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 xml:space="preserve">PCAL: porcentaje de confianza en las alcaldías locales </w:t>
      </w:r>
    </w:p>
    <w:p w14:paraId="6DF6708D"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ab/>
        <w:t xml:space="preserve">PCJAL: porcentaje de confianza en la Junta Administradora Local </w:t>
      </w:r>
    </w:p>
    <w:p w14:paraId="2248C1D8" w14:textId="77777777" w:rsidR="0017498F" w:rsidRPr="00326046" w:rsidRDefault="0017498F" w:rsidP="0017498F">
      <w:pPr>
        <w:widowControl/>
        <w:autoSpaceDE/>
        <w:autoSpaceDN/>
        <w:ind w:left="1418"/>
        <w:jc w:val="both"/>
        <w:rPr>
          <w:rFonts w:ascii="Garamond" w:hAnsi="Garamond" w:cs="Arial"/>
          <w:color w:val="A6A6A6" w:themeColor="background1" w:themeShade="A6"/>
        </w:rPr>
      </w:pPr>
    </w:p>
    <w:p w14:paraId="5C412F3E"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lastRenderedPageBreak/>
        <w:t>La fórmula del índice de gestión pública local es la siguiente:</w:t>
      </w:r>
    </w:p>
    <w:p w14:paraId="4BBE4B11"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IGPL=0.0625*PEFM+0.0625*PEP+0.0625*PEC+0.0625*POP+0.25*PPC+0.0625*PDAA+0.0625*PQCF+0.0625*POIVC+0.0625*PPQRC+0.125*PCAL+0.125*PCJAL </w:t>
      </w:r>
    </w:p>
    <w:p w14:paraId="5E52BA71" w14:textId="77777777"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Finalmente es importante indicar que este índice se medirá periódicamente por el Observatorio de Gestión Local de la Subsecretaría de Gestión Local de la entidad.</w:t>
      </w:r>
    </w:p>
    <w:p w14:paraId="26C77724" w14:textId="77777777" w:rsidR="0017498F" w:rsidRPr="00326046" w:rsidRDefault="0017498F" w:rsidP="0017498F">
      <w:pPr>
        <w:widowControl/>
        <w:autoSpaceDE/>
        <w:autoSpaceDN/>
        <w:ind w:left="1418"/>
        <w:jc w:val="both"/>
        <w:rPr>
          <w:rFonts w:ascii="Garamond" w:hAnsi="Garamond" w:cs="Arial"/>
          <w:color w:val="A6A6A6" w:themeColor="background1" w:themeShade="A6"/>
        </w:rPr>
      </w:pPr>
    </w:p>
    <w:p w14:paraId="3F1EC725" w14:textId="500915F0" w:rsidR="0017498F" w:rsidRPr="00326046" w:rsidRDefault="0017498F" w:rsidP="0017498F">
      <w:pPr>
        <w:widowControl/>
        <w:autoSpaceDE/>
        <w:autoSpaceDN/>
        <w:ind w:left="1418"/>
        <w:jc w:val="both"/>
        <w:rPr>
          <w:rFonts w:ascii="Garamond" w:hAnsi="Garamond" w:cs="Arial"/>
          <w:color w:val="A6A6A6" w:themeColor="background1" w:themeShade="A6"/>
        </w:rPr>
      </w:pPr>
      <w:r w:rsidRPr="00326046">
        <w:rPr>
          <w:rFonts w:ascii="Garamond" w:hAnsi="Garamond" w:cs="Arial"/>
          <w:color w:val="A6A6A6" w:themeColor="background1" w:themeShade="A6"/>
        </w:rPr>
        <w:t>La magnitud deberá tener relación con el indicador del objetivo general, en la medida en que la magnitud establecerá la línea base del indicador del objetivo general</w:t>
      </w:r>
    </w:p>
    <w:p w14:paraId="735DD219" w14:textId="77777777" w:rsidR="0017498F" w:rsidRPr="00326046" w:rsidRDefault="0017498F" w:rsidP="0017498F">
      <w:pPr>
        <w:widowControl/>
        <w:autoSpaceDE/>
        <w:autoSpaceDN/>
        <w:ind w:left="1418"/>
        <w:jc w:val="both"/>
        <w:rPr>
          <w:rFonts w:ascii="Garamond" w:hAnsi="Garamond" w:cs="Arial"/>
          <w:b/>
          <w:bCs/>
          <w:color w:val="A6A6A6" w:themeColor="background1" w:themeShade="A6"/>
        </w:rPr>
      </w:pPr>
    </w:p>
    <w:p w14:paraId="6750C5C1" w14:textId="3A649000" w:rsidR="00D71D16" w:rsidRPr="0026115B" w:rsidRDefault="007733D9" w:rsidP="005C272F">
      <w:pPr>
        <w:pStyle w:val="Descripcin"/>
      </w:pPr>
      <w:bookmarkStart w:id="10" w:name="_Toc98302485"/>
      <w:r w:rsidRPr="0026115B">
        <w:t xml:space="preserve">Tabla </w:t>
      </w:r>
      <w:r w:rsidR="009D46CA">
        <w:fldChar w:fldCharType="begin"/>
      </w:r>
      <w:r w:rsidR="009D46CA">
        <w:instrText xml:space="preserve"> SEQ Tabla \* ARABIC </w:instrText>
      </w:r>
      <w:r w:rsidR="009D46CA">
        <w:fldChar w:fldCharType="separate"/>
      </w:r>
      <w:r w:rsidR="000E1224" w:rsidRPr="0026115B">
        <w:rPr>
          <w:noProof/>
        </w:rPr>
        <w:t>1</w:t>
      </w:r>
      <w:r w:rsidR="009D46CA">
        <w:rPr>
          <w:noProof/>
        </w:rPr>
        <w:fldChar w:fldCharType="end"/>
      </w:r>
      <w:r w:rsidRPr="0026115B">
        <w:t xml:space="preserve"> - Problema</w:t>
      </w:r>
      <w:r w:rsidR="00D71D16" w:rsidRPr="0026115B">
        <w:t>,</w:t>
      </w:r>
      <w:r w:rsidR="00D71D16" w:rsidRPr="0026115B">
        <w:rPr>
          <w:spacing w:val="-4"/>
        </w:rPr>
        <w:t xml:space="preserve"> </w:t>
      </w:r>
      <w:r w:rsidR="00D71D16" w:rsidRPr="0026115B">
        <w:t>Causas</w:t>
      </w:r>
      <w:r w:rsidR="00D71D16" w:rsidRPr="0026115B">
        <w:rPr>
          <w:spacing w:val="-5"/>
        </w:rPr>
        <w:t xml:space="preserve"> </w:t>
      </w:r>
      <w:r w:rsidR="00D71D16" w:rsidRPr="0026115B">
        <w:t>y</w:t>
      </w:r>
      <w:r w:rsidR="00D71D16" w:rsidRPr="0026115B">
        <w:rPr>
          <w:spacing w:val="-3"/>
        </w:rPr>
        <w:t xml:space="preserve"> </w:t>
      </w:r>
      <w:r w:rsidR="00D71D16" w:rsidRPr="0026115B">
        <w:t>Efectos</w:t>
      </w:r>
      <w:bookmarkEnd w:id="10"/>
    </w:p>
    <w:tbl>
      <w:tblPr>
        <w:tblStyle w:val="TableNormal"/>
        <w:tblW w:w="934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555"/>
        <w:gridCol w:w="4155"/>
        <w:gridCol w:w="3637"/>
      </w:tblGrid>
      <w:tr w:rsidR="0026115B" w:rsidRPr="0026115B" w14:paraId="23BB0D4F" w14:textId="77777777" w:rsidTr="00042AE4">
        <w:trPr>
          <w:trHeight w:val="485"/>
          <w:jc w:val="center"/>
        </w:trPr>
        <w:tc>
          <w:tcPr>
            <w:tcW w:w="1555" w:type="dxa"/>
            <w:shd w:val="clear" w:color="auto" w:fill="D9D9D9"/>
            <w:vAlign w:val="center"/>
          </w:tcPr>
          <w:p w14:paraId="2B2C5CFE" w14:textId="77777777" w:rsidR="00D71D16" w:rsidRPr="0026115B" w:rsidRDefault="00D71D16" w:rsidP="0096465A">
            <w:pPr>
              <w:widowControl/>
              <w:autoSpaceDE/>
              <w:autoSpaceDN/>
              <w:ind w:firstLine="176"/>
              <w:jc w:val="center"/>
              <w:rPr>
                <w:rFonts w:ascii="Garamond" w:eastAsia="Arial" w:hAnsi="Garamond" w:cs="Arial"/>
                <w:b/>
                <w:bCs/>
                <w:color w:val="000000" w:themeColor="text1"/>
              </w:rPr>
            </w:pPr>
            <w:r w:rsidRPr="0026115B">
              <w:rPr>
                <w:rFonts w:ascii="Garamond" w:eastAsia="Arial" w:hAnsi="Garamond" w:cs="Arial"/>
                <w:b/>
                <w:bCs/>
                <w:color w:val="000000" w:themeColor="text1"/>
              </w:rPr>
              <w:t>Problema</w:t>
            </w:r>
          </w:p>
        </w:tc>
        <w:tc>
          <w:tcPr>
            <w:tcW w:w="4155" w:type="dxa"/>
            <w:shd w:val="clear" w:color="auto" w:fill="D9D9D9"/>
            <w:vAlign w:val="center"/>
          </w:tcPr>
          <w:p w14:paraId="51AB2F22" w14:textId="77777777" w:rsidR="00D71D16" w:rsidRPr="0026115B" w:rsidRDefault="00D71D16" w:rsidP="0096465A">
            <w:pPr>
              <w:widowControl/>
              <w:autoSpaceDE/>
              <w:autoSpaceDN/>
              <w:ind w:firstLine="176"/>
              <w:jc w:val="center"/>
              <w:rPr>
                <w:rFonts w:ascii="Garamond" w:eastAsia="Arial" w:hAnsi="Garamond" w:cs="Arial"/>
                <w:b/>
                <w:bCs/>
                <w:color w:val="000000" w:themeColor="text1"/>
              </w:rPr>
            </w:pPr>
            <w:r w:rsidRPr="0026115B">
              <w:rPr>
                <w:rFonts w:ascii="Garamond" w:eastAsia="Arial" w:hAnsi="Garamond" w:cs="Arial"/>
                <w:b/>
                <w:bCs/>
                <w:color w:val="000000" w:themeColor="text1"/>
              </w:rPr>
              <w:t>Efectos Directos</w:t>
            </w:r>
          </w:p>
        </w:tc>
        <w:tc>
          <w:tcPr>
            <w:tcW w:w="3637" w:type="dxa"/>
            <w:shd w:val="clear" w:color="auto" w:fill="D9D9D9"/>
            <w:vAlign w:val="center"/>
          </w:tcPr>
          <w:p w14:paraId="2E7A4523" w14:textId="77777777" w:rsidR="00D71D16" w:rsidRPr="0026115B" w:rsidRDefault="00D71D16" w:rsidP="0096465A">
            <w:pPr>
              <w:widowControl/>
              <w:autoSpaceDE/>
              <w:autoSpaceDN/>
              <w:ind w:firstLine="176"/>
              <w:jc w:val="center"/>
              <w:rPr>
                <w:rFonts w:ascii="Garamond" w:eastAsia="Arial" w:hAnsi="Garamond" w:cs="Arial"/>
                <w:b/>
                <w:bCs/>
                <w:color w:val="000000" w:themeColor="text1"/>
              </w:rPr>
            </w:pPr>
            <w:r w:rsidRPr="0026115B">
              <w:rPr>
                <w:rFonts w:ascii="Garamond" w:eastAsia="Arial" w:hAnsi="Garamond" w:cs="Arial"/>
                <w:b/>
                <w:bCs/>
                <w:color w:val="000000" w:themeColor="text1"/>
              </w:rPr>
              <w:t>Efectos Indirectos</w:t>
            </w:r>
          </w:p>
        </w:tc>
      </w:tr>
      <w:tr w:rsidR="0026115B" w:rsidRPr="0026115B" w14:paraId="5C852B30" w14:textId="77777777" w:rsidTr="00042AE4">
        <w:trPr>
          <w:trHeight w:val="387"/>
          <w:jc w:val="center"/>
        </w:trPr>
        <w:tc>
          <w:tcPr>
            <w:tcW w:w="1555" w:type="dxa"/>
          </w:tcPr>
          <w:p w14:paraId="59FA4F03" w14:textId="77777777" w:rsidR="00042AE4" w:rsidRPr="0026115B" w:rsidRDefault="00042AE4" w:rsidP="00E4361B">
            <w:pPr>
              <w:pStyle w:val="TableParagraph"/>
              <w:rPr>
                <w:rFonts w:ascii="Garamond" w:hAnsi="Garamond" w:cs="Arial"/>
                <w:color w:val="000000" w:themeColor="text1"/>
              </w:rPr>
            </w:pPr>
          </w:p>
        </w:tc>
        <w:tc>
          <w:tcPr>
            <w:tcW w:w="4155" w:type="dxa"/>
          </w:tcPr>
          <w:p w14:paraId="4DF3DEEE" w14:textId="3BB49A29" w:rsidR="00042AE4" w:rsidRPr="0026115B" w:rsidRDefault="00042AE4" w:rsidP="00E4361B">
            <w:pPr>
              <w:pStyle w:val="TableParagraph"/>
              <w:ind w:left="92" w:right="86"/>
              <w:jc w:val="center"/>
              <w:rPr>
                <w:rFonts w:ascii="Garamond" w:hAnsi="Garamond" w:cs="Arial"/>
                <w:color w:val="000000" w:themeColor="text1"/>
              </w:rPr>
            </w:pPr>
          </w:p>
        </w:tc>
        <w:tc>
          <w:tcPr>
            <w:tcW w:w="3637" w:type="dxa"/>
          </w:tcPr>
          <w:p w14:paraId="1B9FCCEC" w14:textId="32857B43" w:rsidR="00042AE4" w:rsidRPr="0026115B" w:rsidRDefault="00042AE4" w:rsidP="00E4361B">
            <w:pPr>
              <w:pStyle w:val="TableParagraph"/>
              <w:tabs>
                <w:tab w:val="left" w:pos="589"/>
              </w:tabs>
              <w:ind w:left="109"/>
              <w:jc w:val="center"/>
              <w:rPr>
                <w:rFonts w:ascii="Garamond" w:hAnsi="Garamond" w:cs="Arial"/>
                <w:color w:val="000000" w:themeColor="text1"/>
              </w:rPr>
            </w:pPr>
          </w:p>
        </w:tc>
      </w:tr>
      <w:tr w:rsidR="0026115B" w:rsidRPr="0026115B" w14:paraId="7C8B0B30" w14:textId="77777777" w:rsidTr="00F136BC">
        <w:trPr>
          <w:trHeight w:val="64"/>
          <w:jc w:val="center"/>
        </w:trPr>
        <w:tc>
          <w:tcPr>
            <w:tcW w:w="1555" w:type="dxa"/>
            <w:vMerge w:val="restart"/>
          </w:tcPr>
          <w:p w14:paraId="74A2BF39" w14:textId="496AC029" w:rsidR="00042AE4" w:rsidRPr="0026115B" w:rsidRDefault="00042AE4" w:rsidP="00E4361B">
            <w:pPr>
              <w:pStyle w:val="TableParagraph"/>
              <w:ind w:left="143" w:right="132" w:hanging="1"/>
              <w:jc w:val="center"/>
              <w:rPr>
                <w:rFonts w:ascii="Garamond" w:hAnsi="Garamond" w:cs="Arial"/>
                <w:color w:val="000000" w:themeColor="text1"/>
              </w:rPr>
            </w:pPr>
          </w:p>
        </w:tc>
        <w:tc>
          <w:tcPr>
            <w:tcW w:w="4155" w:type="dxa"/>
          </w:tcPr>
          <w:p w14:paraId="70B74EED" w14:textId="7C43A054" w:rsidR="00042AE4" w:rsidRPr="0026115B" w:rsidRDefault="00042AE4" w:rsidP="00E4361B">
            <w:pPr>
              <w:pStyle w:val="TableParagraph"/>
              <w:spacing w:line="222" w:lineRule="exact"/>
              <w:ind w:left="107"/>
              <w:rPr>
                <w:rFonts w:ascii="Garamond" w:hAnsi="Garamond" w:cs="Arial"/>
                <w:color w:val="000000" w:themeColor="text1"/>
              </w:rPr>
            </w:pPr>
          </w:p>
        </w:tc>
        <w:tc>
          <w:tcPr>
            <w:tcW w:w="3637" w:type="dxa"/>
          </w:tcPr>
          <w:p w14:paraId="090AC097" w14:textId="1A8AE8A5" w:rsidR="00042AE4" w:rsidRPr="0026115B" w:rsidRDefault="00042AE4" w:rsidP="00E4361B">
            <w:pPr>
              <w:pStyle w:val="TableParagraph"/>
              <w:spacing w:before="1"/>
              <w:ind w:left="94" w:right="97"/>
              <w:jc w:val="center"/>
              <w:rPr>
                <w:rFonts w:ascii="Garamond" w:hAnsi="Garamond" w:cs="Arial"/>
                <w:color w:val="000000" w:themeColor="text1"/>
              </w:rPr>
            </w:pPr>
          </w:p>
        </w:tc>
      </w:tr>
      <w:tr w:rsidR="0026115B" w:rsidRPr="0026115B" w14:paraId="7D7ED1E7" w14:textId="77777777" w:rsidTr="00042AE4">
        <w:trPr>
          <w:trHeight w:val="484"/>
          <w:jc w:val="center"/>
        </w:trPr>
        <w:tc>
          <w:tcPr>
            <w:tcW w:w="1555" w:type="dxa"/>
            <w:vMerge/>
          </w:tcPr>
          <w:p w14:paraId="7D392253" w14:textId="77777777" w:rsidR="00D71D16" w:rsidRPr="0026115B" w:rsidRDefault="00D71D16" w:rsidP="00E4361B">
            <w:pPr>
              <w:rPr>
                <w:rFonts w:ascii="Garamond" w:hAnsi="Garamond" w:cs="Arial"/>
                <w:color w:val="000000" w:themeColor="text1"/>
              </w:rPr>
            </w:pPr>
          </w:p>
        </w:tc>
        <w:tc>
          <w:tcPr>
            <w:tcW w:w="4155" w:type="dxa"/>
            <w:shd w:val="clear" w:color="auto" w:fill="D9D9D9"/>
            <w:vAlign w:val="center"/>
          </w:tcPr>
          <w:p w14:paraId="1877D09A" w14:textId="7181D847" w:rsidR="00D71D16" w:rsidRPr="0026115B" w:rsidRDefault="007405D2" w:rsidP="00E4361B">
            <w:pPr>
              <w:pStyle w:val="TableParagraph"/>
              <w:spacing w:line="223" w:lineRule="exact"/>
              <w:ind w:left="92" w:right="85"/>
              <w:jc w:val="center"/>
              <w:rPr>
                <w:rFonts w:ascii="Garamond" w:eastAsia="Arial" w:hAnsi="Garamond" w:cs="Arial"/>
                <w:b/>
                <w:bCs/>
                <w:color w:val="000000" w:themeColor="text1"/>
              </w:rPr>
            </w:pPr>
            <w:r w:rsidRPr="0026115B">
              <w:rPr>
                <w:rFonts w:ascii="Garamond" w:eastAsia="Arial" w:hAnsi="Garamond" w:cs="Arial"/>
                <w:b/>
                <w:bCs/>
                <w:color w:val="000000" w:themeColor="text1"/>
              </w:rPr>
              <w:t>Causas Directas</w:t>
            </w:r>
          </w:p>
        </w:tc>
        <w:tc>
          <w:tcPr>
            <w:tcW w:w="3637" w:type="dxa"/>
            <w:shd w:val="clear" w:color="auto" w:fill="D9D9D9"/>
            <w:vAlign w:val="center"/>
          </w:tcPr>
          <w:p w14:paraId="215CBB01" w14:textId="48B7A0F6" w:rsidR="00D71D16" w:rsidRPr="0026115B" w:rsidRDefault="007405D2" w:rsidP="00E4361B">
            <w:pPr>
              <w:pStyle w:val="TableParagraph"/>
              <w:spacing w:line="223" w:lineRule="exact"/>
              <w:ind w:left="1104"/>
              <w:rPr>
                <w:rFonts w:ascii="Garamond" w:eastAsia="Arial" w:hAnsi="Garamond" w:cs="Arial"/>
                <w:b/>
                <w:bCs/>
                <w:color w:val="000000" w:themeColor="text1"/>
              </w:rPr>
            </w:pPr>
            <w:r w:rsidRPr="0026115B">
              <w:rPr>
                <w:rFonts w:ascii="Garamond" w:eastAsia="Arial" w:hAnsi="Garamond" w:cs="Arial"/>
                <w:b/>
                <w:bCs/>
                <w:color w:val="000000" w:themeColor="text1"/>
              </w:rPr>
              <w:t>Causas Indirectas</w:t>
            </w:r>
          </w:p>
        </w:tc>
      </w:tr>
      <w:tr w:rsidR="0026115B" w:rsidRPr="0026115B" w14:paraId="6D6F9581" w14:textId="77777777" w:rsidTr="00042AE4">
        <w:trPr>
          <w:trHeight w:val="517"/>
          <w:jc w:val="center"/>
        </w:trPr>
        <w:tc>
          <w:tcPr>
            <w:tcW w:w="1555" w:type="dxa"/>
            <w:vMerge/>
          </w:tcPr>
          <w:p w14:paraId="05478222" w14:textId="77777777" w:rsidR="00D71D16" w:rsidRPr="0026115B" w:rsidRDefault="00D71D16" w:rsidP="00E4361B">
            <w:pPr>
              <w:rPr>
                <w:rFonts w:ascii="Garamond" w:hAnsi="Garamond" w:cs="Arial"/>
                <w:color w:val="000000" w:themeColor="text1"/>
              </w:rPr>
            </w:pPr>
          </w:p>
        </w:tc>
        <w:tc>
          <w:tcPr>
            <w:tcW w:w="4155" w:type="dxa"/>
          </w:tcPr>
          <w:p w14:paraId="02D8E835" w14:textId="396DD3B0" w:rsidR="00D71D16" w:rsidRPr="0026115B" w:rsidRDefault="00D71D16" w:rsidP="00E4361B">
            <w:pPr>
              <w:pStyle w:val="TableParagraph"/>
              <w:ind w:left="371" w:right="367"/>
              <w:jc w:val="center"/>
              <w:rPr>
                <w:rFonts w:ascii="Garamond" w:hAnsi="Garamond" w:cs="Arial"/>
                <w:color w:val="000000" w:themeColor="text1"/>
              </w:rPr>
            </w:pPr>
          </w:p>
        </w:tc>
        <w:tc>
          <w:tcPr>
            <w:tcW w:w="3637" w:type="dxa"/>
          </w:tcPr>
          <w:p w14:paraId="66127717" w14:textId="6B8070A1" w:rsidR="00D71D16" w:rsidRPr="0026115B" w:rsidRDefault="00D71D16" w:rsidP="00E4361B">
            <w:pPr>
              <w:pStyle w:val="TableParagraph"/>
              <w:spacing w:line="240" w:lineRule="atLeast"/>
              <w:ind w:left="141" w:right="123"/>
              <w:jc w:val="center"/>
              <w:rPr>
                <w:rFonts w:ascii="Garamond" w:hAnsi="Garamond" w:cs="Arial"/>
                <w:color w:val="000000" w:themeColor="text1"/>
              </w:rPr>
            </w:pPr>
          </w:p>
        </w:tc>
      </w:tr>
    </w:tbl>
    <w:p w14:paraId="56A258BF" w14:textId="555F9E16" w:rsidR="00D71D16" w:rsidRPr="0026115B" w:rsidRDefault="001957C3" w:rsidP="0069370F">
      <w:pPr>
        <w:widowControl/>
        <w:autoSpaceDE/>
        <w:autoSpaceDN/>
        <w:ind w:left="-142"/>
        <w:jc w:val="both"/>
        <w:rPr>
          <w:rFonts w:ascii="Garamond" w:hAnsi="Garamond" w:cs="Arial"/>
          <w:b/>
          <w:bCs/>
          <w:color w:val="000000" w:themeColor="text1"/>
        </w:rPr>
      </w:pPr>
      <w:r w:rsidRPr="0026115B">
        <w:rPr>
          <w:rFonts w:ascii="Garamond" w:hAnsi="Garamond" w:cs="Arial"/>
          <w:b/>
          <w:bCs/>
          <w:color w:val="000000" w:themeColor="text1"/>
        </w:rPr>
        <w:t xml:space="preserve">Fuente: </w:t>
      </w:r>
      <w:proofErr w:type="spellStart"/>
      <w:r w:rsidRPr="0026115B">
        <w:rPr>
          <w:rFonts w:ascii="Garamond" w:hAnsi="Garamond" w:cs="Arial"/>
          <w:b/>
          <w:bCs/>
          <w:color w:val="000000" w:themeColor="text1"/>
        </w:rPr>
        <w:t>xx</w:t>
      </w:r>
      <w:proofErr w:type="spellEnd"/>
    </w:p>
    <w:p w14:paraId="2956AC3F" w14:textId="77777777" w:rsidR="00E144BD" w:rsidRPr="00326046" w:rsidRDefault="00E144BD">
      <w:pPr>
        <w:pStyle w:val="Textoindependiente"/>
        <w:rPr>
          <w:rFonts w:ascii="Garamond" w:hAnsi="Garamond" w:cs="Arial"/>
          <w:b/>
        </w:rPr>
      </w:pPr>
    </w:p>
    <w:p w14:paraId="2488AC04" w14:textId="3A9BE80B" w:rsidR="00E144BD" w:rsidRPr="0026115B" w:rsidRDefault="00603A7A" w:rsidP="0096465A">
      <w:pPr>
        <w:pStyle w:val="Ttulo2"/>
        <w:numPr>
          <w:ilvl w:val="0"/>
          <w:numId w:val="26"/>
        </w:numPr>
        <w:spacing w:before="1"/>
        <w:ind w:left="851" w:firstLine="142"/>
        <w:rPr>
          <w:rFonts w:ascii="Garamond" w:hAnsi="Garamond" w:cs="Arial"/>
          <w:color w:val="000000" w:themeColor="text1"/>
          <w:spacing w:val="-1"/>
          <w:sz w:val="22"/>
          <w:szCs w:val="22"/>
        </w:rPr>
      </w:pPr>
      <w:bookmarkStart w:id="11" w:name="_Toc97473741"/>
      <w:bookmarkStart w:id="12" w:name="_Toc102742094"/>
      <w:r w:rsidRPr="0026115B">
        <w:rPr>
          <w:rFonts w:ascii="Garamond" w:hAnsi="Garamond" w:cs="Arial"/>
          <w:color w:val="000000" w:themeColor="text1"/>
          <w:spacing w:val="-1"/>
          <w:sz w:val="22"/>
          <w:szCs w:val="22"/>
        </w:rPr>
        <w:t>Participantes</w:t>
      </w:r>
      <w:bookmarkEnd w:id="11"/>
      <w:bookmarkEnd w:id="12"/>
    </w:p>
    <w:p w14:paraId="48E36E72" w14:textId="3EC68666" w:rsidR="00EB6BC0" w:rsidRPr="00326046" w:rsidRDefault="00EB6BC0" w:rsidP="00EB6BC0">
      <w:pPr>
        <w:pStyle w:val="Ttulo2"/>
        <w:spacing w:before="1"/>
        <w:rPr>
          <w:rFonts w:ascii="Garamond" w:hAnsi="Garamond" w:cs="Arial"/>
          <w:color w:val="808080" w:themeColor="background1" w:themeShade="80"/>
          <w:spacing w:val="-1"/>
          <w:sz w:val="22"/>
          <w:szCs w:val="22"/>
        </w:rPr>
      </w:pPr>
    </w:p>
    <w:p w14:paraId="611EBF82" w14:textId="527C532D" w:rsidR="00EB6BC0" w:rsidRPr="00326046" w:rsidRDefault="00EB6BC0" w:rsidP="0059464A">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En este ítem se identifican todas las personas, grupos y organizaciones que están</w:t>
      </w:r>
      <w:r w:rsidR="0059464A" w:rsidRPr="00326046">
        <w:rPr>
          <w:rFonts w:ascii="Garamond" w:hAnsi="Garamond" w:cs="Arial"/>
          <w:b/>
          <w:bCs/>
          <w:color w:val="A6A6A6" w:themeColor="background1" w:themeShade="A6"/>
        </w:rPr>
        <w:t xml:space="preserve"> </w:t>
      </w:r>
      <w:r w:rsidRPr="00326046">
        <w:rPr>
          <w:rFonts w:ascii="Garamond" w:hAnsi="Garamond" w:cs="Arial"/>
          <w:b/>
          <w:bCs/>
          <w:color w:val="A6A6A6" w:themeColor="background1" w:themeShade="A6"/>
        </w:rPr>
        <w:t>relacionados tanto con el problema identificado como con la ejecución de acciones asociadas a la solución. Pueden reflejar posiciones a favor o en contra según los intereses y expectativas de lo que esperan podría suceder de llegar a concretarse el mismo.</w:t>
      </w:r>
    </w:p>
    <w:p w14:paraId="1E0EFE02" w14:textId="4033429C" w:rsidR="000059DF" w:rsidRPr="00326046" w:rsidRDefault="000059DF" w:rsidP="00EB6BC0">
      <w:pPr>
        <w:widowControl/>
        <w:autoSpaceDE/>
        <w:autoSpaceDN/>
        <w:ind w:left="1418"/>
        <w:jc w:val="both"/>
        <w:rPr>
          <w:rFonts w:ascii="Garamond" w:hAnsi="Garamond" w:cs="Arial"/>
          <w:b/>
          <w:bCs/>
          <w:color w:val="A6A6A6" w:themeColor="background1" w:themeShade="A6"/>
        </w:rPr>
      </w:pPr>
    </w:p>
    <w:p w14:paraId="098F27C7" w14:textId="28EFD422" w:rsidR="000059DF" w:rsidRPr="00326046" w:rsidRDefault="004D4F61" w:rsidP="00EB6BC0">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Posición</w:t>
      </w:r>
    </w:p>
    <w:p w14:paraId="518D5881" w14:textId="36892641" w:rsidR="000059DF" w:rsidRPr="00326046" w:rsidRDefault="000059DF" w:rsidP="00EB6BC0">
      <w:pPr>
        <w:widowControl/>
        <w:autoSpaceDE/>
        <w:autoSpaceDN/>
        <w:ind w:left="1418"/>
        <w:jc w:val="both"/>
        <w:rPr>
          <w:rFonts w:ascii="Garamond" w:hAnsi="Garamond" w:cs="Arial"/>
          <w:b/>
          <w:bCs/>
          <w:color w:val="A6A6A6" w:themeColor="background1" w:themeShade="A6"/>
        </w:rPr>
      </w:pPr>
    </w:p>
    <w:p w14:paraId="473EDAB9" w14:textId="798B3580" w:rsidR="000059DF" w:rsidRPr="00326046" w:rsidRDefault="000059DF" w:rsidP="000059DF">
      <w:pPr>
        <w:pStyle w:val="Prrafodelista"/>
        <w:widowControl/>
        <w:numPr>
          <w:ilvl w:val="0"/>
          <w:numId w:val="33"/>
        </w:numPr>
        <w:autoSpaceDE/>
        <w:autoSpaceDN/>
        <w:ind w:left="1985" w:hanging="425"/>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Beneficiario: actores que recibirán directa o indirectamente los beneficios de la intervención que se proponga realizar a través del proyecto.</w:t>
      </w:r>
    </w:p>
    <w:p w14:paraId="635C6AF6" w14:textId="51D75DBC" w:rsidR="000059DF" w:rsidRPr="00326046" w:rsidRDefault="000059DF" w:rsidP="000059DF">
      <w:pPr>
        <w:pStyle w:val="Prrafodelista"/>
        <w:widowControl/>
        <w:numPr>
          <w:ilvl w:val="0"/>
          <w:numId w:val="33"/>
        </w:numPr>
        <w:autoSpaceDE/>
        <w:autoSpaceDN/>
        <w:ind w:left="1985" w:hanging="425"/>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Cooperante: Todas aquellas personas o entidades que pueden vincularse aportando recursos de diferente tipo, ya sea en dinero o en especie para el desarrollo de dichas intervenciones.</w:t>
      </w:r>
    </w:p>
    <w:p w14:paraId="3A6585F6" w14:textId="37C1636F" w:rsidR="000059DF" w:rsidRPr="00326046" w:rsidRDefault="000059DF" w:rsidP="000059DF">
      <w:pPr>
        <w:pStyle w:val="Prrafodelista"/>
        <w:widowControl/>
        <w:numPr>
          <w:ilvl w:val="0"/>
          <w:numId w:val="33"/>
        </w:numPr>
        <w:autoSpaceDE/>
        <w:autoSpaceDN/>
        <w:ind w:left="1985" w:hanging="425"/>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 xml:space="preserve">Oponente: Aquellas personas, grupos de individuos u organizaciones </w:t>
      </w:r>
      <w:r w:rsidR="00CF631C" w:rsidRPr="00326046">
        <w:rPr>
          <w:rFonts w:ascii="Garamond" w:hAnsi="Garamond" w:cs="Arial"/>
          <w:b/>
          <w:bCs/>
          <w:color w:val="A6A6A6" w:themeColor="background1" w:themeShade="A6"/>
        </w:rPr>
        <w:t>que,</w:t>
      </w:r>
      <w:r w:rsidRPr="00326046">
        <w:rPr>
          <w:rFonts w:ascii="Garamond" w:hAnsi="Garamond" w:cs="Arial"/>
          <w:b/>
          <w:bCs/>
          <w:color w:val="A6A6A6" w:themeColor="background1" w:themeShade="A6"/>
        </w:rPr>
        <w:t xml:space="preserve"> dado el inconformismo frente a las posibles intervenciones del proyecto, pueden llegar a obstaculizar el logro de los objetivos previstos.</w:t>
      </w:r>
    </w:p>
    <w:p w14:paraId="468D59D7" w14:textId="11106681" w:rsidR="000059DF" w:rsidRPr="00326046" w:rsidRDefault="000059DF" w:rsidP="000059DF">
      <w:pPr>
        <w:pStyle w:val="Prrafodelista"/>
        <w:widowControl/>
        <w:numPr>
          <w:ilvl w:val="0"/>
          <w:numId w:val="33"/>
        </w:numPr>
        <w:autoSpaceDE/>
        <w:autoSpaceDN/>
        <w:ind w:left="1985" w:hanging="425"/>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Perjudicado. Personas, grupos de individuos u organizaciones que podrían llegar a disminuir su calidad de vida o bienestar como consecuencia del proyecto.</w:t>
      </w:r>
    </w:p>
    <w:p w14:paraId="3D3919C9" w14:textId="157A6DD9" w:rsidR="00CF631C" w:rsidRPr="00326046" w:rsidRDefault="00CF631C" w:rsidP="00CF631C">
      <w:pPr>
        <w:widowControl/>
        <w:autoSpaceDE/>
        <w:autoSpaceDN/>
        <w:ind w:left="1560"/>
        <w:jc w:val="both"/>
        <w:rPr>
          <w:rFonts w:ascii="Garamond" w:hAnsi="Garamond" w:cs="Arial"/>
          <w:b/>
          <w:bCs/>
          <w:color w:val="D9D9D9" w:themeColor="background1" w:themeShade="D9"/>
        </w:rPr>
      </w:pPr>
    </w:p>
    <w:p w14:paraId="728F196B" w14:textId="07CBAB9F" w:rsidR="00CF631C" w:rsidRPr="00326046" w:rsidRDefault="00CF631C" w:rsidP="005C272F">
      <w:pPr>
        <w:pStyle w:val="Descripcin"/>
      </w:pPr>
      <w:bookmarkStart w:id="13" w:name="_Toc40698854"/>
      <w:bookmarkStart w:id="14" w:name="_Toc98302486"/>
      <w:r w:rsidRPr="00326046">
        <w:lastRenderedPageBreak/>
        <w:t xml:space="preserve">Tabla </w:t>
      </w:r>
      <w:r w:rsidR="009D46CA">
        <w:fldChar w:fldCharType="begin"/>
      </w:r>
      <w:r w:rsidR="009D46CA">
        <w:instrText xml:space="preserve"> SEQ Tabla \*</w:instrText>
      </w:r>
      <w:r w:rsidR="009D46CA">
        <w:instrText xml:space="preserve"> ARABIC </w:instrText>
      </w:r>
      <w:r w:rsidR="009D46CA">
        <w:fldChar w:fldCharType="separate"/>
      </w:r>
      <w:r w:rsidR="000E1224" w:rsidRPr="00326046">
        <w:rPr>
          <w:noProof/>
        </w:rPr>
        <w:t>2</w:t>
      </w:r>
      <w:r w:rsidR="009D46CA">
        <w:rPr>
          <w:noProof/>
        </w:rPr>
        <w:fldChar w:fldCharType="end"/>
      </w:r>
      <w:r w:rsidRPr="00326046">
        <w:t xml:space="preserve"> - Relación participantes</w:t>
      </w:r>
      <w:bookmarkEnd w:id="13"/>
      <w:bookmarkEnd w:id="14"/>
      <w:r w:rsidRPr="00326046">
        <w:t xml:space="preserve"> </w:t>
      </w:r>
    </w:p>
    <w:tbl>
      <w:tblPr>
        <w:tblStyle w:val="Tablaconcuadrcula4-nfasis2"/>
        <w:tblpPr w:leftFromText="141" w:rightFromText="141" w:vertAnchor="text" w:horzAnchor="margin" w:tblpXSpec="center" w:tblpY="6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4"/>
        <w:gridCol w:w="1921"/>
        <w:gridCol w:w="1144"/>
        <w:gridCol w:w="1266"/>
        <w:gridCol w:w="2552"/>
        <w:gridCol w:w="2409"/>
      </w:tblGrid>
      <w:tr w:rsidR="0026115B" w:rsidRPr="0026115B" w14:paraId="0F860DD6" w14:textId="77777777" w:rsidTr="00B82BCC">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484" w:type="dxa"/>
            <w:shd w:val="clear" w:color="auto" w:fill="F2F2F2" w:themeFill="background1" w:themeFillShade="F2"/>
            <w:hideMark/>
          </w:tcPr>
          <w:p w14:paraId="76CF250A" w14:textId="77777777" w:rsidR="00CF631C" w:rsidRPr="005A06F3" w:rsidRDefault="00CF631C" w:rsidP="00706A54">
            <w:pPr>
              <w:jc w:val="both"/>
              <w:rPr>
                <w:rFonts w:ascii="Garamond" w:hAnsi="Garamond" w:cs="Arial"/>
                <w:b w:val="0"/>
                <w:bCs w:val="0"/>
                <w:color w:val="000000" w:themeColor="text1"/>
                <w:sz w:val="18"/>
                <w:szCs w:val="18"/>
                <w:lang w:eastAsia="es-CO"/>
              </w:rPr>
            </w:pPr>
            <w:proofErr w:type="spellStart"/>
            <w:r w:rsidRPr="005A06F3">
              <w:rPr>
                <w:rFonts w:ascii="Garamond" w:hAnsi="Garamond" w:cs="Arial"/>
                <w:color w:val="000000" w:themeColor="text1"/>
                <w:sz w:val="18"/>
                <w:szCs w:val="18"/>
                <w:lang w:eastAsia="es-CO"/>
              </w:rPr>
              <w:t>Nº</w:t>
            </w:r>
            <w:proofErr w:type="spellEnd"/>
          </w:p>
        </w:tc>
        <w:tc>
          <w:tcPr>
            <w:tcW w:w="1921" w:type="dxa"/>
            <w:shd w:val="clear" w:color="auto" w:fill="F2F2F2" w:themeFill="background1" w:themeFillShade="F2"/>
            <w:hideMark/>
          </w:tcPr>
          <w:p w14:paraId="03CCE48D" w14:textId="77777777" w:rsidR="00CF631C" w:rsidRPr="005A06F3" w:rsidRDefault="00CF631C" w:rsidP="005A06F3">
            <w:pPr>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bCs w:val="0"/>
                <w:color w:val="000000" w:themeColor="text1"/>
                <w:sz w:val="18"/>
                <w:szCs w:val="18"/>
                <w:lang w:eastAsia="es-CO"/>
              </w:rPr>
            </w:pPr>
            <w:r w:rsidRPr="005A06F3">
              <w:rPr>
                <w:rFonts w:ascii="Garamond" w:hAnsi="Garamond" w:cs="Arial"/>
                <w:color w:val="000000" w:themeColor="text1"/>
                <w:sz w:val="18"/>
                <w:szCs w:val="18"/>
                <w:lang w:eastAsia="es-CO"/>
              </w:rPr>
              <w:t>Actor</w:t>
            </w:r>
          </w:p>
        </w:tc>
        <w:tc>
          <w:tcPr>
            <w:tcW w:w="1144" w:type="dxa"/>
            <w:shd w:val="clear" w:color="auto" w:fill="F2F2F2" w:themeFill="background1" w:themeFillShade="F2"/>
            <w:hideMark/>
          </w:tcPr>
          <w:p w14:paraId="6668A8B2" w14:textId="77777777" w:rsidR="00CF631C" w:rsidRPr="005A06F3" w:rsidRDefault="00CF631C" w:rsidP="005A06F3">
            <w:pPr>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bCs w:val="0"/>
                <w:color w:val="000000" w:themeColor="text1"/>
                <w:sz w:val="18"/>
                <w:szCs w:val="18"/>
                <w:lang w:eastAsia="es-CO"/>
              </w:rPr>
            </w:pPr>
            <w:r w:rsidRPr="005A06F3">
              <w:rPr>
                <w:rFonts w:ascii="Garamond" w:hAnsi="Garamond" w:cs="Arial"/>
                <w:color w:val="000000" w:themeColor="text1"/>
                <w:sz w:val="18"/>
                <w:szCs w:val="18"/>
                <w:lang w:eastAsia="es-CO"/>
              </w:rPr>
              <w:t>Naturaleza</w:t>
            </w:r>
          </w:p>
        </w:tc>
        <w:tc>
          <w:tcPr>
            <w:tcW w:w="1266" w:type="dxa"/>
            <w:shd w:val="clear" w:color="auto" w:fill="F2F2F2" w:themeFill="background1" w:themeFillShade="F2"/>
            <w:hideMark/>
          </w:tcPr>
          <w:p w14:paraId="581CACB3" w14:textId="77777777" w:rsidR="00CF631C" w:rsidRPr="005A06F3" w:rsidRDefault="00CF631C" w:rsidP="005A06F3">
            <w:pPr>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bCs w:val="0"/>
                <w:color w:val="000000" w:themeColor="text1"/>
                <w:sz w:val="18"/>
                <w:szCs w:val="18"/>
                <w:lang w:eastAsia="es-CO"/>
              </w:rPr>
            </w:pPr>
            <w:r w:rsidRPr="005A06F3">
              <w:rPr>
                <w:rFonts w:ascii="Garamond" w:hAnsi="Garamond" w:cs="Arial"/>
                <w:color w:val="000000" w:themeColor="text1"/>
                <w:sz w:val="18"/>
                <w:szCs w:val="18"/>
                <w:lang w:eastAsia="es-CO"/>
              </w:rPr>
              <w:t>Posición</w:t>
            </w:r>
          </w:p>
        </w:tc>
        <w:tc>
          <w:tcPr>
            <w:tcW w:w="2552" w:type="dxa"/>
            <w:shd w:val="clear" w:color="auto" w:fill="F2F2F2" w:themeFill="background1" w:themeFillShade="F2"/>
            <w:hideMark/>
          </w:tcPr>
          <w:p w14:paraId="5F1A286A" w14:textId="77777777" w:rsidR="00CF631C" w:rsidRPr="005A06F3" w:rsidRDefault="00CF631C" w:rsidP="005A06F3">
            <w:pPr>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bCs w:val="0"/>
                <w:color w:val="000000" w:themeColor="text1"/>
                <w:sz w:val="18"/>
                <w:szCs w:val="18"/>
                <w:lang w:eastAsia="es-CO"/>
              </w:rPr>
            </w:pPr>
            <w:r w:rsidRPr="005A06F3">
              <w:rPr>
                <w:rFonts w:ascii="Garamond" w:hAnsi="Garamond" w:cs="Arial"/>
                <w:color w:val="000000" w:themeColor="text1"/>
                <w:sz w:val="18"/>
                <w:szCs w:val="18"/>
                <w:lang w:eastAsia="es-CO"/>
              </w:rPr>
              <w:t>Interés - Expectativa</w:t>
            </w:r>
          </w:p>
        </w:tc>
        <w:tc>
          <w:tcPr>
            <w:tcW w:w="2409" w:type="dxa"/>
            <w:shd w:val="clear" w:color="auto" w:fill="F2F2F2" w:themeFill="background1" w:themeFillShade="F2"/>
          </w:tcPr>
          <w:p w14:paraId="098D5F1A" w14:textId="51428E5A" w:rsidR="00CF631C" w:rsidRPr="005A06F3" w:rsidRDefault="00CF631C" w:rsidP="005A06F3">
            <w:pPr>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bCs w:val="0"/>
                <w:color w:val="000000" w:themeColor="text1"/>
                <w:sz w:val="18"/>
                <w:szCs w:val="18"/>
                <w:lang w:eastAsia="es-CO"/>
              </w:rPr>
            </w:pPr>
            <w:r w:rsidRPr="005A06F3">
              <w:rPr>
                <w:rFonts w:ascii="Garamond" w:hAnsi="Garamond" w:cs="Arial"/>
                <w:color w:val="000000" w:themeColor="text1"/>
                <w:sz w:val="18"/>
                <w:szCs w:val="18"/>
                <w:lang w:eastAsia="es-CO"/>
              </w:rPr>
              <w:t>Contribución o Gestión</w:t>
            </w:r>
          </w:p>
        </w:tc>
      </w:tr>
      <w:tr w:rsidR="0026115B" w:rsidRPr="0026115B" w14:paraId="1A546582" w14:textId="77777777" w:rsidTr="00B82BCC">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84" w:type="dxa"/>
            <w:shd w:val="clear" w:color="auto" w:fill="FFFFFF" w:themeFill="background1"/>
            <w:noWrap/>
            <w:vAlign w:val="center"/>
            <w:hideMark/>
          </w:tcPr>
          <w:p w14:paraId="24CD96B9" w14:textId="77777777" w:rsidR="00CF631C" w:rsidRPr="0026115B" w:rsidRDefault="00CF631C" w:rsidP="00706A54">
            <w:pPr>
              <w:jc w:val="both"/>
              <w:rPr>
                <w:rFonts w:ascii="Garamond" w:hAnsi="Garamond" w:cs="Arial"/>
                <w:color w:val="000000" w:themeColor="text1"/>
                <w:lang w:eastAsia="es-CO"/>
              </w:rPr>
            </w:pPr>
            <w:r w:rsidRPr="0026115B">
              <w:rPr>
                <w:rFonts w:ascii="Garamond" w:hAnsi="Garamond" w:cs="Arial"/>
                <w:color w:val="000000" w:themeColor="text1"/>
                <w:lang w:eastAsia="es-CO"/>
              </w:rPr>
              <w:t>1</w:t>
            </w:r>
          </w:p>
        </w:tc>
        <w:tc>
          <w:tcPr>
            <w:tcW w:w="1921" w:type="dxa"/>
            <w:shd w:val="clear" w:color="auto" w:fill="FFFFFF" w:themeFill="background1"/>
            <w:noWrap/>
            <w:vAlign w:val="center"/>
            <w:hideMark/>
          </w:tcPr>
          <w:p w14:paraId="7E1BF1B9"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Secretaría Distrital de Gobierno</w:t>
            </w:r>
          </w:p>
        </w:tc>
        <w:tc>
          <w:tcPr>
            <w:tcW w:w="1144" w:type="dxa"/>
            <w:shd w:val="clear" w:color="auto" w:fill="FFFFFF" w:themeFill="background1"/>
            <w:noWrap/>
            <w:vAlign w:val="center"/>
            <w:hideMark/>
          </w:tcPr>
          <w:p w14:paraId="11154118"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Pública</w:t>
            </w:r>
          </w:p>
        </w:tc>
        <w:tc>
          <w:tcPr>
            <w:tcW w:w="1266" w:type="dxa"/>
            <w:shd w:val="clear" w:color="auto" w:fill="FFFFFF" w:themeFill="background1"/>
            <w:noWrap/>
            <w:vAlign w:val="center"/>
            <w:hideMark/>
          </w:tcPr>
          <w:p w14:paraId="776EE4FF"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Cooperante</w:t>
            </w:r>
          </w:p>
          <w:p w14:paraId="7453FC13"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p>
        </w:tc>
        <w:tc>
          <w:tcPr>
            <w:tcW w:w="2552" w:type="dxa"/>
            <w:shd w:val="clear" w:color="auto" w:fill="FFFFFF" w:themeFill="background1"/>
            <w:vAlign w:val="center"/>
            <w:hideMark/>
          </w:tcPr>
          <w:p w14:paraId="54FA6567"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 xml:space="preserve">Mejorar la gestión y articulación en la prestación de bienes y servicios </w:t>
            </w:r>
          </w:p>
        </w:tc>
        <w:tc>
          <w:tcPr>
            <w:tcW w:w="2409" w:type="dxa"/>
            <w:shd w:val="clear" w:color="auto" w:fill="FFFFFF" w:themeFill="background1"/>
            <w:vAlign w:val="center"/>
          </w:tcPr>
          <w:p w14:paraId="25110E0A"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Realiza la contribución técnica y financiera para mejorar la gestión institucional.</w:t>
            </w:r>
          </w:p>
        </w:tc>
      </w:tr>
      <w:tr w:rsidR="0026115B" w:rsidRPr="0026115B" w14:paraId="2F9ED28F" w14:textId="77777777" w:rsidTr="00B82BCC">
        <w:trPr>
          <w:trHeight w:val="985"/>
        </w:trPr>
        <w:tc>
          <w:tcPr>
            <w:cnfStyle w:val="001000000000" w:firstRow="0" w:lastRow="0" w:firstColumn="1" w:lastColumn="0" w:oddVBand="0" w:evenVBand="0" w:oddHBand="0" w:evenHBand="0" w:firstRowFirstColumn="0" w:firstRowLastColumn="0" w:lastRowFirstColumn="0" w:lastRowLastColumn="0"/>
            <w:tcW w:w="484" w:type="dxa"/>
            <w:shd w:val="clear" w:color="auto" w:fill="FFFFFF" w:themeFill="background1"/>
            <w:noWrap/>
            <w:vAlign w:val="center"/>
            <w:hideMark/>
          </w:tcPr>
          <w:p w14:paraId="32C6F7D5" w14:textId="77777777" w:rsidR="00CF631C" w:rsidRPr="0026115B" w:rsidRDefault="00CF631C" w:rsidP="00706A54">
            <w:pPr>
              <w:jc w:val="both"/>
              <w:rPr>
                <w:rFonts w:ascii="Garamond" w:hAnsi="Garamond" w:cs="Arial"/>
                <w:color w:val="000000" w:themeColor="text1"/>
                <w:lang w:eastAsia="es-CO"/>
              </w:rPr>
            </w:pPr>
            <w:r w:rsidRPr="0026115B">
              <w:rPr>
                <w:rFonts w:ascii="Garamond" w:hAnsi="Garamond" w:cs="Arial"/>
                <w:color w:val="000000" w:themeColor="text1"/>
                <w:lang w:eastAsia="es-CO"/>
              </w:rPr>
              <w:t>2</w:t>
            </w:r>
          </w:p>
        </w:tc>
        <w:tc>
          <w:tcPr>
            <w:tcW w:w="1921" w:type="dxa"/>
            <w:shd w:val="clear" w:color="auto" w:fill="FFFFFF" w:themeFill="background1"/>
            <w:vAlign w:val="center"/>
            <w:hideMark/>
          </w:tcPr>
          <w:p w14:paraId="161E646C"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Alcaldía Mayor de Bogotá</w:t>
            </w:r>
          </w:p>
        </w:tc>
        <w:tc>
          <w:tcPr>
            <w:tcW w:w="1144" w:type="dxa"/>
            <w:shd w:val="clear" w:color="auto" w:fill="FFFFFF" w:themeFill="background1"/>
            <w:noWrap/>
            <w:vAlign w:val="center"/>
            <w:hideMark/>
          </w:tcPr>
          <w:p w14:paraId="26FF45FF"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Pública</w:t>
            </w:r>
          </w:p>
        </w:tc>
        <w:tc>
          <w:tcPr>
            <w:tcW w:w="1266" w:type="dxa"/>
            <w:shd w:val="clear" w:color="auto" w:fill="FFFFFF" w:themeFill="background1"/>
            <w:noWrap/>
            <w:vAlign w:val="center"/>
            <w:hideMark/>
          </w:tcPr>
          <w:p w14:paraId="2A2D1B69"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Cooperante</w:t>
            </w:r>
          </w:p>
        </w:tc>
        <w:tc>
          <w:tcPr>
            <w:tcW w:w="2552" w:type="dxa"/>
            <w:shd w:val="clear" w:color="auto" w:fill="FFFFFF" w:themeFill="background1"/>
            <w:vAlign w:val="center"/>
            <w:hideMark/>
          </w:tcPr>
          <w:p w14:paraId="1F814178"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Formular y adoptar las políticas, planes, programas, proyectos y regulación económica sobre el sector gobierno</w:t>
            </w:r>
          </w:p>
        </w:tc>
        <w:tc>
          <w:tcPr>
            <w:tcW w:w="2409" w:type="dxa"/>
            <w:shd w:val="clear" w:color="auto" w:fill="FFFFFF" w:themeFill="background1"/>
            <w:vAlign w:val="center"/>
          </w:tcPr>
          <w:p w14:paraId="3CB96685"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Se ha encargado de brindar las orientaciones y directrices técnicas para el desarrollo de proyectos.</w:t>
            </w:r>
          </w:p>
        </w:tc>
      </w:tr>
      <w:tr w:rsidR="0026115B" w:rsidRPr="0026115B" w14:paraId="35BE81C0" w14:textId="77777777" w:rsidTr="00B82BCC">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484" w:type="dxa"/>
            <w:shd w:val="clear" w:color="auto" w:fill="FFFFFF" w:themeFill="background1"/>
            <w:noWrap/>
            <w:vAlign w:val="center"/>
          </w:tcPr>
          <w:p w14:paraId="7B009468" w14:textId="77777777" w:rsidR="00CF631C" w:rsidRPr="0026115B" w:rsidRDefault="00CF631C" w:rsidP="00706A54">
            <w:pPr>
              <w:jc w:val="both"/>
              <w:rPr>
                <w:rFonts w:ascii="Garamond" w:hAnsi="Garamond" w:cs="Arial"/>
                <w:color w:val="000000" w:themeColor="text1"/>
                <w:lang w:eastAsia="es-CO"/>
              </w:rPr>
            </w:pPr>
            <w:r w:rsidRPr="0026115B">
              <w:rPr>
                <w:rFonts w:ascii="Garamond" w:hAnsi="Garamond" w:cs="Arial"/>
                <w:color w:val="000000" w:themeColor="text1"/>
                <w:lang w:eastAsia="es-CO"/>
              </w:rPr>
              <w:t>3</w:t>
            </w:r>
          </w:p>
        </w:tc>
        <w:tc>
          <w:tcPr>
            <w:tcW w:w="1921" w:type="dxa"/>
            <w:shd w:val="clear" w:color="auto" w:fill="FFFFFF" w:themeFill="background1"/>
            <w:noWrap/>
            <w:vAlign w:val="center"/>
            <w:hideMark/>
          </w:tcPr>
          <w:p w14:paraId="604A5F87"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Servidores públicos de la Secretaría Distrital de Gobierno</w:t>
            </w:r>
          </w:p>
        </w:tc>
        <w:tc>
          <w:tcPr>
            <w:tcW w:w="1144" w:type="dxa"/>
            <w:shd w:val="clear" w:color="auto" w:fill="FFFFFF" w:themeFill="background1"/>
            <w:noWrap/>
            <w:vAlign w:val="center"/>
            <w:hideMark/>
          </w:tcPr>
          <w:p w14:paraId="203FA0BA"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Pública</w:t>
            </w:r>
          </w:p>
        </w:tc>
        <w:tc>
          <w:tcPr>
            <w:tcW w:w="1266" w:type="dxa"/>
            <w:shd w:val="clear" w:color="auto" w:fill="FFFFFF" w:themeFill="background1"/>
            <w:noWrap/>
            <w:vAlign w:val="center"/>
            <w:hideMark/>
          </w:tcPr>
          <w:p w14:paraId="4405BB83"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Beneficiario</w:t>
            </w:r>
          </w:p>
        </w:tc>
        <w:tc>
          <w:tcPr>
            <w:tcW w:w="2552" w:type="dxa"/>
            <w:shd w:val="clear" w:color="auto" w:fill="FFFFFF" w:themeFill="background1"/>
            <w:vAlign w:val="center"/>
            <w:hideMark/>
          </w:tcPr>
          <w:p w14:paraId="2AF7766B"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Contar con facilidades para garantizar el cumplimiento de la gestión, proceso y actividades en cumplimiento de los objetivos y funcionamiento de la entidad.</w:t>
            </w:r>
          </w:p>
        </w:tc>
        <w:tc>
          <w:tcPr>
            <w:tcW w:w="2409" w:type="dxa"/>
            <w:shd w:val="clear" w:color="auto" w:fill="FFFFFF" w:themeFill="background1"/>
            <w:vAlign w:val="center"/>
          </w:tcPr>
          <w:p w14:paraId="7286BAF0"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 xml:space="preserve">Han ejecutado estrategias y programas para mejorar el cumplimiento de la gestión institucional. </w:t>
            </w:r>
          </w:p>
        </w:tc>
      </w:tr>
      <w:tr w:rsidR="0026115B" w:rsidRPr="0026115B" w14:paraId="57CD289B" w14:textId="77777777" w:rsidTr="00B82BCC">
        <w:trPr>
          <w:trHeight w:val="464"/>
        </w:trPr>
        <w:tc>
          <w:tcPr>
            <w:cnfStyle w:val="001000000000" w:firstRow="0" w:lastRow="0" w:firstColumn="1" w:lastColumn="0" w:oddVBand="0" w:evenVBand="0" w:oddHBand="0" w:evenHBand="0" w:firstRowFirstColumn="0" w:firstRowLastColumn="0" w:lastRowFirstColumn="0" w:lastRowLastColumn="0"/>
            <w:tcW w:w="484" w:type="dxa"/>
            <w:shd w:val="clear" w:color="auto" w:fill="FFFFFF" w:themeFill="background1"/>
            <w:noWrap/>
            <w:vAlign w:val="center"/>
          </w:tcPr>
          <w:p w14:paraId="68846044" w14:textId="77777777" w:rsidR="00CF631C" w:rsidRPr="0026115B" w:rsidRDefault="00CF631C" w:rsidP="00706A54">
            <w:pPr>
              <w:jc w:val="both"/>
              <w:rPr>
                <w:rFonts w:ascii="Garamond" w:hAnsi="Garamond" w:cs="Arial"/>
                <w:color w:val="000000" w:themeColor="text1"/>
                <w:lang w:eastAsia="es-CO"/>
              </w:rPr>
            </w:pPr>
            <w:r w:rsidRPr="0026115B">
              <w:rPr>
                <w:rFonts w:ascii="Garamond" w:hAnsi="Garamond" w:cs="Arial"/>
                <w:color w:val="000000" w:themeColor="text1"/>
                <w:lang w:eastAsia="es-CO"/>
              </w:rPr>
              <w:t>4</w:t>
            </w:r>
          </w:p>
        </w:tc>
        <w:tc>
          <w:tcPr>
            <w:tcW w:w="1921" w:type="dxa"/>
            <w:shd w:val="clear" w:color="auto" w:fill="FFFFFF" w:themeFill="background1"/>
            <w:noWrap/>
            <w:vAlign w:val="center"/>
          </w:tcPr>
          <w:p w14:paraId="396DEF6A"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Ciudadanos</w:t>
            </w:r>
          </w:p>
        </w:tc>
        <w:tc>
          <w:tcPr>
            <w:tcW w:w="1144" w:type="dxa"/>
            <w:shd w:val="clear" w:color="auto" w:fill="FFFFFF" w:themeFill="background1"/>
            <w:noWrap/>
            <w:vAlign w:val="center"/>
          </w:tcPr>
          <w:p w14:paraId="49867FC3"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Privada</w:t>
            </w:r>
          </w:p>
        </w:tc>
        <w:tc>
          <w:tcPr>
            <w:tcW w:w="1266" w:type="dxa"/>
            <w:shd w:val="clear" w:color="auto" w:fill="FFFFFF" w:themeFill="background1"/>
            <w:noWrap/>
            <w:vAlign w:val="center"/>
          </w:tcPr>
          <w:p w14:paraId="47E035E7"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Beneficiario</w:t>
            </w:r>
          </w:p>
        </w:tc>
        <w:tc>
          <w:tcPr>
            <w:tcW w:w="2552" w:type="dxa"/>
            <w:shd w:val="clear" w:color="auto" w:fill="FFFFFF" w:themeFill="background1"/>
            <w:vAlign w:val="center"/>
          </w:tcPr>
          <w:p w14:paraId="7F80C57E"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Disponer de los bienes y servicios que entrega la entidad.</w:t>
            </w:r>
          </w:p>
        </w:tc>
        <w:tc>
          <w:tcPr>
            <w:tcW w:w="2409" w:type="dxa"/>
            <w:shd w:val="clear" w:color="auto" w:fill="FFFFFF" w:themeFill="background1"/>
            <w:vAlign w:val="center"/>
          </w:tcPr>
          <w:p w14:paraId="0A25662B"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Realizar seguimiento a la información recibida de los, servicios sobre la gestión adelantada por la entidad.</w:t>
            </w:r>
          </w:p>
        </w:tc>
      </w:tr>
      <w:tr w:rsidR="0026115B" w:rsidRPr="0026115B" w14:paraId="68185B97" w14:textId="77777777" w:rsidTr="00B82BC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84" w:type="dxa"/>
            <w:shd w:val="clear" w:color="auto" w:fill="FFFFFF" w:themeFill="background1"/>
            <w:noWrap/>
            <w:vAlign w:val="center"/>
          </w:tcPr>
          <w:p w14:paraId="749BA9DB" w14:textId="77777777" w:rsidR="00CF631C" w:rsidRPr="0026115B" w:rsidRDefault="00CF631C" w:rsidP="00706A54">
            <w:pPr>
              <w:jc w:val="both"/>
              <w:rPr>
                <w:rFonts w:ascii="Garamond" w:hAnsi="Garamond" w:cs="Arial"/>
                <w:color w:val="000000" w:themeColor="text1"/>
                <w:lang w:eastAsia="es-CO"/>
              </w:rPr>
            </w:pPr>
            <w:r w:rsidRPr="0026115B">
              <w:rPr>
                <w:rFonts w:ascii="Garamond" w:hAnsi="Garamond" w:cs="Arial"/>
                <w:color w:val="000000" w:themeColor="text1"/>
                <w:lang w:eastAsia="es-CO"/>
              </w:rPr>
              <w:t>5</w:t>
            </w:r>
          </w:p>
        </w:tc>
        <w:tc>
          <w:tcPr>
            <w:tcW w:w="1921" w:type="dxa"/>
            <w:shd w:val="clear" w:color="auto" w:fill="FFFFFF" w:themeFill="background1"/>
            <w:noWrap/>
            <w:vAlign w:val="center"/>
          </w:tcPr>
          <w:p w14:paraId="12D037D0"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Entes de Control</w:t>
            </w:r>
          </w:p>
        </w:tc>
        <w:tc>
          <w:tcPr>
            <w:tcW w:w="1144" w:type="dxa"/>
            <w:shd w:val="clear" w:color="auto" w:fill="FFFFFF" w:themeFill="background1"/>
            <w:noWrap/>
            <w:vAlign w:val="center"/>
          </w:tcPr>
          <w:p w14:paraId="58F9E6C6"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Pública</w:t>
            </w:r>
          </w:p>
        </w:tc>
        <w:tc>
          <w:tcPr>
            <w:tcW w:w="1266" w:type="dxa"/>
            <w:shd w:val="clear" w:color="auto" w:fill="FFFFFF" w:themeFill="background1"/>
            <w:noWrap/>
            <w:vAlign w:val="center"/>
          </w:tcPr>
          <w:p w14:paraId="06172D53"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Cooperante</w:t>
            </w:r>
          </w:p>
        </w:tc>
        <w:tc>
          <w:tcPr>
            <w:tcW w:w="2552" w:type="dxa"/>
            <w:shd w:val="clear" w:color="auto" w:fill="FFFFFF" w:themeFill="background1"/>
            <w:vAlign w:val="center"/>
          </w:tcPr>
          <w:p w14:paraId="42327223"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Velan por el cumplimiento de las disposiciones legales en materia de gestión.</w:t>
            </w:r>
          </w:p>
        </w:tc>
        <w:tc>
          <w:tcPr>
            <w:tcW w:w="2409" w:type="dxa"/>
            <w:shd w:val="clear" w:color="auto" w:fill="FFFFFF" w:themeFill="background1"/>
            <w:vAlign w:val="center"/>
          </w:tcPr>
          <w:p w14:paraId="24519045"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Ejercen control sobre la gestión de las entidades públicas para garantizar la efectiva prestación de servicios.</w:t>
            </w:r>
          </w:p>
        </w:tc>
      </w:tr>
      <w:tr w:rsidR="0026115B" w:rsidRPr="0026115B" w14:paraId="0B3BF4BC" w14:textId="77777777" w:rsidTr="00B82BCC">
        <w:trPr>
          <w:trHeight w:val="464"/>
        </w:trPr>
        <w:tc>
          <w:tcPr>
            <w:cnfStyle w:val="001000000000" w:firstRow="0" w:lastRow="0" w:firstColumn="1" w:lastColumn="0" w:oddVBand="0" w:evenVBand="0" w:oddHBand="0" w:evenHBand="0" w:firstRowFirstColumn="0" w:firstRowLastColumn="0" w:lastRowFirstColumn="0" w:lastRowLastColumn="0"/>
            <w:tcW w:w="484" w:type="dxa"/>
            <w:shd w:val="clear" w:color="auto" w:fill="FFFFFF" w:themeFill="background1"/>
            <w:noWrap/>
            <w:vAlign w:val="center"/>
          </w:tcPr>
          <w:p w14:paraId="097E965C" w14:textId="77777777" w:rsidR="00CF631C" w:rsidRPr="0026115B" w:rsidRDefault="00CF631C" w:rsidP="00706A54">
            <w:pPr>
              <w:jc w:val="both"/>
              <w:rPr>
                <w:rFonts w:ascii="Garamond" w:hAnsi="Garamond" w:cs="Arial"/>
                <w:color w:val="000000" w:themeColor="text1"/>
                <w:lang w:eastAsia="es-CO"/>
              </w:rPr>
            </w:pPr>
            <w:r w:rsidRPr="0026115B">
              <w:rPr>
                <w:rFonts w:ascii="Garamond" w:hAnsi="Garamond" w:cs="Arial"/>
                <w:color w:val="000000" w:themeColor="text1"/>
                <w:lang w:eastAsia="es-CO"/>
              </w:rPr>
              <w:t>6</w:t>
            </w:r>
          </w:p>
        </w:tc>
        <w:tc>
          <w:tcPr>
            <w:tcW w:w="1921" w:type="dxa"/>
            <w:shd w:val="clear" w:color="auto" w:fill="FFFFFF" w:themeFill="background1"/>
            <w:noWrap/>
            <w:vAlign w:val="center"/>
          </w:tcPr>
          <w:p w14:paraId="585B0D7B"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Ministerio de Tecnologías de la Información y las Comunicaciones</w:t>
            </w:r>
          </w:p>
        </w:tc>
        <w:tc>
          <w:tcPr>
            <w:tcW w:w="1144" w:type="dxa"/>
            <w:shd w:val="clear" w:color="auto" w:fill="FFFFFF" w:themeFill="background1"/>
            <w:noWrap/>
            <w:vAlign w:val="center"/>
          </w:tcPr>
          <w:p w14:paraId="3820FB28"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Pública</w:t>
            </w:r>
          </w:p>
        </w:tc>
        <w:tc>
          <w:tcPr>
            <w:tcW w:w="1266" w:type="dxa"/>
            <w:shd w:val="clear" w:color="auto" w:fill="FFFFFF" w:themeFill="background1"/>
            <w:noWrap/>
            <w:vAlign w:val="center"/>
          </w:tcPr>
          <w:p w14:paraId="644FEE58"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Cooperante</w:t>
            </w:r>
          </w:p>
        </w:tc>
        <w:tc>
          <w:tcPr>
            <w:tcW w:w="2552" w:type="dxa"/>
            <w:shd w:val="clear" w:color="auto" w:fill="FFFFFF" w:themeFill="background1"/>
            <w:vAlign w:val="center"/>
          </w:tcPr>
          <w:p w14:paraId="69778460"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Promover el uso y apropiación de las Tecnologías de la Información y las Comunicaciones entre los ciudadanos, y Entidades Públicas</w:t>
            </w:r>
          </w:p>
        </w:tc>
        <w:tc>
          <w:tcPr>
            <w:tcW w:w="2409" w:type="dxa"/>
            <w:shd w:val="clear" w:color="auto" w:fill="FFFFFF" w:themeFill="background1"/>
            <w:vAlign w:val="center"/>
          </w:tcPr>
          <w:p w14:paraId="291E51FC" w14:textId="77777777" w:rsidR="00CF631C" w:rsidRPr="0026115B" w:rsidRDefault="00CF631C" w:rsidP="00706A54">
            <w:pPr>
              <w:jc w:val="both"/>
              <w:cnfStyle w:val="000000000000" w:firstRow="0" w:lastRow="0" w:firstColumn="0" w:lastColumn="0" w:oddVBand="0" w:evenVBand="0" w:oddHBand="0"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Da lineamientos para la adopción de políticas, programas y estrategias digitales para mejorar la gestión y prestación de servicios.</w:t>
            </w:r>
          </w:p>
        </w:tc>
      </w:tr>
      <w:tr w:rsidR="0026115B" w:rsidRPr="0026115B" w14:paraId="796C3187" w14:textId="77777777" w:rsidTr="00B82BC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84" w:type="dxa"/>
            <w:shd w:val="clear" w:color="auto" w:fill="FFFFFF" w:themeFill="background1"/>
            <w:noWrap/>
            <w:vAlign w:val="center"/>
          </w:tcPr>
          <w:p w14:paraId="16288F04" w14:textId="77777777" w:rsidR="00CF631C" w:rsidRPr="0026115B" w:rsidRDefault="00CF631C" w:rsidP="00706A54">
            <w:pPr>
              <w:jc w:val="both"/>
              <w:rPr>
                <w:rFonts w:ascii="Garamond" w:hAnsi="Garamond" w:cs="Arial"/>
                <w:color w:val="000000" w:themeColor="text1"/>
                <w:lang w:eastAsia="es-CO"/>
              </w:rPr>
            </w:pPr>
            <w:r w:rsidRPr="0026115B">
              <w:rPr>
                <w:rFonts w:ascii="Garamond" w:hAnsi="Garamond" w:cs="Arial"/>
                <w:color w:val="000000" w:themeColor="text1"/>
                <w:lang w:eastAsia="es-CO"/>
              </w:rPr>
              <w:t>7</w:t>
            </w:r>
          </w:p>
        </w:tc>
        <w:tc>
          <w:tcPr>
            <w:tcW w:w="1921" w:type="dxa"/>
            <w:shd w:val="clear" w:color="auto" w:fill="FFFFFF" w:themeFill="background1"/>
            <w:noWrap/>
            <w:vAlign w:val="center"/>
          </w:tcPr>
          <w:p w14:paraId="2D034134"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Función Pública</w:t>
            </w:r>
          </w:p>
        </w:tc>
        <w:tc>
          <w:tcPr>
            <w:tcW w:w="1144" w:type="dxa"/>
            <w:shd w:val="clear" w:color="auto" w:fill="FFFFFF" w:themeFill="background1"/>
            <w:noWrap/>
            <w:vAlign w:val="center"/>
          </w:tcPr>
          <w:p w14:paraId="70E93CEE"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Pública</w:t>
            </w:r>
          </w:p>
        </w:tc>
        <w:tc>
          <w:tcPr>
            <w:tcW w:w="1266" w:type="dxa"/>
            <w:shd w:val="clear" w:color="auto" w:fill="FFFFFF" w:themeFill="background1"/>
            <w:noWrap/>
            <w:vAlign w:val="center"/>
          </w:tcPr>
          <w:p w14:paraId="3ED37CE2"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Cooperante</w:t>
            </w:r>
          </w:p>
        </w:tc>
        <w:tc>
          <w:tcPr>
            <w:tcW w:w="2552" w:type="dxa"/>
            <w:shd w:val="clear" w:color="auto" w:fill="FFFFFF" w:themeFill="background1"/>
            <w:vAlign w:val="center"/>
          </w:tcPr>
          <w:p w14:paraId="526ABED8"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Formula, implementa, hace seguimiento y evalúa las políticas de desarrollo administrativo de la función pública.</w:t>
            </w:r>
          </w:p>
        </w:tc>
        <w:tc>
          <w:tcPr>
            <w:tcW w:w="2409" w:type="dxa"/>
            <w:shd w:val="clear" w:color="auto" w:fill="FFFFFF" w:themeFill="background1"/>
            <w:vAlign w:val="center"/>
          </w:tcPr>
          <w:p w14:paraId="64284F04" w14:textId="77777777" w:rsidR="00CF631C" w:rsidRPr="0026115B" w:rsidRDefault="00CF631C" w:rsidP="00706A54">
            <w:pPr>
              <w:jc w:val="both"/>
              <w:cnfStyle w:val="000000100000" w:firstRow="0" w:lastRow="0" w:firstColumn="0" w:lastColumn="0" w:oddVBand="0" w:evenVBand="0" w:oddHBand="1" w:evenHBand="0" w:firstRowFirstColumn="0" w:firstRowLastColumn="0" w:lastRowFirstColumn="0" w:lastRowLastColumn="0"/>
              <w:rPr>
                <w:rFonts w:ascii="Garamond" w:hAnsi="Garamond" w:cs="Arial"/>
                <w:color w:val="000000" w:themeColor="text1"/>
                <w:lang w:eastAsia="es-CO"/>
              </w:rPr>
            </w:pPr>
            <w:r w:rsidRPr="0026115B">
              <w:rPr>
                <w:rFonts w:ascii="Garamond" w:hAnsi="Garamond" w:cs="Arial"/>
                <w:color w:val="000000" w:themeColor="text1"/>
                <w:lang w:eastAsia="es-CO"/>
              </w:rPr>
              <w:t>Asesora y pone a disposición instrumentos técnicos y jurídicos para la implementación y seguimiento de la gestión.</w:t>
            </w:r>
          </w:p>
        </w:tc>
      </w:tr>
    </w:tbl>
    <w:p w14:paraId="14D4EE02" w14:textId="77777777" w:rsidR="00CF631C" w:rsidRPr="00326046" w:rsidRDefault="00CF631C" w:rsidP="00CF631C">
      <w:pPr>
        <w:widowControl/>
        <w:autoSpaceDE/>
        <w:autoSpaceDN/>
        <w:ind w:left="1560"/>
        <w:jc w:val="both"/>
        <w:rPr>
          <w:rFonts w:ascii="Garamond" w:hAnsi="Garamond" w:cs="Arial"/>
          <w:b/>
          <w:bCs/>
          <w:color w:val="D9D9D9" w:themeColor="background1" w:themeShade="D9"/>
        </w:rPr>
      </w:pPr>
    </w:p>
    <w:p w14:paraId="2A3BDE0F" w14:textId="44C1D24D" w:rsidR="00E144BD" w:rsidRPr="00326046" w:rsidRDefault="0059464A" w:rsidP="0059464A">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Así mismo, se debe incluir el análisis de los participantes, en el que se tiene en cuenta el tipo de consulta o coordinación que se ha dado o se dará entre los participantes</w:t>
      </w:r>
    </w:p>
    <w:p w14:paraId="5AADACC3" w14:textId="611C2C0E" w:rsidR="0059464A" w:rsidRDefault="0059464A" w:rsidP="0059464A">
      <w:pPr>
        <w:widowControl/>
        <w:autoSpaceDE/>
        <w:autoSpaceDN/>
        <w:ind w:left="1418"/>
        <w:jc w:val="both"/>
        <w:rPr>
          <w:rFonts w:ascii="Garamond" w:hAnsi="Garamond" w:cs="Arial"/>
          <w:b/>
          <w:bCs/>
          <w:color w:val="D9D9D9" w:themeColor="background1" w:themeShade="D9"/>
        </w:rPr>
      </w:pPr>
    </w:p>
    <w:p w14:paraId="10D2F047" w14:textId="77777777" w:rsidR="002878B3" w:rsidRPr="00326046" w:rsidRDefault="002878B3" w:rsidP="0059464A">
      <w:pPr>
        <w:widowControl/>
        <w:autoSpaceDE/>
        <w:autoSpaceDN/>
        <w:ind w:left="1418"/>
        <w:jc w:val="both"/>
        <w:rPr>
          <w:rFonts w:ascii="Garamond" w:hAnsi="Garamond" w:cs="Arial"/>
          <w:b/>
          <w:bCs/>
          <w:color w:val="D9D9D9" w:themeColor="background1" w:themeShade="D9"/>
        </w:rPr>
      </w:pPr>
    </w:p>
    <w:p w14:paraId="40C9355A" w14:textId="7EC940D6" w:rsidR="00E144BD" w:rsidRPr="002878B3" w:rsidRDefault="00603A7A" w:rsidP="0096465A">
      <w:pPr>
        <w:pStyle w:val="Ttulo2"/>
        <w:numPr>
          <w:ilvl w:val="0"/>
          <w:numId w:val="26"/>
        </w:numPr>
        <w:spacing w:before="1"/>
        <w:ind w:left="851" w:firstLine="142"/>
        <w:rPr>
          <w:rFonts w:ascii="Garamond" w:hAnsi="Garamond" w:cs="Arial"/>
          <w:color w:val="000000" w:themeColor="text1"/>
          <w:sz w:val="22"/>
          <w:szCs w:val="22"/>
        </w:rPr>
      </w:pPr>
      <w:bookmarkStart w:id="15" w:name="_bookmark18"/>
      <w:bookmarkStart w:id="16" w:name="_Toc97473742"/>
      <w:bookmarkStart w:id="17" w:name="_Toc102742095"/>
      <w:bookmarkEnd w:id="15"/>
      <w:r w:rsidRPr="002878B3">
        <w:rPr>
          <w:rFonts w:ascii="Garamond" w:hAnsi="Garamond" w:cs="Arial"/>
          <w:color w:val="000000" w:themeColor="text1"/>
          <w:spacing w:val="-1"/>
          <w:sz w:val="22"/>
          <w:szCs w:val="22"/>
        </w:rPr>
        <w:lastRenderedPageBreak/>
        <w:t>Población</w:t>
      </w:r>
      <w:bookmarkEnd w:id="16"/>
      <w:bookmarkEnd w:id="17"/>
    </w:p>
    <w:p w14:paraId="1C15D787" w14:textId="480D5C9D" w:rsidR="00400E76" w:rsidRPr="00326046" w:rsidRDefault="00400E76" w:rsidP="00400E76">
      <w:pPr>
        <w:pStyle w:val="Prrafodelista"/>
        <w:rPr>
          <w:rFonts w:ascii="Garamond" w:hAnsi="Garamond" w:cs="Arial"/>
        </w:rPr>
      </w:pPr>
    </w:p>
    <w:p w14:paraId="43A6D711" w14:textId="2073131B" w:rsidR="00962CAC" w:rsidRPr="00326046" w:rsidRDefault="00962CAC" w:rsidP="00432A63">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Es necesario caracterizar la población</w:t>
      </w:r>
      <w:r w:rsidR="00432A63" w:rsidRPr="00326046">
        <w:rPr>
          <w:rFonts w:ascii="Garamond" w:hAnsi="Garamond" w:cs="Arial"/>
          <w:b/>
          <w:bCs/>
          <w:color w:val="A6A6A6" w:themeColor="background1" w:themeShade="A6"/>
        </w:rPr>
        <w:t xml:space="preserve"> afectada y objetivo con el problema</w:t>
      </w:r>
      <w:r w:rsidRPr="00326046">
        <w:rPr>
          <w:rFonts w:ascii="Garamond" w:hAnsi="Garamond" w:cs="Arial"/>
          <w:b/>
          <w:bCs/>
          <w:color w:val="A6A6A6" w:themeColor="background1" w:themeShade="A6"/>
        </w:rPr>
        <w:t>, identificando el número de personas por grupos et</w:t>
      </w:r>
      <w:r w:rsidR="00432A63" w:rsidRPr="00326046">
        <w:rPr>
          <w:rFonts w:ascii="Garamond" w:hAnsi="Garamond" w:cs="Arial"/>
          <w:b/>
          <w:bCs/>
          <w:color w:val="A6A6A6" w:themeColor="background1" w:themeShade="A6"/>
        </w:rPr>
        <w:t>arios</w:t>
      </w:r>
      <w:r w:rsidRPr="00326046">
        <w:rPr>
          <w:rFonts w:ascii="Garamond" w:hAnsi="Garamond" w:cs="Arial"/>
          <w:b/>
          <w:bCs/>
          <w:color w:val="A6A6A6" w:themeColor="background1" w:themeShade="A6"/>
        </w:rPr>
        <w:t xml:space="preserve">, minorías, </w:t>
      </w:r>
      <w:r w:rsidR="00432A63" w:rsidRPr="00326046">
        <w:rPr>
          <w:rFonts w:ascii="Garamond" w:hAnsi="Garamond" w:cs="Arial"/>
          <w:b/>
          <w:bCs/>
          <w:color w:val="A6A6A6" w:themeColor="background1" w:themeShade="A6"/>
        </w:rPr>
        <w:t>género.</w:t>
      </w:r>
    </w:p>
    <w:p w14:paraId="435C074C" w14:textId="424190BB" w:rsidR="00962CAC" w:rsidRPr="00326046" w:rsidRDefault="00962CAC" w:rsidP="00962CAC">
      <w:pPr>
        <w:pStyle w:val="Prrafodelista"/>
        <w:ind w:left="1418" w:firstLine="0"/>
        <w:rPr>
          <w:rFonts w:ascii="Garamond" w:hAnsi="Garamond" w:cs="Arial"/>
          <w:color w:val="A6A6A6" w:themeColor="background1" w:themeShade="A6"/>
        </w:rPr>
      </w:pPr>
    </w:p>
    <w:p w14:paraId="685A2B5A" w14:textId="39A0DF27" w:rsidR="00A55EDF" w:rsidRPr="00326046" w:rsidRDefault="00A55EDF" w:rsidP="009069F6">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 xml:space="preserve">Adicionalmente, debe </w:t>
      </w:r>
      <w:r w:rsidR="00110A80" w:rsidRPr="00326046">
        <w:rPr>
          <w:rFonts w:ascii="Garamond" w:hAnsi="Garamond" w:cs="Arial"/>
          <w:b/>
          <w:bCs/>
          <w:color w:val="A6A6A6" w:themeColor="background1" w:themeShade="A6"/>
        </w:rPr>
        <w:t>registrarse la localización tanto de población afectada, como de la población objetivo</w:t>
      </w:r>
    </w:p>
    <w:p w14:paraId="6B9DAEB6" w14:textId="04257857" w:rsidR="00110A80" w:rsidRPr="00326046" w:rsidRDefault="00110A80" w:rsidP="00962CAC">
      <w:pPr>
        <w:pStyle w:val="Prrafodelista"/>
        <w:ind w:left="1418" w:firstLine="0"/>
        <w:rPr>
          <w:rFonts w:ascii="Garamond" w:hAnsi="Garamond" w:cs="Arial"/>
          <w:color w:val="A6A6A6" w:themeColor="background1" w:themeShade="A6"/>
        </w:rPr>
      </w:pPr>
    </w:p>
    <w:p w14:paraId="265A7A6F" w14:textId="573178CD" w:rsidR="00110A80" w:rsidRPr="00A307D4" w:rsidRDefault="00110A80" w:rsidP="005C272F">
      <w:pPr>
        <w:pStyle w:val="Descripcin"/>
      </w:pPr>
      <w:bookmarkStart w:id="18" w:name="_Toc98302487"/>
      <w:r w:rsidRPr="00A307D4">
        <w:t xml:space="preserve">Tabla </w:t>
      </w:r>
      <w:r w:rsidR="009D46CA">
        <w:fldChar w:fldCharType="begin"/>
      </w:r>
      <w:r w:rsidR="009D46CA">
        <w:instrText xml:space="preserve"> SEQ Tabla \* ARABIC </w:instrText>
      </w:r>
      <w:r w:rsidR="009D46CA">
        <w:fldChar w:fldCharType="separate"/>
      </w:r>
      <w:r w:rsidR="000E1224" w:rsidRPr="00A307D4">
        <w:rPr>
          <w:noProof/>
        </w:rPr>
        <w:t>3</w:t>
      </w:r>
      <w:r w:rsidR="009D46CA">
        <w:rPr>
          <w:noProof/>
        </w:rPr>
        <w:fldChar w:fldCharType="end"/>
      </w:r>
      <w:r w:rsidRPr="00A307D4">
        <w:t xml:space="preserve"> – Localización de la población</w:t>
      </w:r>
      <w:bookmarkEnd w:id="18"/>
      <w:r w:rsidRPr="00A307D4">
        <w:t xml:space="preserve"> </w:t>
      </w:r>
    </w:p>
    <w:tbl>
      <w:tblPr>
        <w:tblW w:w="8828" w:type="dxa"/>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CellMar>
          <w:left w:w="70" w:type="dxa"/>
          <w:right w:w="70" w:type="dxa"/>
        </w:tblCellMar>
        <w:tblLook w:val="04A0" w:firstRow="1" w:lastRow="0" w:firstColumn="1" w:lastColumn="0" w:noHBand="0" w:noVBand="1"/>
      </w:tblPr>
      <w:tblGrid>
        <w:gridCol w:w="1534"/>
        <w:gridCol w:w="1546"/>
        <w:gridCol w:w="1163"/>
        <w:gridCol w:w="1015"/>
        <w:gridCol w:w="1258"/>
        <w:gridCol w:w="2312"/>
      </w:tblGrid>
      <w:tr w:rsidR="00A307D4" w:rsidRPr="00A307D4" w14:paraId="5CCCECF0" w14:textId="77777777" w:rsidTr="00492CCA">
        <w:trPr>
          <w:trHeight w:val="68"/>
          <w:jc w:val="right"/>
        </w:trPr>
        <w:tc>
          <w:tcPr>
            <w:tcW w:w="1534" w:type="dxa"/>
            <w:shd w:val="clear" w:color="auto" w:fill="F2F2F2" w:themeFill="background1" w:themeFillShade="F2"/>
            <w:noWrap/>
            <w:vAlign w:val="center"/>
            <w:hideMark/>
          </w:tcPr>
          <w:p w14:paraId="1DB0AC20" w14:textId="77777777" w:rsidR="00110A80" w:rsidRPr="00A307D4" w:rsidRDefault="00110A80" w:rsidP="00110A80">
            <w:pPr>
              <w:jc w:val="center"/>
              <w:rPr>
                <w:rFonts w:ascii="Garamond" w:hAnsi="Garamond" w:cs="Arial"/>
                <w:b/>
                <w:color w:val="000000" w:themeColor="text1"/>
              </w:rPr>
            </w:pPr>
            <w:r w:rsidRPr="00A307D4">
              <w:rPr>
                <w:rFonts w:ascii="Garamond" w:hAnsi="Garamond" w:cs="Arial"/>
                <w:b/>
                <w:color w:val="000000" w:themeColor="text1"/>
              </w:rPr>
              <w:t>Región</w:t>
            </w:r>
          </w:p>
        </w:tc>
        <w:tc>
          <w:tcPr>
            <w:tcW w:w="1546" w:type="dxa"/>
            <w:shd w:val="clear" w:color="auto" w:fill="F2F2F2" w:themeFill="background1" w:themeFillShade="F2"/>
            <w:noWrap/>
            <w:vAlign w:val="center"/>
            <w:hideMark/>
          </w:tcPr>
          <w:p w14:paraId="1DC7F735" w14:textId="77777777" w:rsidR="00110A80" w:rsidRPr="00A307D4" w:rsidRDefault="00110A80" w:rsidP="00110A80">
            <w:pPr>
              <w:jc w:val="center"/>
              <w:rPr>
                <w:rFonts w:ascii="Garamond" w:hAnsi="Garamond" w:cs="Arial"/>
                <w:b/>
                <w:color w:val="000000" w:themeColor="text1"/>
              </w:rPr>
            </w:pPr>
            <w:r w:rsidRPr="00A307D4">
              <w:rPr>
                <w:rFonts w:ascii="Garamond" w:hAnsi="Garamond" w:cs="Arial"/>
                <w:b/>
                <w:color w:val="000000" w:themeColor="text1"/>
              </w:rPr>
              <w:t>Departamento</w:t>
            </w:r>
          </w:p>
        </w:tc>
        <w:tc>
          <w:tcPr>
            <w:tcW w:w="1163" w:type="dxa"/>
            <w:shd w:val="clear" w:color="auto" w:fill="F2F2F2" w:themeFill="background1" w:themeFillShade="F2"/>
            <w:noWrap/>
            <w:vAlign w:val="center"/>
            <w:hideMark/>
          </w:tcPr>
          <w:p w14:paraId="1B636CD8" w14:textId="77777777" w:rsidR="00110A80" w:rsidRPr="00A307D4" w:rsidRDefault="00110A80" w:rsidP="00110A80">
            <w:pPr>
              <w:jc w:val="center"/>
              <w:rPr>
                <w:rFonts w:ascii="Garamond" w:hAnsi="Garamond" w:cs="Arial"/>
                <w:b/>
                <w:color w:val="000000" w:themeColor="text1"/>
              </w:rPr>
            </w:pPr>
            <w:r w:rsidRPr="00A307D4">
              <w:rPr>
                <w:rFonts w:ascii="Garamond" w:hAnsi="Garamond" w:cs="Arial"/>
                <w:b/>
                <w:color w:val="000000" w:themeColor="text1"/>
              </w:rPr>
              <w:t>Municipio</w:t>
            </w:r>
          </w:p>
        </w:tc>
        <w:tc>
          <w:tcPr>
            <w:tcW w:w="1015" w:type="dxa"/>
            <w:shd w:val="clear" w:color="auto" w:fill="F2F2F2" w:themeFill="background1" w:themeFillShade="F2"/>
            <w:noWrap/>
            <w:vAlign w:val="center"/>
            <w:hideMark/>
          </w:tcPr>
          <w:p w14:paraId="505363F9" w14:textId="70D04715" w:rsidR="00110A80" w:rsidRPr="00A307D4" w:rsidRDefault="00110A80" w:rsidP="00110A80">
            <w:pPr>
              <w:jc w:val="center"/>
              <w:rPr>
                <w:rFonts w:ascii="Garamond" w:hAnsi="Garamond" w:cs="Arial"/>
                <w:b/>
                <w:color w:val="000000" w:themeColor="text1"/>
              </w:rPr>
            </w:pPr>
            <w:r w:rsidRPr="00A307D4">
              <w:rPr>
                <w:rFonts w:ascii="Garamond" w:hAnsi="Garamond" w:cs="Arial"/>
                <w:b/>
                <w:color w:val="000000" w:themeColor="text1"/>
              </w:rPr>
              <w:t>Centro Poblado</w:t>
            </w:r>
          </w:p>
        </w:tc>
        <w:tc>
          <w:tcPr>
            <w:tcW w:w="1258" w:type="dxa"/>
            <w:shd w:val="clear" w:color="auto" w:fill="F2F2F2" w:themeFill="background1" w:themeFillShade="F2"/>
            <w:noWrap/>
            <w:vAlign w:val="center"/>
            <w:hideMark/>
          </w:tcPr>
          <w:p w14:paraId="2A2F2891" w14:textId="77777777" w:rsidR="00110A80" w:rsidRPr="00A307D4" w:rsidRDefault="00110A80" w:rsidP="00110A80">
            <w:pPr>
              <w:jc w:val="center"/>
              <w:rPr>
                <w:rFonts w:ascii="Garamond" w:hAnsi="Garamond" w:cs="Arial"/>
                <w:b/>
                <w:color w:val="000000" w:themeColor="text1"/>
              </w:rPr>
            </w:pPr>
            <w:r w:rsidRPr="00A307D4">
              <w:rPr>
                <w:rFonts w:ascii="Garamond" w:hAnsi="Garamond" w:cs="Arial"/>
                <w:b/>
                <w:color w:val="000000" w:themeColor="text1"/>
              </w:rPr>
              <w:t>Resguardo</w:t>
            </w:r>
          </w:p>
        </w:tc>
        <w:tc>
          <w:tcPr>
            <w:tcW w:w="2312" w:type="dxa"/>
            <w:shd w:val="clear" w:color="auto" w:fill="F2F2F2" w:themeFill="background1" w:themeFillShade="F2"/>
            <w:noWrap/>
            <w:vAlign w:val="center"/>
            <w:hideMark/>
          </w:tcPr>
          <w:p w14:paraId="6E3405BC" w14:textId="2F41F76F" w:rsidR="00110A80" w:rsidRPr="00A307D4" w:rsidRDefault="00526E0E" w:rsidP="00110A80">
            <w:pPr>
              <w:jc w:val="center"/>
              <w:rPr>
                <w:rFonts w:ascii="Garamond" w:hAnsi="Garamond" w:cs="Arial"/>
                <w:b/>
                <w:color w:val="000000" w:themeColor="text1"/>
              </w:rPr>
            </w:pPr>
            <w:r>
              <w:rPr>
                <w:rFonts w:ascii="Garamond" w:hAnsi="Garamond" w:cs="Arial"/>
                <w:b/>
                <w:color w:val="000000" w:themeColor="text1"/>
              </w:rPr>
              <w:t xml:space="preserve">Localización </w:t>
            </w:r>
            <w:r w:rsidR="00A307D4" w:rsidRPr="00A307D4">
              <w:rPr>
                <w:rFonts w:ascii="Garamond" w:hAnsi="Garamond" w:cs="Arial"/>
                <w:b/>
                <w:color w:val="000000" w:themeColor="text1"/>
              </w:rPr>
              <w:t xml:space="preserve">Específica </w:t>
            </w:r>
          </w:p>
        </w:tc>
      </w:tr>
      <w:tr w:rsidR="00A307D4" w:rsidRPr="00A307D4" w14:paraId="25E9016A" w14:textId="77777777" w:rsidTr="00492CCA">
        <w:trPr>
          <w:trHeight w:val="320"/>
          <w:jc w:val="right"/>
        </w:trPr>
        <w:tc>
          <w:tcPr>
            <w:tcW w:w="1534" w:type="dxa"/>
            <w:shd w:val="clear" w:color="auto" w:fill="FFFFFF" w:themeFill="background1"/>
            <w:noWrap/>
            <w:vAlign w:val="center"/>
          </w:tcPr>
          <w:p w14:paraId="3CAAA5E7" w14:textId="77777777" w:rsidR="00110A80" w:rsidRPr="00A307D4" w:rsidRDefault="00110A80" w:rsidP="00706A54">
            <w:pPr>
              <w:jc w:val="both"/>
              <w:rPr>
                <w:rFonts w:ascii="Garamond" w:hAnsi="Garamond" w:cs="Arial"/>
                <w:color w:val="000000" w:themeColor="text1"/>
                <w:highlight w:val="yellow"/>
              </w:rPr>
            </w:pPr>
            <w:r w:rsidRPr="00A307D4">
              <w:rPr>
                <w:rFonts w:ascii="Garamond" w:hAnsi="Garamond" w:cs="Arial"/>
                <w:color w:val="000000" w:themeColor="text1"/>
              </w:rPr>
              <w:t>Centro – Oriente</w:t>
            </w:r>
          </w:p>
        </w:tc>
        <w:tc>
          <w:tcPr>
            <w:tcW w:w="1546" w:type="dxa"/>
            <w:shd w:val="clear" w:color="auto" w:fill="FFFFFF" w:themeFill="background1"/>
            <w:noWrap/>
            <w:vAlign w:val="center"/>
            <w:hideMark/>
          </w:tcPr>
          <w:p w14:paraId="79AB6C47" w14:textId="77777777" w:rsidR="00110A80" w:rsidRPr="00A307D4" w:rsidRDefault="00110A80" w:rsidP="00706A54">
            <w:pPr>
              <w:jc w:val="both"/>
              <w:rPr>
                <w:rFonts w:ascii="Garamond" w:hAnsi="Garamond" w:cs="Arial"/>
                <w:color w:val="000000" w:themeColor="text1"/>
              </w:rPr>
            </w:pPr>
            <w:r w:rsidRPr="00A307D4">
              <w:rPr>
                <w:rFonts w:ascii="Garamond" w:hAnsi="Garamond" w:cs="Arial"/>
                <w:color w:val="000000" w:themeColor="text1"/>
              </w:rPr>
              <w:t>Cundinamarca</w:t>
            </w:r>
          </w:p>
        </w:tc>
        <w:tc>
          <w:tcPr>
            <w:tcW w:w="1163" w:type="dxa"/>
            <w:shd w:val="clear" w:color="auto" w:fill="FFFFFF" w:themeFill="background1"/>
            <w:noWrap/>
            <w:vAlign w:val="center"/>
            <w:hideMark/>
          </w:tcPr>
          <w:p w14:paraId="4065C612" w14:textId="77777777" w:rsidR="00110A80" w:rsidRPr="00A307D4" w:rsidRDefault="00110A80" w:rsidP="00706A54">
            <w:pPr>
              <w:jc w:val="both"/>
              <w:rPr>
                <w:rFonts w:ascii="Garamond" w:hAnsi="Garamond" w:cs="Arial"/>
                <w:color w:val="000000" w:themeColor="text1"/>
              </w:rPr>
            </w:pPr>
            <w:r w:rsidRPr="00A307D4">
              <w:rPr>
                <w:rFonts w:ascii="Garamond" w:hAnsi="Garamond" w:cs="Arial"/>
                <w:color w:val="000000" w:themeColor="text1"/>
              </w:rPr>
              <w:t>Bogotá</w:t>
            </w:r>
          </w:p>
        </w:tc>
        <w:tc>
          <w:tcPr>
            <w:tcW w:w="1015" w:type="dxa"/>
            <w:shd w:val="clear" w:color="auto" w:fill="FFFFFF" w:themeFill="background1"/>
            <w:noWrap/>
            <w:vAlign w:val="center"/>
            <w:hideMark/>
          </w:tcPr>
          <w:p w14:paraId="1B6C7822" w14:textId="77777777" w:rsidR="00110A80" w:rsidRPr="00A307D4" w:rsidRDefault="00110A80" w:rsidP="00706A54">
            <w:pPr>
              <w:jc w:val="both"/>
              <w:rPr>
                <w:rFonts w:ascii="Garamond" w:hAnsi="Garamond" w:cs="Arial"/>
                <w:color w:val="000000" w:themeColor="text1"/>
              </w:rPr>
            </w:pPr>
            <w:r w:rsidRPr="00A307D4">
              <w:rPr>
                <w:rFonts w:ascii="Garamond" w:hAnsi="Garamond" w:cs="Arial"/>
                <w:color w:val="000000" w:themeColor="text1"/>
              </w:rPr>
              <w:t>Urbano</w:t>
            </w:r>
          </w:p>
        </w:tc>
        <w:tc>
          <w:tcPr>
            <w:tcW w:w="1258" w:type="dxa"/>
            <w:shd w:val="clear" w:color="auto" w:fill="FFFFFF" w:themeFill="background1"/>
            <w:noWrap/>
            <w:vAlign w:val="center"/>
            <w:hideMark/>
          </w:tcPr>
          <w:p w14:paraId="2B4970CB" w14:textId="77777777" w:rsidR="00110A80" w:rsidRPr="00A307D4" w:rsidRDefault="00110A80" w:rsidP="00706A54">
            <w:pPr>
              <w:jc w:val="both"/>
              <w:rPr>
                <w:rFonts w:ascii="Garamond" w:hAnsi="Garamond" w:cs="Arial"/>
                <w:color w:val="000000" w:themeColor="text1"/>
              </w:rPr>
            </w:pPr>
            <w:r w:rsidRPr="00A307D4">
              <w:rPr>
                <w:rFonts w:ascii="Garamond" w:hAnsi="Garamond" w:cs="Arial"/>
                <w:color w:val="000000" w:themeColor="text1"/>
              </w:rPr>
              <w:t> </w:t>
            </w:r>
          </w:p>
        </w:tc>
        <w:tc>
          <w:tcPr>
            <w:tcW w:w="2312" w:type="dxa"/>
            <w:shd w:val="clear" w:color="auto" w:fill="FFFFFF" w:themeFill="background1"/>
            <w:noWrap/>
            <w:vAlign w:val="center"/>
            <w:hideMark/>
          </w:tcPr>
          <w:p w14:paraId="3B78D751" w14:textId="3CAE80D1" w:rsidR="00110A80" w:rsidRPr="00A307D4" w:rsidRDefault="00110A80" w:rsidP="00706A54">
            <w:pPr>
              <w:jc w:val="both"/>
              <w:rPr>
                <w:rFonts w:ascii="Garamond" w:hAnsi="Garamond" w:cs="Arial"/>
                <w:color w:val="000000" w:themeColor="text1"/>
              </w:rPr>
            </w:pPr>
          </w:p>
        </w:tc>
      </w:tr>
    </w:tbl>
    <w:p w14:paraId="2AAD66C8" w14:textId="77777777" w:rsidR="00110A80" w:rsidRPr="00A307D4" w:rsidRDefault="00110A80" w:rsidP="00962CAC">
      <w:pPr>
        <w:pStyle w:val="Prrafodelista"/>
        <w:ind w:left="1418" w:firstLine="0"/>
        <w:rPr>
          <w:rFonts w:ascii="Garamond" w:hAnsi="Garamond" w:cs="Arial"/>
          <w:color w:val="000000" w:themeColor="text1"/>
        </w:rPr>
      </w:pPr>
    </w:p>
    <w:p w14:paraId="6E3B8988" w14:textId="77777777" w:rsidR="00E144BD" w:rsidRPr="00A307D4" w:rsidRDefault="00603A7A" w:rsidP="0096465A">
      <w:pPr>
        <w:pStyle w:val="Ttulo2"/>
        <w:numPr>
          <w:ilvl w:val="0"/>
          <w:numId w:val="26"/>
        </w:numPr>
        <w:spacing w:before="1"/>
        <w:ind w:left="851" w:firstLine="142"/>
        <w:rPr>
          <w:rFonts w:ascii="Garamond" w:hAnsi="Garamond" w:cs="Arial"/>
          <w:color w:val="000000" w:themeColor="text1"/>
          <w:sz w:val="22"/>
          <w:szCs w:val="22"/>
        </w:rPr>
      </w:pPr>
      <w:bookmarkStart w:id="19" w:name="_Toc97473743"/>
      <w:bookmarkStart w:id="20" w:name="_Toc102742096"/>
      <w:r w:rsidRPr="00A307D4">
        <w:rPr>
          <w:rFonts w:ascii="Garamond" w:hAnsi="Garamond" w:cs="Arial"/>
          <w:color w:val="000000" w:themeColor="text1"/>
          <w:spacing w:val="-1"/>
          <w:sz w:val="22"/>
          <w:szCs w:val="22"/>
        </w:rPr>
        <w:t>Objetivos</w:t>
      </w:r>
      <w:bookmarkEnd w:id="19"/>
      <w:bookmarkEnd w:id="20"/>
    </w:p>
    <w:p w14:paraId="7D181406" w14:textId="77777777" w:rsidR="00E144BD" w:rsidRPr="00A307D4" w:rsidRDefault="00E144BD">
      <w:pPr>
        <w:pStyle w:val="Textoindependiente"/>
        <w:rPr>
          <w:rFonts w:ascii="Garamond" w:hAnsi="Garamond" w:cs="Arial"/>
          <w:b/>
          <w:color w:val="000000" w:themeColor="text1"/>
        </w:rPr>
      </w:pPr>
    </w:p>
    <w:p w14:paraId="1FC5207E" w14:textId="7723A6C6" w:rsidR="00E144BD" w:rsidRPr="00A307D4" w:rsidRDefault="00402F8B" w:rsidP="00A307D4">
      <w:pPr>
        <w:pStyle w:val="Ttulo3"/>
        <w:numPr>
          <w:ilvl w:val="0"/>
          <w:numId w:val="0"/>
        </w:numPr>
        <w:ind w:left="720" w:hanging="720"/>
        <w:rPr>
          <w:rFonts w:ascii="Garamond" w:hAnsi="Garamond" w:cs="Arial"/>
          <w:color w:val="000000" w:themeColor="text1"/>
          <w:sz w:val="22"/>
          <w:szCs w:val="22"/>
        </w:rPr>
      </w:pPr>
      <w:bookmarkStart w:id="21" w:name="_Toc97473744"/>
      <w:bookmarkStart w:id="22" w:name="_Toc102742097"/>
      <w:r w:rsidRPr="00A307D4">
        <w:rPr>
          <w:rFonts w:ascii="Garamond" w:hAnsi="Garamond" w:cs="Arial"/>
          <w:color w:val="000000" w:themeColor="text1"/>
          <w:sz w:val="22"/>
          <w:szCs w:val="22"/>
        </w:rPr>
        <w:t xml:space="preserve">6.1. </w:t>
      </w:r>
      <w:r w:rsidR="00603A7A" w:rsidRPr="00A307D4">
        <w:rPr>
          <w:rFonts w:ascii="Garamond" w:hAnsi="Garamond" w:cs="Arial"/>
          <w:color w:val="000000" w:themeColor="text1"/>
          <w:sz w:val="22"/>
          <w:szCs w:val="22"/>
        </w:rPr>
        <w:t xml:space="preserve">Objetivo </w:t>
      </w:r>
      <w:r w:rsidR="00445EA1" w:rsidRPr="00A307D4">
        <w:rPr>
          <w:rFonts w:ascii="Garamond" w:hAnsi="Garamond" w:cs="Arial"/>
          <w:color w:val="000000" w:themeColor="text1"/>
          <w:sz w:val="22"/>
          <w:szCs w:val="22"/>
        </w:rPr>
        <w:t>general</w:t>
      </w:r>
      <w:bookmarkEnd w:id="21"/>
      <w:bookmarkEnd w:id="22"/>
    </w:p>
    <w:p w14:paraId="790FE707" w14:textId="77777777" w:rsidR="006074B6" w:rsidRPr="00326046" w:rsidRDefault="006074B6" w:rsidP="006074B6">
      <w:pPr>
        <w:widowControl/>
        <w:autoSpaceDE/>
        <w:autoSpaceDN/>
        <w:ind w:left="1418"/>
        <w:jc w:val="both"/>
        <w:rPr>
          <w:rFonts w:ascii="Garamond" w:hAnsi="Garamond" w:cs="Arial"/>
          <w:b/>
          <w:bCs/>
          <w:color w:val="D9D9D9" w:themeColor="background1" w:themeShade="D9"/>
        </w:rPr>
      </w:pPr>
    </w:p>
    <w:p w14:paraId="42E067EE" w14:textId="2DE4ABB0" w:rsidR="002158D5" w:rsidRPr="00326046" w:rsidRDefault="002158D5" w:rsidP="006074B6">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 xml:space="preserve">El objetivo general debe ser claro, medible, alcanzable y consistente con el proyecto que </w:t>
      </w:r>
      <w:r w:rsidR="00E34F6C" w:rsidRPr="00326046">
        <w:rPr>
          <w:rFonts w:ascii="Garamond" w:hAnsi="Garamond" w:cs="Arial"/>
          <w:b/>
          <w:bCs/>
          <w:color w:val="A6A6A6" w:themeColor="background1" w:themeShade="A6"/>
        </w:rPr>
        <w:t xml:space="preserve">se </w:t>
      </w:r>
      <w:r w:rsidRPr="00326046">
        <w:rPr>
          <w:rFonts w:ascii="Garamond" w:hAnsi="Garamond" w:cs="Arial"/>
          <w:b/>
          <w:bCs/>
          <w:color w:val="A6A6A6" w:themeColor="background1" w:themeShade="A6"/>
        </w:rPr>
        <w:t>está</w:t>
      </w:r>
      <w:r w:rsidR="006260B7" w:rsidRPr="00326046">
        <w:rPr>
          <w:rFonts w:ascii="Garamond" w:hAnsi="Garamond" w:cs="Arial"/>
          <w:b/>
          <w:bCs/>
          <w:color w:val="A6A6A6" w:themeColor="background1" w:themeShade="A6"/>
        </w:rPr>
        <w:t xml:space="preserve"> </w:t>
      </w:r>
      <w:r w:rsidRPr="00326046">
        <w:rPr>
          <w:rFonts w:ascii="Garamond" w:hAnsi="Garamond" w:cs="Arial"/>
          <w:b/>
          <w:bCs/>
          <w:color w:val="A6A6A6" w:themeColor="background1" w:themeShade="A6"/>
        </w:rPr>
        <w:t>formulando</w:t>
      </w:r>
      <w:r w:rsidR="006260B7" w:rsidRPr="00326046">
        <w:rPr>
          <w:rFonts w:ascii="Garamond" w:hAnsi="Garamond" w:cs="Arial"/>
          <w:b/>
          <w:bCs/>
          <w:color w:val="A6A6A6" w:themeColor="background1" w:themeShade="A6"/>
        </w:rPr>
        <w:t>. Se define convirtiendo en positivo el problema identificado en el numeral 3.</w:t>
      </w:r>
    </w:p>
    <w:p w14:paraId="7C314514" w14:textId="77777777" w:rsidR="006074B6" w:rsidRPr="00326046" w:rsidRDefault="006074B6" w:rsidP="006074B6">
      <w:pPr>
        <w:widowControl/>
        <w:autoSpaceDE/>
        <w:autoSpaceDN/>
        <w:ind w:left="1418"/>
        <w:jc w:val="both"/>
        <w:rPr>
          <w:rFonts w:ascii="Garamond" w:hAnsi="Garamond" w:cs="Arial"/>
          <w:b/>
          <w:bCs/>
          <w:color w:val="A6A6A6" w:themeColor="background1" w:themeShade="A6"/>
        </w:rPr>
      </w:pPr>
    </w:p>
    <w:p w14:paraId="38CA160E" w14:textId="23119CD1" w:rsidR="006260B7" w:rsidRPr="00326046" w:rsidRDefault="006260B7" w:rsidP="006074B6">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Ejemplo:</w:t>
      </w:r>
    </w:p>
    <w:p w14:paraId="75B9B97E" w14:textId="77777777" w:rsidR="006074B6" w:rsidRPr="00326046" w:rsidRDefault="006074B6" w:rsidP="006074B6">
      <w:pPr>
        <w:widowControl/>
        <w:autoSpaceDE/>
        <w:autoSpaceDN/>
        <w:ind w:left="1418"/>
        <w:jc w:val="both"/>
        <w:rPr>
          <w:rFonts w:ascii="Garamond" w:hAnsi="Garamond" w:cs="Arial"/>
          <w:b/>
          <w:bCs/>
          <w:color w:val="A6A6A6" w:themeColor="background1" w:themeShade="A6"/>
        </w:rPr>
      </w:pPr>
    </w:p>
    <w:p w14:paraId="0850E907" w14:textId="7DAE74C1" w:rsidR="006260B7" w:rsidRPr="00326046" w:rsidRDefault="006260B7" w:rsidP="006074B6">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Problema: Baja incidencia de la gobernabilidad democrática local en el territorio</w:t>
      </w:r>
    </w:p>
    <w:p w14:paraId="28C21D34" w14:textId="1DA25761" w:rsidR="006260B7" w:rsidRDefault="006260B7" w:rsidP="006074B6">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Objetivo General: “Mejorar la incidencia de la gobernabilidad democrática local en el territorio”</w:t>
      </w:r>
    </w:p>
    <w:p w14:paraId="77FEDB75" w14:textId="77777777" w:rsidR="00A307D4" w:rsidRPr="00326046" w:rsidRDefault="00A307D4" w:rsidP="006074B6">
      <w:pPr>
        <w:widowControl/>
        <w:autoSpaceDE/>
        <w:autoSpaceDN/>
        <w:ind w:left="1418"/>
        <w:jc w:val="both"/>
        <w:rPr>
          <w:rFonts w:ascii="Garamond" w:hAnsi="Garamond" w:cs="Arial"/>
          <w:b/>
          <w:bCs/>
          <w:color w:val="D9D9D9" w:themeColor="background1" w:themeShade="D9"/>
        </w:rPr>
      </w:pPr>
    </w:p>
    <w:p w14:paraId="6141C306" w14:textId="616369E6" w:rsidR="00E144BD" w:rsidRPr="00A307D4" w:rsidRDefault="00402F8B" w:rsidP="00A307D4">
      <w:pPr>
        <w:pStyle w:val="Ttulo3"/>
        <w:numPr>
          <w:ilvl w:val="0"/>
          <w:numId w:val="0"/>
        </w:numPr>
        <w:ind w:left="720" w:hanging="720"/>
        <w:rPr>
          <w:rFonts w:ascii="Garamond" w:hAnsi="Garamond" w:cs="Arial"/>
          <w:color w:val="000000" w:themeColor="text1"/>
          <w:sz w:val="22"/>
          <w:szCs w:val="22"/>
        </w:rPr>
      </w:pPr>
      <w:bookmarkStart w:id="23" w:name="_Toc97473745"/>
      <w:bookmarkStart w:id="24" w:name="_Toc102742098"/>
      <w:r w:rsidRPr="00A307D4">
        <w:rPr>
          <w:rFonts w:ascii="Garamond" w:hAnsi="Garamond" w:cs="Arial"/>
          <w:color w:val="000000" w:themeColor="text1"/>
          <w:sz w:val="22"/>
          <w:szCs w:val="22"/>
        </w:rPr>
        <w:t xml:space="preserve">6.2. </w:t>
      </w:r>
      <w:r w:rsidR="00603A7A" w:rsidRPr="00A307D4">
        <w:rPr>
          <w:rFonts w:ascii="Garamond" w:hAnsi="Garamond" w:cs="Arial"/>
          <w:color w:val="000000" w:themeColor="text1"/>
          <w:sz w:val="22"/>
          <w:szCs w:val="22"/>
        </w:rPr>
        <w:t>Objetivos específicos</w:t>
      </w:r>
      <w:bookmarkEnd w:id="23"/>
      <w:bookmarkEnd w:id="24"/>
    </w:p>
    <w:p w14:paraId="46EB1AED" w14:textId="77777777" w:rsidR="006074B6" w:rsidRPr="00326046" w:rsidRDefault="006074B6" w:rsidP="006074B6">
      <w:pPr>
        <w:widowControl/>
        <w:autoSpaceDE/>
        <w:autoSpaceDN/>
        <w:ind w:left="1418"/>
        <w:jc w:val="both"/>
        <w:rPr>
          <w:rFonts w:ascii="Garamond" w:hAnsi="Garamond" w:cs="Arial"/>
          <w:b/>
          <w:bCs/>
          <w:color w:val="D9D9D9" w:themeColor="background1" w:themeShade="D9"/>
        </w:rPr>
      </w:pPr>
    </w:p>
    <w:p w14:paraId="16525CD1" w14:textId="7392198D" w:rsidR="000F0940" w:rsidRPr="00326046" w:rsidRDefault="000F0940" w:rsidP="006074B6">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Cada una de las causas debe expresarse en forma positiva convirtiéndose en un medio que permite</w:t>
      </w:r>
      <w:r w:rsidR="00E20D8F" w:rsidRPr="00326046">
        <w:rPr>
          <w:rFonts w:ascii="Garamond" w:hAnsi="Garamond" w:cs="Arial"/>
          <w:b/>
          <w:bCs/>
          <w:color w:val="A6A6A6" w:themeColor="background1" w:themeShade="A6"/>
        </w:rPr>
        <w:t xml:space="preserve"> </w:t>
      </w:r>
      <w:r w:rsidRPr="00326046">
        <w:rPr>
          <w:rFonts w:ascii="Garamond" w:hAnsi="Garamond" w:cs="Arial"/>
          <w:b/>
          <w:bCs/>
          <w:color w:val="A6A6A6" w:themeColor="background1" w:themeShade="A6"/>
        </w:rPr>
        <w:t>contrarrestar los factores negativos identificados</w:t>
      </w:r>
      <w:r w:rsidR="00E20D8F" w:rsidRPr="00326046">
        <w:rPr>
          <w:rFonts w:ascii="Garamond" w:hAnsi="Garamond" w:cs="Arial"/>
          <w:b/>
          <w:bCs/>
          <w:color w:val="A6A6A6" w:themeColor="background1" w:themeShade="A6"/>
        </w:rPr>
        <w:t>. Tanto las causas directas como indirectas se convertirán en objetivos específicos.</w:t>
      </w:r>
    </w:p>
    <w:p w14:paraId="47832C3A" w14:textId="0E449719" w:rsidR="007733D9" w:rsidRPr="00326046" w:rsidRDefault="007733D9" w:rsidP="00FA6F93">
      <w:pPr>
        <w:pStyle w:val="Ttulo3"/>
        <w:numPr>
          <w:ilvl w:val="0"/>
          <w:numId w:val="0"/>
        </w:numPr>
        <w:ind w:left="720"/>
        <w:rPr>
          <w:rFonts w:ascii="Garamond" w:hAnsi="Garamond" w:cs="Arial"/>
          <w:sz w:val="22"/>
          <w:szCs w:val="22"/>
        </w:rPr>
      </w:pPr>
    </w:p>
    <w:p w14:paraId="78654E61" w14:textId="77C07899" w:rsidR="007733D9" w:rsidRPr="00445EA1" w:rsidRDefault="007733D9" w:rsidP="005C272F">
      <w:pPr>
        <w:pStyle w:val="Descripcin"/>
      </w:pPr>
      <w:bookmarkStart w:id="25" w:name="_Toc98302488"/>
      <w:r w:rsidRPr="00445EA1">
        <w:t xml:space="preserve">Tabla </w:t>
      </w:r>
      <w:r w:rsidR="009D46CA">
        <w:fldChar w:fldCharType="begin"/>
      </w:r>
      <w:r w:rsidR="009D46CA">
        <w:instrText xml:space="preserve"> SEQ Tabla \* ARABIC </w:instrText>
      </w:r>
      <w:r w:rsidR="009D46CA">
        <w:fldChar w:fldCharType="separate"/>
      </w:r>
      <w:r w:rsidR="000E1224" w:rsidRPr="00445EA1">
        <w:rPr>
          <w:noProof/>
        </w:rPr>
        <w:t>4</w:t>
      </w:r>
      <w:r w:rsidR="009D46CA">
        <w:rPr>
          <w:noProof/>
        </w:rPr>
        <w:fldChar w:fldCharType="end"/>
      </w:r>
      <w:r w:rsidRPr="00445EA1">
        <w:t xml:space="preserve"> – Objetivos Específicos</w:t>
      </w:r>
      <w:bookmarkEnd w:id="25"/>
    </w:p>
    <w:tbl>
      <w:tblPr>
        <w:tblStyle w:val="Tablaconcuadrcula"/>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750"/>
        <w:gridCol w:w="1664"/>
        <w:gridCol w:w="2602"/>
        <w:gridCol w:w="2377"/>
        <w:gridCol w:w="2241"/>
      </w:tblGrid>
      <w:tr w:rsidR="00445EA1" w:rsidRPr="00445EA1" w14:paraId="2DBEFF85" w14:textId="77777777" w:rsidTr="00445EA1">
        <w:trPr>
          <w:trHeight w:val="326"/>
          <w:tblHeader/>
        </w:trPr>
        <w:tc>
          <w:tcPr>
            <w:tcW w:w="714" w:type="dxa"/>
            <w:shd w:val="clear" w:color="auto" w:fill="D9D9D9" w:themeFill="background1" w:themeFillShade="D9"/>
            <w:vAlign w:val="center"/>
          </w:tcPr>
          <w:p w14:paraId="4008ED56" w14:textId="77777777" w:rsidR="00F11D92" w:rsidRPr="00445EA1" w:rsidRDefault="00F11D92" w:rsidP="00445EA1">
            <w:pPr>
              <w:ind w:firstLine="176"/>
              <w:jc w:val="center"/>
              <w:rPr>
                <w:rFonts w:ascii="Garamond" w:eastAsia="Arial" w:hAnsi="Garamond" w:cs="Arial"/>
                <w:b/>
                <w:bCs/>
                <w:color w:val="000000" w:themeColor="text1"/>
                <w:sz w:val="22"/>
                <w:szCs w:val="22"/>
              </w:rPr>
            </w:pPr>
            <w:r w:rsidRPr="00445EA1">
              <w:rPr>
                <w:rFonts w:ascii="Garamond" w:eastAsia="Arial" w:hAnsi="Garamond" w:cs="Arial"/>
                <w:b/>
                <w:bCs/>
                <w:color w:val="000000" w:themeColor="text1"/>
                <w:sz w:val="22"/>
                <w:szCs w:val="22"/>
              </w:rPr>
              <w:t>No.</w:t>
            </w:r>
          </w:p>
        </w:tc>
        <w:tc>
          <w:tcPr>
            <w:tcW w:w="1669" w:type="dxa"/>
            <w:shd w:val="clear" w:color="auto" w:fill="D9D9D9" w:themeFill="background1" w:themeFillShade="D9"/>
            <w:vAlign w:val="center"/>
          </w:tcPr>
          <w:p w14:paraId="3185DEC6" w14:textId="77777777" w:rsidR="00F11D92" w:rsidRPr="00445EA1" w:rsidRDefault="00F11D92" w:rsidP="00445EA1">
            <w:pPr>
              <w:ind w:firstLine="128"/>
              <w:jc w:val="center"/>
              <w:rPr>
                <w:rFonts w:ascii="Garamond" w:eastAsia="Arial" w:hAnsi="Garamond" w:cs="Arial"/>
                <w:b/>
                <w:bCs/>
                <w:color w:val="000000" w:themeColor="text1"/>
                <w:sz w:val="22"/>
                <w:szCs w:val="22"/>
              </w:rPr>
            </w:pPr>
            <w:r w:rsidRPr="00445EA1">
              <w:rPr>
                <w:rFonts w:ascii="Garamond" w:eastAsia="Arial" w:hAnsi="Garamond" w:cs="Arial"/>
                <w:b/>
                <w:bCs/>
                <w:color w:val="000000" w:themeColor="text1"/>
                <w:sz w:val="22"/>
                <w:szCs w:val="22"/>
              </w:rPr>
              <w:t>Causa Directa</w:t>
            </w:r>
          </w:p>
        </w:tc>
        <w:tc>
          <w:tcPr>
            <w:tcW w:w="2618" w:type="dxa"/>
            <w:shd w:val="clear" w:color="auto" w:fill="D9D9D9" w:themeFill="background1" w:themeFillShade="D9"/>
            <w:vAlign w:val="center"/>
          </w:tcPr>
          <w:p w14:paraId="77C0264C" w14:textId="77777777" w:rsidR="00F11D92" w:rsidRPr="00445EA1" w:rsidRDefault="00F11D92" w:rsidP="00445EA1">
            <w:pPr>
              <w:ind w:firstLine="176"/>
              <w:jc w:val="center"/>
              <w:rPr>
                <w:rFonts w:ascii="Garamond" w:eastAsia="Arial" w:hAnsi="Garamond" w:cs="Arial"/>
                <w:b/>
                <w:bCs/>
                <w:color w:val="000000" w:themeColor="text1"/>
                <w:sz w:val="22"/>
                <w:szCs w:val="22"/>
              </w:rPr>
            </w:pPr>
            <w:r w:rsidRPr="00445EA1">
              <w:rPr>
                <w:rFonts w:ascii="Garamond" w:eastAsia="Arial" w:hAnsi="Garamond" w:cs="Arial"/>
                <w:b/>
                <w:bCs/>
                <w:color w:val="000000" w:themeColor="text1"/>
                <w:sz w:val="22"/>
                <w:szCs w:val="22"/>
              </w:rPr>
              <w:t>Objetivo directo</w:t>
            </w:r>
          </w:p>
        </w:tc>
        <w:tc>
          <w:tcPr>
            <w:tcW w:w="2385" w:type="dxa"/>
            <w:tcBorders>
              <w:bottom w:val="single" w:sz="4" w:space="0" w:color="D9D9D9" w:themeColor="background1" w:themeShade="D9"/>
            </w:tcBorders>
            <w:shd w:val="clear" w:color="auto" w:fill="D9D9D9" w:themeFill="background1" w:themeFillShade="D9"/>
            <w:vAlign w:val="center"/>
          </w:tcPr>
          <w:p w14:paraId="218A1FAE" w14:textId="77777777" w:rsidR="00F11D92" w:rsidRPr="00445EA1" w:rsidRDefault="00F11D92" w:rsidP="00445EA1">
            <w:pPr>
              <w:ind w:firstLine="176"/>
              <w:jc w:val="center"/>
              <w:rPr>
                <w:rFonts w:ascii="Garamond" w:eastAsia="Arial" w:hAnsi="Garamond" w:cs="Arial"/>
                <w:b/>
                <w:bCs/>
                <w:color w:val="000000" w:themeColor="text1"/>
                <w:sz w:val="22"/>
                <w:szCs w:val="22"/>
              </w:rPr>
            </w:pPr>
            <w:r w:rsidRPr="00445EA1">
              <w:rPr>
                <w:rFonts w:ascii="Garamond" w:eastAsia="Arial" w:hAnsi="Garamond" w:cs="Arial"/>
                <w:b/>
                <w:bCs/>
                <w:color w:val="000000" w:themeColor="text1"/>
                <w:sz w:val="22"/>
                <w:szCs w:val="22"/>
              </w:rPr>
              <w:t>Causa indirecta</w:t>
            </w:r>
          </w:p>
        </w:tc>
        <w:tc>
          <w:tcPr>
            <w:tcW w:w="2248" w:type="dxa"/>
            <w:tcBorders>
              <w:bottom w:val="single" w:sz="4" w:space="0" w:color="D9D9D9" w:themeColor="background1" w:themeShade="D9"/>
            </w:tcBorders>
            <w:shd w:val="clear" w:color="auto" w:fill="D9D9D9" w:themeFill="background1" w:themeFillShade="D9"/>
            <w:vAlign w:val="center"/>
          </w:tcPr>
          <w:p w14:paraId="4AEE299B" w14:textId="77777777" w:rsidR="00F11D92" w:rsidRPr="00445EA1" w:rsidRDefault="00F11D92" w:rsidP="00445EA1">
            <w:pPr>
              <w:ind w:firstLine="176"/>
              <w:jc w:val="center"/>
              <w:rPr>
                <w:rFonts w:ascii="Garamond" w:eastAsia="Arial" w:hAnsi="Garamond" w:cs="Arial"/>
                <w:b/>
                <w:bCs/>
                <w:color w:val="000000" w:themeColor="text1"/>
                <w:sz w:val="22"/>
                <w:szCs w:val="22"/>
              </w:rPr>
            </w:pPr>
            <w:r w:rsidRPr="00445EA1">
              <w:rPr>
                <w:rFonts w:ascii="Garamond" w:eastAsia="Arial" w:hAnsi="Garamond" w:cs="Arial"/>
                <w:b/>
                <w:bCs/>
                <w:color w:val="000000" w:themeColor="text1"/>
                <w:sz w:val="22"/>
                <w:szCs w:val="22"/>
              </w:rPr>
              <w:t>Objetivo específico</w:t>
            </w:r>
          </w:p>
        </w:tc>
      </w:tr>
      <w:tr w:rsidR="00445EA1" w:rsidRPr="00445EA1" w14:paraId="52D073FA" w14:textId="77777777" w:rsidTr="00042AE4">
        <w:tc>
          <w:tcPr>
            <w:tcW w:w="714" w:type="dxa"/>
            <w:vMerge w:val="restart"/>
            <w:vAlign w:val="center"/>
          </w:tcPr>
          <w:p w14:paraId="135D4D7D" w14:textId="77777777" w:rsidR="00F11D92" w:rsidRPr="00445EA1" w:rsidRDefault="00F11D92" w:rsidP="00800563">
            <w:pPr>
              <w:rPr>
                <w:rFonts w:ascii="Garamond" w:hAnsi="Garamond" w:cs="Arial"/>
                <w:color w:val="000000" w:themeColor="text1"/>
                <w:sz w:val="22"/>
                <w:szCs w:val="22"/>
                <w:lang w:val="es-MX"/>
              </w:rPr>
            </w:pPr>
            <w:r w:rsidRPr="00445EA1">
              <w:rPr>
                <w:rFonts w:ascii="Garamond" w:hAnsi="Garamond" w:cs="Arial"/>
                <w:color w:val="000000" w:themeColor="text1"/>
                <w:sz w:val="22"/>
                <w:szCs w:val="22"/>
                <w:lang w:val="es-MX"/>
              </w:rPr>
              <w:t>1</w:t>
            </w:r>
          </w:p>
        </w:tc>
        <w:tc>
          <w:tcPr>
            <w:tcW w:w="1669" w:type="dxa"/>
            <w:vMerge w:val="restart"/>
            <w:vAlign w:val="center"/>
          </w:tcPr>
          <w:p w14:paraId="7D72626A" w14:textId="77777777" w:rsidR="00F11D92" w:rsidRPr="00445EA1" w:rsidRDefault="00F11D92" w:rsidP="00800563">
            <w:pPr>
              <w:rPr>
                <w:rFonts w:ascii="Garamond" w:hAnsi="Garamond" w:cs="Arial"/>
                <w:color w:val="000000" w:themeColor="text1"/>
                <w:sz w:val="22"/>
                <w:szCs w:val="22"/>
                <w:lang w:val="es-MX"/>
              </w:rPr>
            </w:pPr>
            <w:r w:rsidRPr="00445EA1">
              <w:rPr>
                <w:rFonts w:ascii="Garamond" w:hAnsi="Garamond" w:cs="Arial"/>
                <w:color w:val="000000" w:themeColor="text1"/>
                <w:sz w:val="22"/>
                <w:szCs w:val="22"/>
                <w:lang w:val="es-MX"/>
              </w:rPr>
              <w:t>Inexistencia de un modelo de gobierno local en donde la ciudadanía incida sobre el desarrollo de su localidad</w:t>
            </w:r>
          </w:p>
        </w:tc>
        <w:tc>
          <w:tcPr>
            <w:tcW w:w="2618" w:type="dxa"/>
            <w:vMerge w:val="restart"/>
            <w:vAlign w:val="center"/>
          </w:tcPr>
          <w:p w14:paraId="28366A94" w14:textId="40C89544" w:rsidR="00F11D92" w:rsidRPr="00445EA1" w:rsidRDefault="00F11D92" w:rsidP="00800563">
            <w:pPr>
              <w:rPr>
                <w:rFonts w:ascii="Garamond" w:hAnsi="Garamond" w:cs="Arial"/>
                <w:color w:val="000000" w:themeColor="text1"/>
                <w:sz w:val="22"/>
                <w:szCs w:val="22"/>
                <w:lang w:val="es-MX"/>
              </w:rPr>
            </w:pPr>
            <w:r w:rsidRPr="00445EA1">
              <w:rPr>
                <w:rFonts w:ascii="Garamond" w:hAnsi="Garamond" w:cs="Arial"/>
                <w:color w:val="000000" w:themeColor="text1"/>
                <w:sz w:val="22"/>
                <w:szCs w:val="22"/>
              </w:rPr>
              <w:t>Implementar un nuevo modelo de gobierno en donde la ciudadanía incida sobre el desarrollo de su localidad</w:t>
            </w:r>
          </w:p>
        </w:tc>
        <w:tc>
          <w:tcPr>
            <w:tcW w:w="2385" w:type="dxa"/>
            <w:tcBorders>
              <w:top w:val="single" w:sz="4" w:space="0" w:color="D9D9D9" w:themeColor="background1" w:themeShade="D9"/>
              <w:bottom w:val="single" w:sz="4" w:space="0" w:color="D9D9D9" w:themeColor="background1" w:themeShade="D9"/>
            </w:tcBorders>
          </w:tcPr>
          <w:p w14:paraId="4AA38329" w14:textId="77777777" w:rsidR="00F11D92" w:rsidRPr="00445EA1" w:rsidRDefault="00F11D92" w:rsidP="00800563">
            <w:pPr>
              <w:rPr>
                <w:rFonts w:ascii="Garamond" w:hAnsi="Garamond" w:cs="Arial"/>
                <w:color w:val="000000" w:themeColor="text1"/>
                <w:sz w:val="22"/>
                <w:szCs w:val="22"/>
              </w:rPr>
            </w:pPr>
            <w:r w:rsidRPr="00445EA1">
              <w:rPr>
                <w:rFonts w:ascii="Garamond" w:hAnsi="Garamond" w:cs="Arial"/>
                <w:color w:val="000000" w:themeColor="text1"/>
                <w:sz w:val="22"/>
                <w:szCs w:val="22"/>
                <w:lang w:val="es-MX"/>
              </w:rPr>
              <w:t>Ausencia de prácticas innovadoras de transparencia y participación local</w:t>
            </w:r>
          </w:p>
        </w:tc>
        <w:tc>
          <w:tcPr>
            <w:tcW w:w="2248" w:type="dxa"/>
            <w:tcBorders>
              <w:top w:val="single" w:sz="4" w:space="0" w:color="D9D9D9" w:themeColor="background1" w:themeShade="D9"/>
              <w:bottom w:val="single" w:sz="4" w:space="0" w:color="D9D9D9" w:themeColor="background1" w:themeShade="D9"/>
            </w:tcBorders>
          </w:tcPr>
          <w:p w14:paraId="7DEB9C19" w14:textId="77777777" w:rsidR="00F11D92" w:rsidRPr="00445EA1" w:rsidRDefault="00F11D92" w:rsidP="00800563">
            <w:pPr>
              <w:rPr>
                <w:rFonts w:ascii="Garamond" w:hAnsi="Garamond" w:cs="Arial"/>
                <w:color w:val="000000" w:themeColor="text1"/>
                <w:sz w:val="22"/>
                <w:szCs w:val="22"/>
              </w:rPr>
            </w:pPr>
            <w:r w:rsidRPr="00445EA1">
              <w:rPr>
                <w:rFonts w:ascii="Garamond" w:hAnsi="Garamond" w:cs="Arial"/>
                <w:color w:val="000000" w:themeColor="text1"/>
                <w:sz w:val="22"/>
                <w:szCs w:val="22"/>
                <w:lang w:val="es-MX"/>
              </w:rPr>
              <w:t>Promover prácticas innovadoras de transparencia y participación local</w:t>
            </w:r>
          </w:p>
        </w:tc>
      </w:tr>
      <w:tr w:rsidR="00445EA1" w:rsidRPr="00445EA1" w14:paraId="10132734" w14:textId="77777777" w:rsidTr="00042AE4">
        <w:tc>
          <w:tcPr>
            <w:tcW w:w="714" w:type="dxa"/>
            <w:vMerge/>
            <w:vAlign w:val="center"/>
          </w:tcPr>
          <w:p w14:paraId="21FE1244" w14:textId="77777777" w:rsidR="00F11D92" w:rsidRPr="00445EA1" w:rsidRDefault="00F11D92" w:rsidP="00800563">
            <w:pPr>
              <w:rPr>
                <w:rFonts w:ascii="Garamond" w:hAnsi="Garamond" w:cs="Arial"/>
                <w:color w:val="000000" w:themeColor="text1"/>
                <w:sz w:val="22"/>
                <w:szCs w:val="22"/>
                <w:lang w:val="es-MX"/>
              </w:rPr>
            </w:pPr>
          </w:p>
        </w:tc>
        <w:tc>
          <w:tcPr>
            <w:tcW w:w="1669" w:type="dxa"/>
            <w:vMerge/>
            <w:vAlign w:val="center"/>
          </w:tcPr>
          <w:p w14:paraId="2B0F8961" w14:textId="77777777" w:rsidR="00F11D92" w:rsidRPr="00445EA1" w:rsidRDefault="00F11D92" w:rsidP="00800563">
            <w:pPr>
              <w:rPr>
                <w:rFonts w:ascii="Garamond" w:hAnsi="Garamond" w:cs="Arial"/>
                <w:color w:val="000000" w:themeColor="text1"/>
                <w:sz w:val="22"/>
                <w:szCs w:val="22"/>
                <w:lang w:val="es-MX"/>
              </w:rPr>
            </w:pPr>
          </w:p>
        </w:tc>
        <w:tc>
          <w:tcPr>
            <w:tcW w:w="2618" w:type="dxa"/>
            <w:vMerge/>
            <w:vAlign w:val="center"/>
          </w:tcPr>
          <w:p w14:paraId="0E161D71" w14:textId="77777777" w:rsidR="00F11D92" w:rsidRPr="00445EA1" w:rsidRDefault="00F11D92" w:rsidP="00800563">
            <w:pPr>
              <w:rPr>
                <w:rFonts w:ascii="Garamond" w:hAnsi="Garamond" w:cs="Arial"/>
                <w:color w:val="000000" w:themeColor="text1"/>
                <w:sz w:val="22"/>
                <w:szCs w:val="22"/>
              </w:rPr>
            </w:pPr>
          </w:p>
        </w:tc>
        <w:tc>
          <w:tcPr>
            <w:tcW w:w="2385" w:type="dxa"/>
            <w:tcBorders>
              <w:top w:val="single" w:sz="4" w:space="0" w:color="D9D9D9" w:themeColor="background1" w:themeShade="D9"/>
              <w:bottom w:val="single" w:sz="4" w:space="0" w:color="D9D9D9" w:themeColor="background1" w:themeShade="D9"/>
            </w:tcBorders>
          </w:tcPr>
          <w:p w14:paraId="01742B4E" w14:textId="77777777" w:rsidR="00F11D92" w:rsidRPr="00445EA1" w:rsidRDefault="00F11D92" w:rsidP="00800563">
            <w:pPr>
              <w:rPr>
                <w:rFonts w:ascii="Garamond" w:hAnsi="Garamond" w:cs="Arial"/>
                <w:color w:val="000000" w:themeColor="text1"/>
                <w:sz w:val="22"/>
                <w:szCs w:val="22"/>
              </w:rPr>
            </w:pPr>
            <w:r w:rsidRPr="00445EA1">
              <w:rPr>
                <w:rFonts w:ascii="Garamond" w:hAnsi="Garamond" w:cs="Arial"/>
                <w:color w:val="000000" w:themeColor="text1"/>
                <w:sz w:val="22"/>
                <w:szCs w:val="22"/>
                <w:lang w:val="es-MX"/>
              </w:rPr>
              <w:t>Debilidad en las herramientas y estrategias para visibilizar la gestión local</w:t>
            </w:r>
          </w:p>
        </w:tc>
        <w:tc>
          <w:tcPr>
            <w:tcW w:w="2248" w:type="dxa"/>
            <w:tcBorders>
              <w:top w:val="single" w:sz="4" w:space="0" w:color="D9D9D9" w:themeColor="background1" w:themeShade="D9"/>
              <w:bottom w:val="single" w:sz="4" w:space="0" w:color="D9D9D9" w:themeColor="background1" w:themeShade="D9"/>
            </w:tcBorders>
          </w:tcPr>
          <w:p w14:paraId="60AE0C1A" w14:textId="77777777" w:rsidR="00F11D92" w:rsidRPr="00445EA1" w:rsidRDefault="00F11D92" w:rsidP="00800563">
            <w:pPr>
              <w:rPr>
                <w:rFonts w:ascii="Garamond" w:hAnsi="Garamond" w:cs="Arial"/>
                <w:color w:val="000000" w:themeColor="text1"/>
                <w:sz w:val="22"/>
                <w:szCs w:val="22"/>
              </w:rPr>
            </w:pPr>
            <w:r w:rsidRPr="00445EA1">
              <w:rPr>
                <w:rFonts w:ascii="Garamond" w:hAnsi="Garamond" w:cs="Arial"/>
                <w:color w:val="000000" w:themeColor="text1"/>
                <w:sz w:val="22"/>
                <w:szCs w:val="22"/>
                <w:lang w:val="es-MX"/>
              </w:rPr>
              <w:t>Fortalecer las herramientas y estrategias para visibilizar la gestión local</w:t>
            </w:r>
          </w:p>
        </w:tc>
      </w:tr>
      <w:tr w:rsidR="00445EA1" w:rsidRPr="00445EA1" w14:paraId="53CD3790" w14:textId="77777777" w:rsidTr="00042AE4">
        <w:tc>
          <w:tcPr>
            <w:tcW w:w="714" w:type="dxa"/>
            <w:vMerge/>
            <w:vAlign w:val="center"/>
          </w:tcPr>
          <w:p w14:paraId="49D3A818" w14:textId="77777777" w:rsidR="00F11D92" w:rsidRPr="00445EA1" w:rsidRDefault="00F11D92" w:rsidP="00800563">
            <w:pPr>
              <w:rPr>
                <w:rFonts w:ascii="Garamond" w:hAnsi="Garamond" w:cs="Arial"/>
                <w:color w:val="000000" w:themeColor="text1"/>
                <w:sz w:val="22"/>
                <w:szCs w:val="22"/>
                <w:lang w:val="es-MX"/>
              </w:rPr>
            </w:pPr>
          </w:p>
        </w:tc>
        <w:tc>
          <w:tcPr>
            <w:tcW w:w="1669" w:type="dxa"/>
            <w:vMerge/>
            <w:vAlign w:val="center"/>
          </w:tcPr>
          <w:p w14:paraId="57E46F05" w14:textId="77777777" w:rsidR="00F11D92" w:rsidRPr="00445EA1" w:rsidRDefault="00F11D92" w:rsidP="00800563">
            <w:pPr>
              <w:rPr>
                <w:rFonts w:ascii="Garamond" w:hAnsi="Garamond" w:cs="Arial"/>
                <w:color w:val="000000" w:themeColor="text1"/>
                <w:sz w:val="22"/>
                <w:szCs w:val="22"/>
                <w:lang w:val="es-MX"/>
              </w:rPr>
            </w:pPr>
          </w:p>
        </w:tc>
        <w:tc>
          <w:tcPr>
            <w:tcW w:w="2618" w:type="dxa"/>
            <w:vMerge/>
            <w:vAlign w:val="center"/>
          </w:tcPr>
          <w:p w14:paraId="7183E589" w14:textId="77777777" w:rsidR="00F11D92" w:rsidRPr="00445EA1" w:rsidRDefault="00F11D92" w:rsidP="00800563">
            <w:pPr>
              <w:rPr>
                <w:rFonts w:ascii="Garamond" w:hAnsi="Garamond" w:cs="Arial"/>
                <w:color w:val="000000" w:themeColor="text1"/>
                <w:sz w:val="22"/>
                <w:szCs w:val="22"/>
              </w:rPr>
            </w:pPr>
          </w:p>
        </w:tc>
        <w:tc>
          <w:tcPr>
            <w:tcW w:w="2385" w:type="dxa"/>
            <w:tcBorders>
              <w:top w:val="single" w:sz="4" w:space="0" w:color="D9D9D9" w:themeColor="background1" w:themeShade="D9"/>
              <w:bottom w:val="single" w:sz="4" w:space="0" w:color="D9D9D9" w:themeColor="background1" w:themeShade="D9"/>
            </w:tcBorders>
          </w:tcPr>
          <w:p w14:paraId="6C09A6FD" w14:textId="77777777" w:rsidR="00F11D92" w:rsidRPr="00445EA1" w:rsidRDefault="00F11D92" w:rsidP="00800563">
            <w:pPr>
              <w:rPr>
                <w:rFonts w:ascii="Garamond" w:hAnsi="Garamond" w:cs="Arial"/>
                <w:color w:val="000000" w:themeColor="text1"/>
                <w:sz w:val="22"/>
                <w:szCs w:val="22"/>
              </w:rPr>
            </w:pPr>
            <w:r w:rsidRPr="00445EA1">
              <w:rPr>
                <w:rFonts w:ascii="Garamond" w:hAnsi="Garamond" w:cs="Arial"/>
                <w:color w:val="000000" w:themeColor="text1"/>
                <w:sz w:val="22"/>
                <w:szCs w:val="22"/>
                <w:lang w:val="es-MX"/>
              </w:rPr>
              <w:t xml:space="preserve">Falencias en el acompañamiento del </w:t>
            </w:r>
            <w:r w:rsidRPr="00445EA1">
              <w:rPr>
                <w:rFonts w:ascii="Garamond" w:hAnsi="Garamond" w:cs="Arial"/>
                <w:color w:val="000000" w:themeColor="text1"/>
                <w:sz w:val="22"/>
                <w:szCs w:val="22"/>
                <w:lang w:val="es-MX"/>
              </w:rPr>
              <w:lastRenderedPageBreak/>
              <w:t>nivel central y las entidades competentes para el desarrollo de los procesos de participación</w:t>
            </w:r>
          </w:p>
        </w:tc>
        <w:tc>
          <w:tcPr>
            <w:tcW w:w="2248" w:type="dxa"/>
            <w:tcBorders>
              <w:top w:val="single" w:sz="4" w:space="0" w:color="D9D9D9" w:themeColor="background1" w:themeShade="D9"/>
              <w:bottom w:val="single" w:sz="4" w:space="0" w:color="D9D9D9" w:themeColor="background1" w:themeShade="D9"/>
            </w:tcBorders>
          </w:tcPr>
          <w:p w14:paraId="4958193E" w14:textId="77777777" w:rsidR="00F11D92" w:rsidRPr="00445EA1" w:rsidRDefault="00F11D92" w:rsidP="00800563">
            <w:pPr>
              <w:rPr>
                <w:rFonts w:ascii="Garamond" w:hAnsi="Garamond" w:cs="Arial"/>
                <w:color w:val="000000" w:themeColor="text1"/>
                <w:sz w:val="22"/>
                <w:szCs w:val="22"/>
              </w:rPr>
            </w:pPr>
            <w:r w:rsidRPr="00445EA1">
              <w:rPr>
                <w:rFonts w:ascii="Garamond" w:hAnsi="Garamond" w:cs="Arial"/>
                <w:color w:val="000000" w:themeColor="text1"/>
                <w:sz w:val="22"/>
                <w:szCs w:val="22"/>
                <w:lang w:val="es-MX"/>
              </w:rPr>
              <w:lastRenderedPageBreak/>
              <w:t xml:space="preserve">Mejorar el acompañamiento del </w:t>
            </w:r>
            <w:r w:rsidRPr="00445EA1">
              <w:rPr>
                <w:rFonts w:ascii="Garamond" w:hAnsi="Garamond" w:cs="Arial"/>
                <w:color w:val="000000" w:themeColor="text1"/>
                <w:sz w:val="22"/>
                <w:szCs w:val="22"/>
                <w:lang w:val="es-MX"/>
              </w:rPr>
              <w:lastRenderedPageBreak/>
              <w:t>nivel central y las entidades competentes para el desarrollo de los procesos de participación</w:t>
            </w:r>
          </w:p>
        </w:tc>
      </w:tr>
    </w:tbl>
    <w:p w14:paraId="5910073A" w14:textId="389B48AB" w:rsidR="001957C3" w:rsidRPr="00326046" w:rsidRDefault="001957C3" w:rsidP="0069370F">
      <w:pPr>
        <w:widowControl/>
        <w:autoSpaceDE/>
        <w:autoSpaceDN/>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lastRenderedPageBreak/>
        <w:t xml:space="preserve">Fuente: </w:t>
      </w:r>
      <w:proofErr w:type="spellStart"/>
      <w:r w:rsidRPr="00326046">
        <w:rPr>
          <w:rFonts w:ascii="Garamond" w:hAnsi="Garamond" w:cs="Arial"/>
          <w:b/>
          <w:bCs/>
          <w:color w:val="D9D9D9" w:themeColor="background1" w:themeShade="D9"/>
        </w:rPr>
        <w:t>xx</w:t>
      </w:r>
      <w:proofErr w:type="spellEnd"/>
    </w:p>
    <w:p w14:paraId="383F97C5" w14:textId="7AAE3DA0" w:rsidR="00E34F6C" w:rsidRPr="00326046" w:rsidRDefault="00E34F6C" w:rsidP="0069370F">
      <w:pPr>
        <w:widowControl/>
        <w:autoSpaceDE/>
        <w:autoSpaceDN/>
        <w:jc w:val="both"/>
        <w:rPr>
          <w:rFonts w:ascii="Garamond" w:hAnsi="Garamond" w:cs="Arial"/>
          <w:b/>
          <w:bCs/>
          <w:color w:val="D9D9D9" w:themeColor="background1" w:themeShade="D9"/>
        </w:rPr>
      </w:pPr>
    </w:p>
    <w:p w14:paraId="097F13E5" w14:textId="537FFD76" w:rsidR="00E34F6C" w:rsidRPr="00326046" w:rsidRDefault="00E34F6C" w:rsidP="00E34F6C">
      <w:pPr>
        <w:widowControl/>
        <w:autoSpaceDE/>
        <w:autoSpaceDN/>
        <w:ind w:left="1418"/>
        <w:jc w:val="both"/>
        <w:rPr>
          <w:rFonts w:ascii="Garamond" w:hAnsi="Garamond" w:cs="Arial"/>
          <w:color w:val="A6A6A6" w:themeColor="background1" w:themeShade="A6"/>
        </w:rPr>
      </w:pPr>
      <w:r w:rsidRPr="00326046">
        <w:rPr>
          <w:rFonts w:ascii="Garamond" w:hAnsi="Garamond" w:cs="Arial"/>
          <w:b/>
          <w:bCs/>
          <w:color w:val="A6A6A6" w:themeColor="background1" w:themeShade="A6"/>
        </w:rPr>
        <w:t>A la cadena de valor van los objetivos específicos de las causas directas</w:t>
      </w:r>
    </w:p>
    <w:p w14:paraId="156C2578" w14:textId="77777777" w:rsidR="00400E76" w:rsidRPr="00326046" w:rsidRDefault="00400E76" w:rsidP="00E34F6C">
      <w:pPr>
        <w:widowControl/>
        <w:autoSpaceDE/>
        <w:autoSpaceDN/>
        <w:ind w:left="1418"/>
        <w:jc w:val="both"/>
        <w:rPr>
          <w:rFonts w:ascii="Garamond" w:hAnsi="Garamond" w:cs="Arial"/>
        </w:rPr>
      </w:pPr>
    </w:p>
    <w:p w14:paraId="5BFBA7F8" w14:textId="0C1F4AA3" w:rsidR="00E144BD" w:rsidRPr="00445EA1" w:rsidRDefault="00603A7A" w:rsidP="0096465A">
      <w:pPr>
        <w:pStyle w:val="Ttulo2"/>
        <w:numPr>
          <w:ilvl w:val="0"/>
          <w:numId w:val="26"/>
        </w:numPr>
        <w:spacing w:before="1"/>
        <w:ind w:left="851" w:firstLine="142"/>
        <w:rPr>
          <w:rFonts w:ascii="Garamond" w:hAnsi="Garamond" w:cs="Arial"/>
          <w:color w:val="000000" w:themeColor="text1"/>
          <w:spacing w:val="-1"/>
          <w:sz w:val="22"/>
          <w:szCs w:val="22"/>
        </w:rPr>
      </w:pPr>
      <w:bookmarkStart w:id="26" w:name="_Toc97473746"/>
      <w:bookmarkStart w:id="27" w:name="_Toc102742099"/>
      <w:r w:rsidRPr="00445EA1">
        <w:rPr>
          <w:rFonts w:ascii="Garamond" w:hAnsi="Garamond" w:cs="Arial"/>
          <w:color w:val="000000" w:themeColor="text1"/>
          <w:spacing w:val="-1"/>
          <w:sz w:val="22"/>
          <w:szCs w:val="22"/>
        </w:rPr>
        <w:t>Identificación de Alternativas</w:t>
      </w:r>
      <w:bookmarkEnd w:id="26"/>
      <w:bookmarkEnd w:id="27"/>
    </w:p>
    <w:p w14:paraId="5569B1CE" w14:textId="52D70A65" w:rsidR="0059464A" w:rsidRPr="00326046" w:rsidRDefault="0059464A" w:rsidP="0059464A">
      <w:pPr>
        <w:pStyle w:val="Ttulo2"/>
        <w:spacing w:before="1"/>
        <w:ind w:left="0" w:firstLine="0"/>
        <w:rPr>
          <w:rFonts w:ascii="Garamond" w:hAnsi="Garamond" w:cs="Arial"/>
          <w:color w:val="808080" w:themeColor="background1" w:themeShade="80"/>
          <w:spacing w:val="-1"/>
          <w:sz w:val="22"/>
          <w:szCs w:val="22"/>
        </w:rPr>
      </w:pPr>
    </w:p>
    <w:p w14:paraId="1EB6A760" w14:textId="1EA2ADDE" w:rsidR="0059464A" w:rsidRPr="00326046" w:rsidRDefault="0059464A" w:rsidP="0059464A">
      <w:pPr>
        <w:widowControl/>
        <w:autoSpaceDE/>
        <w:autoSpaceDN/>
        <w:ind w:left="1418"/>
        <w:jc w:val="both"/>
        <w:rPr>
          <w:rFonts w:ascii="Garamond" w:hAnsi="Garamond" w:cs="Arial"/>
          <w:b/>
          <w:bCs/>
          <w:color w:val="A6A6A6" w:themeColor="background1" w:themeShade="A6"/>
        </w:rPr>
      </w:pPr>
      <w:r w:rsidRPr="00326046">
        <w:rPr>
          <w:rFonts w:ascii="Garamond" w:hAnsi="Garamond" w:cs="Arial"/>
          <w:b/>
          <w:bCs/>
          <w:color w:val="A6A6A6" w:themeColor="background1" w:themeShade="A6"/>
        </w:rPr>
        <w:t>Se describen las diferentes alternativas de solución identificadas, incorporando la que se va a seleccionar y posteriormente, convertirse en proyecto.</w:t>
      </w:r>
    </w:p>
    <w:p w14:paraId="61F4E0B5" w14:textId="77777777" w:rsidR="0059464A" w:rsidRPr="00326046" w:rsidRDefault="0059464A" w:rsidP="0059464A">
      <w:pPr>
        <w:widowControl/>
        <w:autoSpaceDE/>
        <w:autoSpaceDN/>
        <w:ind w:left="1418"/>
        <w:jc w:val="both"/>
        <w:rPr>
          <w:rFonts w:ascii="Garamond" w:hAnsi="Garamond" w:cs="Arial"/>
          <w:b/>
          <w:bCs/>
          <w:color w:val="D9D9D9" w:themeColor="background1" w:themeShade="D9"/>
        </w:rPr>
      </w:pPr>
    </w:p>
    <w:p w14:paraId="4EDBD57D" w14:textId="56734044" w:rsidR="00E144BD" w:rsidRPr="00326046" w:rsidRDefault="00603A7A" w:rsidP="00E12E89">
      <w:pPr>
        <w:pStyle w:val="Ttulo1"/>
        <w:numPr>
          <w:ilvl w:val="0"/>
          <w:numId w:val="14"/>
        </w:numPr>
        <w:spacing w:before="176"/>
        <w:ind w:left="993" w:hanging="993"/>
        <w:jc w:val="left"/>
        <w:rPr>
          <w:rFonts w:ascii="Garamond" w:hAnsi="Garamond" w:cs="Arial"/>
          <w:sz w:val="22"/>
          <w:szCs w:val="22"/>
        </w:rPr>
      </w:pPr>
      <w:bookmarkStart w:id="28" w:name="_Toc97473747"/>
      <w:bookmarkStart w:id="29" w:name="_Toc102742100"/>
      <w:r w:rsidRPr="00326046">
        <w:rPr>
          <w:rFonts w:ascii="Garamond" w:hAnsi="Garamond" w:cs="Arial"/>
          <w:sz w:val="22"/>
          <w:szCs w:val="22"/>
        </w:rPr>
        <w:t>PREPARACIÓN</w:t>
      </w:r>
      <w:bookmarkEnd w:id="28"/>
      <w:bookmarkEnd w:id="29"/>
    </w:p>
    <w:p w14:paraId="466C33BA" w14:textId="77777777" w:rsidR="00E144BD" w:rsidRPr="00326046" w:rsidRDefault="00E144BD">
      <w:pPr>
        <w:pStyle w:val="Textoindependiente"/>
        <w:spacing w:before="3"/>
        <w:rPr>
          <w:rFonts w:ascii="Garamond" w:hAnsi="Garamond" w:cs="Arial"/>
          <w:b/>
        </w:rPr>
      </w:pPr>
    </w:p>
    <w:p w14:paraId="400931F3" w14:textId="5D7A3E32" w:rsidR="00E144BD" w:rsidRPr="00445EA1" w:rsidRDefault="00603A7A" w:rsidP="00AD6A3C">
      <w:pPr>
        <w:pStyle w:val="Ttulo2"/>
        <w:numPr>
          <w:ilvl w:val="0"/>
          <w:numId w:val="34"/>
        </w:numPr>
        <w:spacing w:before="1"/>
        <w:ind w:left="1418"/>
        <w:rPr>
          <w:rFonts w:ascii="Garamond" w:hAnsi="Garamond" w:cs="Arial"/>
          <w:color w:val="000000" w:themeColor="text1"/>
          <w:sz w:val="22"/>
          <w:szCs w:val="22"/>
        </w:rPr>
      </w:pPr>
      <w:bookmarkStart w:id="30" w:name="_Toc97473748"/>
      <w:bookmarkStart w:id="31" w:name="_Toc102742101"/>
      <w:r w:rsidRPr="00445EA1">
        <w:rPr>
          <w:rFonts w:ascii="Garamond" w:hAnsi="Garamond" w:cs="Arial"/>
          <w:color w:val="000000" w:themeColor="text1"/>
          <w:spacing w:val="-1"/>
          <w:sz w:val="22"/>
          <w:szCs w:val="22"/>
        </w:rPr>
        <w:t>Identificación</w:t>
      </w:r>
      <w:r w:rsidRPr="00445EA1">
        <w:rPr>
          <w:rFonts w:ascii="Garamond" w:hAnsi="Garamond" w:cs="Arial"/>
          <w:color w:val="000000" w:themeColor="text1"/>
          <w:spacing w:val="-6"/>
          <w:sz w:val="22"/>
          <w:szCs w:val="22"/>
        </w:rPr>
        <w:t xml:space="preserve"> </w:t>
      </w:r>
      <w:r w:rsidRPr="00445EA1">
        <w:rPr>
          <w:rFonts w:ascii="Garamond" w:hAnsi="Garamond" w:cs="Arial"/>
          <w:color w:val="000000" w:themeColor="text1"/>
          <w:sz w:val="22"/>
          <w:szCs w:val="22"/>
        </w:rPr>
        <w:t>de</w:t>
      </w:r>
      <w:r w:rsidRPr="00445EA1">
        <w:rPr>
          <w:rFonts w:ascii="Garamond" w:hAnsi="Garamond" w:cs="Arial"/>
          <w:color w:val="000000" w:themeColor="text1"/>
          <w:spacing w:val="-4"/>
          <w:sz w:val="22"/>
          <w:szCs w:val="22"/>
        </w:rPr>
        <w:t xml:space="preserve"> </w:t>
      </w:r>
      <w:r w:rsidRPr="00445EA1">
        <w:rPr>
          <w:rFonts w:ascii="Garamond" w:hAnsi="Garamond" w:cs="Arial"/>
          <w:color w:val="000000" w:themeColor="text1"/>
          <w:sz w:val="22"/>
          <w:szCs w:val="22"/>
        </w:rPr>
        <w:t>necesidades</w:t>
      </w:r>
      <w:r w:rsidRPr="00445EA1">
        <w:rPr>
          <w:rFonts w:ascii="Garamond" w:hAnsi="Garamond" w:cs="Arial"/>
          <w:color w:val="000000" w:themeColor="text1"/>
          <w:spacing w:val="-4"/>
          <w:sz w:val="22"/>
          <w:szCs w:val="22"/>
        </w:rPr>
        <w:t xml:space="preserve"> </w:t>
      </w:r>
      <w:r w:rsidRPr="00445EA1">
        <w:rPr>
          <w:rFonts w:ascii="Garamond" w:hAnsi="Garamond" w:cs="Arial"/>
          <w:color w:val="000000" w:themeColor="text1"/>
          <w:sz w:val="22"/>
          <w:szCs w:val="22"/>
        </w:rPr>
        <w:t>–</w:t>
      </w:r>
      <w:r w:rsidRPr="00445EA1">
        <w:rPr>
          <w:rFonts w:ascii="Garamond" w:hAnsi="Garamond" w:cs="Arial"/>
          <w:color w:val="000000" w:themeColor="text1"/>
          <w:spacing w:val="-3"/>
          <w:sz w:val="22"/>
          <w:szCs w:val="22"/>
        </w:rPr>
        <w:t xml:space="preserve"> </w:t>
      </w:r>
      <w:r w:rsidRPr="00445EA1">
        <w:rPr>
          <w:rFonts w:ascii="Garamond" w:hAnsi="Garamond" w:cs="Arial"/>
          <w:color w:val="000000" w:themeColor="text1"/>
          <w:sz w:val="22"/>
          <w:szCs w:val="22"/>
        </w:rPr>
        <w:t>Estudio</w:t>
      </w:r>
      <w:r w:rsidRPr="00445EA1">
        <w:rPr>
          <w:rFonts w:ascii="Garamond" w:hAnsi="Garamond" w:cs="Arial"/>
          <w:color w:val="000000" w:themeColor="text1"/>
          <w:spacing w:val="-6"/>
          <w:sz w:val="22"/>
          <w:szCs w:val="22"/>
        </w:rPr>
        <w:t xml:space="preserve"> </w:t>
      </w:r>
      <w:r w:rsidRPr="00445EA1">
        <w:rPr>
          <w:rFonts w:ascii="Garamond" w:hAnsi="Garamond" w:cs="Arial"/>
          <w:color w:val="000000" w:themeColor="text1"/>
          <w:sz w:val="22"/>
          <w:szCs w:val="22"/>
        </w:rPr>
        <w:t>de</w:t>
      </w:r>
      <w:r w:rsidRPr="00445EA1">
        <w:rPr>
          <w:rFonts w:ascii="Garamond" w:hAnsi="Garamond" w:cs="Arial"/>
          <w:color w:val="000000" w:themeColor="text1"/>
          <w:spacing w:val="-3"/>
          <w:sz w:val="22"/>
          <w:szCs w:val="22"/>
        </w:rPr>
        <w:t xml:space="preserve"> </w:t>
      </w:r>
      <w:r w:rsidRPr="00445EA1">
        <w:rPr>
          <w:rFonts w:ascii="Garamond" w:hAnsi="Garamond" w:cs="Arial"/>
          <w:color w:val="000000" w:themeColor="text1"/>
          <w:sz w:val="22"/>
          <w:szCs w:val="22"/>
        </w:rPr>
        <w:t>mercado</w:t>
      </w:r>
      <w:bookmarkEnd w:id="30"/>
      <w:bookmarkEnd w:id="31"/>
    </w:p>
    <w:p w14:paraId="0F952EB8" w14:textId="692DF606" w:rsidR="00D80E16" w:rsidRPr="00326046" w:rsidRDefault="00D80E16" w:rsidP="00D80E16">
      <w:pPr>
        <w:pStyle w:val="Ttulo2"/>
        <w:tabs>
          <w:tab w:val="left" w:pos="1122"/>
        </w:tabs>
        <w:spacing w:before="1"/>
        <w:rPr>
          <w:rFonts w:ascii="Garamond" w:hAnsi="Garamond" w:cs="Arial"/>
          <w:sz w:val="22"/>
          <w:szCs w:val="22"/>
        </w:rPr>
      </w:pPr>
    </w:p>
    <w:p w14:paraId="23443254" w14:textId="0E4315D0" w:rsidR="00D80E16" w:rsidRPr="00326046" w:rsidRDefault="00D80E16" w:rsidP="0089062C">
      <w:pPr>
        <w:widowControl/>
        <w:autoSpaceDE/>
        <w:autoSpaceDN/>
        <w:jc w:val="both"/>
        <w:rPr>
          <w:rFonts w:ascii="Garamond" w:hAnsi="Garamond" w:cs="Arial"/>
          <w:color w:val="A6A6A6" w:themeColor="background1" w:themeShade="A6"/>
        </w:rPr>
      </w:pPr>
      <w:r w:rsidRPr="00326046">
        <w:rPr>
          <w:rFonts w:ascii="Garamond" w:hAnsi="Garamond" w:cs="Arial"/>
          <w:color w:val="A6A6A6" w:themeColor="background1" w:themeShade="A6"/>
        </w:rPr>
        <w:t>En este capítulo se seleccionan los bienes y servicios que se identifican en la problemática y se establece la oferta y la demanda de cada bien y servicio, para establecer el déficit que será atendido por la alternativa de solución seleccionada</w:t>
      </w:r>
    </w:p>
    <w:p w14:paraId="19FBB392" w14:textId="77777777" w:rsidR="009069F6" w:rsidRPr="00326046" w:rsidRDefault="009069F6" w:rsidP="005D1A2D">
      <w:pPr>
        <w:pStyle w:val="Ttulo2"/>
        <w:spacing w:before="1"/>
        <w:ind w:left="0" w:firstLine="0"/>
        <w:jc w:val="both"/>
        <w:rPr>
          <w:rFonts w:ascii="Garamond" w:hAnsi="Garamond" w:cs="Arial"/>
          <w:color w:val="D9D9D9" w:themeColor="background1" w:themeShade="D9"/>
          <w:sz w:val="22"/>
          <w:szCs w:val="22"/>
        </w:rPr>
      </w:pPr>
    </w:p>
    <w:p w14:paraId="1362A1AE" w14:textId="25BF2142" w:rsidR="00176D02" w:rsidRPr="005C272F" w:rsidRDefault="00176D02" w:rsidP="005C272F">
      <w:pPr>
        <w:pStyle w:val="Descripcin"/>
        <w:rPr>
          <w:rFonts w:eastAsia="Times New Roman"/>
          <w:b w:val="0"/>
          <w:bCs w:val="0"/>
          <w:color w:val="A6A6A6" w:themeColor="background1" w:themeShade="A6"/>
          <w:lang w:val="es-ES"/>
        </w:rPr>
      </w:pPr>
      <w:bookmarkStart w:id="32" w:name="_Toc40856739"/>
      <w:bookmarkStart w:id="33" w:name="_Toc98302489"/>
      <w:r w:rsidRPr="00326046">
        <w:t xml:space="preserve">Tabla </w:t>
      </w:r>
      <w:r w:rsidR="009D46CA">
        <w:fldChar w:fldCharType="begin"/>
      </w:r>
      <w:r w:rsidR="009D46CA">
        <w:instrText xml:space="preserve"> SEQ Tabla \* ARABIC </w:instrText>
      </w:r>
      <w:r w:rsidR="009D46CA">
        <w:fldChar w:fldCharType="separate"/>
      </w:r>
      <w:r w:rsidR="000E1224" w:rsidRPr="00326046">
        <w:rPr>
          <w:noProof/>
        </w:rPr>
        <w:t>5</w:t>
      </w:r>
      <w:r w:rsidR="009D46CA">
        <w:rPr>
          <w:noProof/>
        </w:rPr>
        <w:fldChar w:fldCharType="end"/>
      </w:r>
      <w:r w:rsidRPr="00326046">
        <w:t xml:space="preserve">. </w:t>
      </w:r>
      <w:r w:rsidRPr="00326046">
        <w:rPr>
          <w:noProof/>
        </w:rPr>
        <w:t>Relación de bienes y servicios por acciones de intervención posibles</w:t>
      </w:r>
      <w:bookmarkEnd w:id="32"/>
      <w:bookmarkEnd w:id="33"/>
      <w:r w:rsidRPr="00326046">
        <w:rPr>
          <w:noProof/>
        </w:rPr>
        <w:br/>
      </w:r>
      <w:r w:rsidR="005C272F" w:rsidRPr="005C272F">
        <w:rPr>
          <w:rFonts w:eastAsia="Times New Roman"/>
          <w:b w:val="0"/>
          <w:bCs w:val="0"/>
          <w:color w:val="A6A6A6" w:themeColor="background1" w:themeShade="A6"/>
          <w:lang w:val="es-ES"/>
        </w:rPr>
        <w:t>Ejemplo:</w:t>
      </w:r>
    </w:p>
    <w:tbl>
      <w:tblPr>
        <w:tblStyle w:val="Tablaconcuadrcula"/>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5114"/>
      </w:tblGrid>
      <w:tr w:rsidR="001A5215" w:rsidRPr="00326046" w14:paraId="20DB6DB4" w14:textId="77777777" w:rsidTr="0089062C">
        <w:trPr>
          <w:trHeight w:val="489"/>
        </w:trPr>
        <w:tc>
          <w:tcPr>
            <w:tcW w:w="3913" w:type="dxa"/>
            <w:shd w:val="clear" w:color="auto" w:fill="D9D9D9" w:themeFill="background1" w:themeFillShade="D9"/>
            <w:vAlign w:val="center"/>
          </w:tcPr>
          <w:p w14:paraId="49E14290" w14:textId="77777777" w:rsidR="00176D02" w:rsidRPr="00326046" w:rsidRDefault="00176D02" w:rsidP="00F9108C">
            <w:pPr>
              <w:ind w:firstLine="176"/>
              <w:jc w:val="center"/>
              <w:rPr>
                <w:rFonts w:ascii="Garamond" w:eastAsia="Arial" w:hAnsi="Garamond" w:cs="Arial"/>
                <w:b/>
                <w:bCs/>
                <w:i/>
                <w:iCs/>
                <w:color w:val="A6A6A6" w:themeColor="background1" w:themeShade="A6"/>
                <w:sz w:val="22"/>
                <w:szCs w:val="22"/>
              </w:rPr>
            </w:pPr>
            <w:r w:rsidRPr="00326046">
              <w:rPr>
                <w:rFonts w:ascii="Garamond" w:eastAsia="Arial" w:hAnsi="Garamond" w:cs="Arial"/>
                <w:b/>
                <w:bCs/>
                <w:color w:val="A6A6A6" w:themeColor="background1" w:themeShade="A6"/>
                <w:sz w:val="22"/>
                <w:szCs w:val="22"/>
              </w:rPr>
              <w:t>Objetivos específicos</w:t>
            </w:r>
          </w:p>
        </w:tc>
        <w:tc>
          <w:tcPr>
            <w:tcW w:w="5114" w:type="dxa"/>
            <w:tcBorders>
              <w:bottom w:val="single" w:sz="4" w:space="0" w:color="D9D9D9" w:themeColor="background1" w:themeShade="D9"/>
            </w:tcBorders>
            <w:shd w:val="clear" w:color="auto" w:fill="D9D9D9" w:themeFill="background1" w:themeFillShade="D9"/>
            <w:vAlign w:val="center"/>
          </w:tcPr>
          <w:p w14:paraId="61C36A8C" w14:textId="77777777" w:rsidR="00176D02" w:rsidRPr="00326046" w:rsidRDefault="00176D02" w:rsidP="00F9108C">
            <w:pPr>
              <w:jc w:val="center"/>
              <w:rPr>
                <w:rFonts w:ascii="Garamond" w:eastAsia="Arial" w:hAnsi="Garamond" w:cs="Arial"/>
                <w:b/>
                <w:bCs/>
                <w:i/>
                <w:iCs/>
                <w:color w:val="A6A6A6" w:themeColor="background1" w:themeShade="A6"/>
                <w:sz w:val="22"/>
                <w:szCs w:val="22"/>
              </w:rPr>
            </w:pPr>
            <w:r w:rsidRPr="00326046">
              <w:rPr>
                <w:rFonts w:ascii="Garamond" w:eastAsia="Arial" w:hAnsi="Garamond" w:cs="Arial"/>
                <w:b/>
                <w:bCs/>
                <w:color w:val="A6A6A6" w:themeColor="background1" w:themeShade="A6"/>
                <w:sz w:val="22"/>
                <w:szCs w:val="22"/>
              </w:rPr>
              <w:t>Bienes y/o servicios</w:t>
            </w:r>
          </w:p>
        </w:tc>
      </w:tr>
      <w:tr w:rsidR="001A5215" w:rsidRPr="00326046" w14:paraId="243EF359" w14:textId="77777777" w:rsidTr="0089062C">
        <w:trPr>
          <w:trHeight w:val="739"/>
          <w:tblHeader/>
        </w:trPr>
        <w:tc>
          <w:tcPr>
            <w:tcW w:w="3913" w:type="dxa"/>
            <w:vMerge w:val="restart"/>
            <w:tcBorders>
              <w:bottom w:val="single" w:sz="4" w:space="0" w:color="D9D9D9" w:themeColor="background1" w:themeShade="D9"/>
            </w:tcBorders>
            <w:vAlign w:val="center"/>
          </w:tcPr>
          <w:p w14:paraId="1D0C5B00" w14:textId="77777777" w:rsidR="00176D02" w:rsidRPr="00326046" w:rsidRDefault="00176D02" w:rsidP="00F9108C">
            <w:pPr>
              <w:rPr>
                <w:rFonts w:ascii="Garamond" w:eastAsia="Arial" w:hAnsi="Garamond" w:cs="Arial"/>
                <w:bCs/>
                <w:iCs/>
                <w:color w:val="A6A6A6" w:themeColor="background1" w:themeShade="A6"/>
                <w:sz w:val="22"/>
                <w:szCs w:val="22"/>
              </w:rPr>
            </w:pPr>
            <w:r w:rsidRPr="00326046">
              <w:rPr>
                <w:rFonts w:ascii="Garamond" w:hAnsi="Garamond" w:cs="Arial"/>
                <w:color w:val="A6A6A6" w:themeColor="background1" w:themeShade="A6"/>
                <w:sz w:val="22"/>
                <w:szCs w:val="22"/>
              </w:rPr>
              <w:t xml:space="preserve">Implementar de un nuevo modelo de gobierno en donde la ciudadanía decida sobre el desarrollo de su localidad, a través del fortalecimiento de la participación, el acceso a la información pública y el fomento de la </w:t>
            </w:r>
            <w:proofErr w:type="spellStart"/>
            <w:r w:rsidRPr="00326046">
              <w:rPr>
                <w:rFonts w:ascii="Garamond" w:hAnsi="Garamond" w:cs="Arial"/>
                <w:color w:val="A6A6A6" w:themeColor="background1" w:themeShade="A6"/>
                <w:sz w:val="22"/>
                <w:szCs w:val="22"/>
              </w:rPr>
              <w:t>co-creación</w:t>
            </w:r>
            <w:proofErr w:type="spellEnd"/>
            <w:r w:rsidRPr="00326046">
              <w:rPr>
                <w:rFonts w:ascii="Garamond" w:hAnsi="Garamond" w:cs="Arial"/>
                <w:color w:val="A6A6A6" w:themeColor="background1" w:themeShade="A6"/>
                <w:sz w:val="22"/>
                <w:szCs w:val="22"/>
              </w:rPr>
              <w:t xml:space="preserve"> de ideas entre Estado y ciudadanía.</w:t>
            </w:r>
          </w:p>
        </w:tc>
        <w:tc>
          <w:tcPr>
            <w:tcW w:w="5114" w:type="dxa"/>
            <w:tcBorders>
              <w:top w:val="single" w:sz="4" w:space="0" w:color="D9D9D9" w:themeColor="background1" w:themeShade="D9"/>
              <w:bottom w:val="single" w:sz="4" w:space="0" w:color="D9D9D9" w:themeColor="background1" w:themeShade="D9"/>
            </w:tcBorders>
            <w:vAlign w:val="center"/>
          </w:tcPr>
          <w:p w14:paraId="7E0BC2D9" w14:textId="77777777" w:rsidR="00176D02" w:rsidRPr="00326046" w:rsidRDefault="00176D02" w:rsidP="00F9108C">
            <w:pPr>
              <w:rPr>
                <w:rFonts w:ascii="Garamond" w:eastAsia="Calibri" w:hAnsi="Garamond" w:cs="Arial"/>
                <w:color w:val="A6A6A6" w:themeColor="background1" w:themeShade="A6"/>
                <w:sz w:val="22"/>
                <w:szCs w:val="22"/>
              </w:rPr>
            </w:pPr>
            <w:r w:rsidRPr="00326046">
              <w:rPr>
                <w:rFonts w:ascii="Garamond" w:hAnsi="Garamond" w:cs="Arial"/>
                <w:color w:val="A6A6A6" w:themeColor="background1" w:themeShade="A6"/>
                <w:sz w:val="22"/>
                <w:szCs w:val="22"/>
              </w:rPr>
              <w:t>Documentos de lineamientos técnicos</w:t>
            </w:r>
          </w:p>
        </w:tc>
      </w:tr>
      <w:tr w:rsidR="001A5215" w:rsidRPr="00326046" w14:paraId="4ED7C909" w14:textId="77777777" w:rsidTr="0089062C">
        <w:trPr>
          <w:trHeight w:val="498"/>
          <w:tblHeader/>
        </w:trPr>
        <w:tc>
          <w:tcPr>
            <w:tcW w:w="3913" w:type="dxa"/>
            <w:vMerge/>
            <w:tcBorders>
              <w:bottom w:val="single" w:sz="4" w:space="0" w:color="D9D9D9" w:themeColor="background1" w:themeShade="D9"/>
            </w:tcBorders>
            <w:vAlign w:val="center"/>
          </w:tcPr>
          <w:p w14:paraId="1E0A6232" w14:textId="77777777" w:rsidR="00176D02" w:rsidRPr="00326046" w:rsidRDefault="00176D02" w:rsidP="00F9108C">
            <w:pPr>
              <w:rPr>
                <w:rFonts w:ascii="Garamond" w:eastAsia="Arial" w:hAnsi="Garamond" w:cs="Arial"/>
                <w:bCs/>
                <w:iCs/>
                <w:color w:val="A6A6A6" w:themeColor="background1" w:themeShade="A6"/>
                <w:sz w:val="22"/>
                <w:szCs w:val="22"/>
              </w:rPr>
            </w:pPr>
          </w:p>
        </w:tc>
        <w:tc>
          <w:tcPr>
            <w:tcW w:w="5114" w:type="dxa"/>
            <w:tcBorders>
              <w:top w:val="single" w:sz="4" w:space="0" w:color="D9D9D9" w:themeColor="background1" w:themeShade="D9"/>
              <w:bottom w:val="single" w:sz="4" w:space="0" w:color="D9D9D9" w:themeColor="background1" w:themeShade="D9"/>
            </w:tcBorders>
            <w:vAlign w:val="center"/>
          </w:tcPr>
          <w:p w14:paraId="0F65C8DF" w14:textId="77777777" w:rsidR="00176D02" w:rsidRPr="00326046" w:rsidRDefault="00176D02" w:rsidP="00F9108C">
            <w:pPr>
              <w:rPr>
                <w:rFonts w:ascii="Garamond" w:eastAsia="Arial" w:hAnsi="Garamond" w:cs="Arial"/>
                <w:bCs/>
                <w:iCs/>
                <w:color w:val="A6A6A6" w:themeColor="background1" w:themeShade="A6"/>
                <w:sz w:val="22"/>
                <w:szCs w:val="22"/>
              </w:rPr>
            </w:pPr>
            <w:r w:rsidRPr="00326046">
              <w:rPr>
                <w:rFonts w:ascii="Garamond" w:eastAsia="Arial" w:hAnsi="Garamond" w:cs="Arial"/>
                <w:bCs/>
                <w:iCs/>
                <w:color w:val="A6A6A6" w:themeColor="background1" w:themeShade="A6"/>
                <w:sz w:val="22"/>
                <w:szCs w:val="22"/>
              </w:rPr>
              <w:t xml:space="preserve">Documentos de investigación </w:t>
            </w:r>
          </w:p>
        </w:tc>
      </w:tr>
      <w:tr w:rsidR="001A5215" w:rsidRPr="00326046" w14:paraId="589F6AEF" w14:textId="77777777" w:rsidTr="0089062C">
        <w:trPr>
          <w:trHeight w:val="627"/>
          <w:tblHeader/>
        </w:trPr>
        <w:tc>
          <w:tcPr>
            <w:tcW w:w="3913" w:type="dxa"/>
            <w:vMerge/>
            <w:tcBorders>
              <w:bottom w:val="single" w:sz="4" w:space="0" w:color="D9D9D9" w:themeColor="background1" w:themeShade="D9"/>
            </w:tcBorders>
            <w:vAlign w:val="center"/>
          </w:tcPr>
          <w:p w14:paraId="474836AF" w14:textId="77777777" w:rsidR="00176D02" w:rsidRPr="00326046" w:rsidRDefault="00176D02" w:rsidP="00F9108C">
            <w:pPr>
              <w:rPr>
                <w:rFonts w:ascii="Garamond" w:eastAsia="Arial" w:hAnsi="Garamond" w:cs="Arial"/>
                <w:bCs/>
                <w:iCs/>
                <w:color w:val="A6A6A6" w:themeColor="background1" w:themeShade="A6"/>
                <w:sz w:val="22"/>
                <w:szCs w:val="22"/>
              </w:rPr>
            </w:pPr>
          </w:p>
        </w:tc>
        <w:tc>
          <w:tcPr>
            <w:tcW w:w="5114" w:type="dxa"/>
            <w:tcBorders>
              <w:top w:val="single" w:sz="4" w:space="0" w:color="D9D9D9" w:themeColor="background1" w:themeShade="D9"/>
              <w:bottom w:val="single" w:sz="4" w:space="0" w:color="D9D9D9" w:themeColor="background1" w:themeShade="D9"/>
            </w:tcBorders>
            <w:vAlign w:val="center"/>
          </w:tcPr>
          <w:p w14:paraId="3866BE4D" w14:textId="77777777" w:rsidR="00176D02" w:rsidRPr="00326046" w:rsidRDefault="00176D02" w:rsidP="00F9108C">
            <w:pPr>
              <w:rPr>
                <w:rFonts w:ascii="Garamond" w:eastAsia="Arial" w:hAnsi="Garamond" w:cs="Arial"/>
                <w:bCs/>
                <w:iCs/>
                <w:color w:val="A6A6A6" w:themeColor="background1" w:themeShade="A6"/>
                <w:sz w:val="22"/>
                <w:szCs w:val="22"/>
              </w:rPr>
            </w:pPr>
            <w:r w:rsidRPr="00326046">
              <w:rPr>
                <w:rFonts w:ascii="Garamond" w:hAnsi="Garamond" w:cs="Arial"/>
                <w:color w:val="A6A6A6" w:themeColor="background1" w:themeShade="A6"/>
                <w:sz w:val="22"/>
                <w:szCs w:val="22"/>
              </w:rPr>
              <w:t>Documentos Metodológicos</w:t>
            </w:r>
          </w:p>
        </w:tc>
      </w:tr>
    </w:tbl>
    <w:p w14:paraId="56F23082" w14:textId="77777777" w:rsidR="001957C3" w:rsidRPr="00326046" w:rsidRDefault="001957C3" w:rsidP="0069370F">
      <w:pPr>
        <w:widowControl/>
        <w:autoSpaceDE/>
        <w:autoSpaceDN/>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t xml:space="preserve">Fuente: </w:t>
      </w:r>
      <w:proofErr w:type="spellStart"/>
      <w:r w:rsidRPr="00326046">
        <w:rPr>
          <w:rFonts w:ascii="Garamond" w:hAnsi="Garamond" w:cs="Arial"/>
          <w:b/>
          <w:bCs/>
          <w:color w:val="D9D9D9" w:themeColor="background1" w:themeShade="D9"/>
        </w:rPr>
        <w:t>xx</w:t>
      </w:r>
      <w:proofErr w:type="spellEnd"/>
    </w:p>
    <w:p w14:paraId="146D658D" w14:textId="77777777" w:rsidR="00176D02" w:rsidRPr="00326046" w:rsidRDefault="00176D02" w:rsidP="00176D02">
      <w:pPr>
        <w:jc w:val="both"/>
        <w:rPr>
          <w:rFonts w:ascii="Garamond" w:eastAsia="Arial" w:hAnsi="Garamond" w:cs="Arial"/>
        </w:rPr>
      </w:pPr>
    </w:p>
    <w:p w14:paraId="28F00126" w14:textId="78CF7763" w:rsidR="0047746B" w:rsidRPr="00326046" w:rsidRDefault="0047746B" w:rsidP="0047746B">
      <w:pPr>
        <w:widowControl/>
        <w:autoSpaceDE/>
        <w:autoSpaceDN/>
        <w:jc w:val="both"/>
        <w:rPr>
          <w:rFonts w:ascii="Garamond" w:hAnsi="Garamond" w:cs="Arial"/>
          <w:color w:val="A6A6A6" w:themeColor="background1" w:themeShade="A6"/>
        </w:rPr>
      </w:pPr>
      <w:r w:rsidRPr="00326046">
        <w:rPr>
          <w:rFonts w:ascii="Garamond" w:hAnsi="Garamond" w:cs="Arial"/>
          <w:color w:val="A6A6A6" w:themeColor="background1" w:themeShade="A6"/>
        </w:rPr>
        <w:t>Por cada uno de los bienes y/o servicios identificados en la tabla anterior, se definirá la tabla de oferta y demanda.</w:t>
      </w:r>
    </w:p>
    <w:p w14:paraId="4A241B6F" w14:textId="77777777" w:rsidR="0047746B" w:rsidRPr="00326046" w:rsidRDefault="0047746B" w:rsidP="00176D02">
      <w:pPr>
        <w:jc w:val="both"/>
        <w:rPr>
          <w:rFonts w:ascii="Garamond" w:eastAsia="Arial" w:hAnsi="Garamond" w:cs="Arial"/>
          <w:color w:val="808080" w:themeColor="background1" w:themeShade="80"/>
        </w:rPr>
      </w:pPr>
    </w:p>
    <w:p w14:paraId="5AD95E95" w14:textId="0B4AC064" w:rsidR="00EC5FD1" w:rsidRPr="00326046" w:rsidRDefault="00EC5FD1" w:rsidP="005C272F">
      <w:pPr>
        <w:pStyle w:val="Descripcin"/>
        <w:rPr>
          <w:noProof/>
        </w:rPr>
      </w:pPr>
      <w:bookmarkStart w:id="34" w:name="_Toc98302490"/>
      <w:r w:rsidRPr="00326046">
        <w:t xml:space="preserve">Tabla </w:t>
      </w:r>
      <w:r w:rsidR="009D46CA">
        <w:fldChar w:fldCharType="begin"/>
      </w:r>
      <w:r w:rsidR="009D46CA">
        <w:instrText xml:space="preserve"> SEQ Tabla \* ARABIC </w:instrText>
      </w:r>
      <w:r w:rsidR="009D46CA">
        <w:fldChar w:fldCharType="separate"/>
      </w:r>
      <w:r w:rsidR="000E1224" w:rsidRPr="00326046">
        <w:rPr>
          <w:noProof/>
        </w:rPr>
        <w:t>6</w:t>
      </w:r>
      <w:r w:rsidR="009D46CA">
        <w:rPr>
          <w:noProof/>
        </w:rPr>
        <w:fldChar w:fldCharType="end"/>
      </w:r>
      <w:r w:rsidRPr="00326046">
        <w:t xml:space="preserve">. </w:t>
      </w:r>
      <w:r w:rsidRPr="00326046">
        <w:rPr>
          <w:noProof/>
        </w:rPr>
        <w:t>Estudio de necesidades – Oferta y Demanda</w:t>
      </w:r>
      <w:bookmarkEnd w:id="34"/>
    </w:p>
    <w:p w14:paraId="282ABCA5" w14:textId="291CCB0F" w:rsidR="00EC5FD1" w:rsidRPr="00326046" w:rsidRDefault="0047746B" w:rsidP="00EC5FD1">
      <w:pPr>
        <w:rPr>
          <w:rFonts w:ascii="Garamond" w:hAnsi="Garamond" w:cs="Arial"/>
          <w:lang w:val="es-MX"/>
        </w:rPr>
      </w:pPr>
      <w:r w:rsidRPr="00326046">
        <w:rPr>
          <w:rFonts w:ascii="Garamond" w:hAnsi="Garamond" w:cs="Arial"/>
          <w:lang w:val="es-MX"/>
        </w:rPr>
        <w:t>Producto XX</w:t>
      </w:r>
    </w:p>
    <w:p w14:paraId="78EA0363" w14:textId="77777777" w:rsidR="0047746B" w:rsidRPr="00326046" w:rsidRDefault="0047746B" w:rsidP="00EC5FD1">
      <w:pPr>
        <w:rPr>
          <w:rFonts w:ascii="Garamond" w:hAnsi="Garamond" w:cs="Arial"/>
          <w:lang w:val="es-MX"/>
        </w:rPr>
      </w:pPr>
    </w:p>
    <w:tbl>
      <w:tblPr>
        <w:tblStyle w:val="Tablaconcuadrcula"/>
        <w:tblW w:w="8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38"/>
        <w:gridCol w:w="1848"/>
        <w:gridCol w:w="2394"/>
        <w:gridCol w:w="2917"/>
      </w:tblGrid>
      <w:tr w:rsidR="005C272F" w:rsidRPr="005C272F" w14:paraId="56FE17FB" w14:textId="77777777" w:rsidTr="0089062C">
        <w:trPr>
          <w:trHeight w:val="269"/>
          <w:jc w:val="center"/>
        </w:trPr>
        <w:tc>
          <w:tcPr>
            <w:tcW w:w="1338" w:type="dxa"/>
            <w:shd w:val="clear" w:color="auto" w:fill="D9D9D9" w:themeFill="background1" w:themeFillShade="D9"/>
            <w:vAlign w:val="center"/>
          </w:tcPr>
          <w:p w14:paraId="48A49FE0"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Año</w:t>
            </w:r>
          </w:p>
        </w:tc>
        <w:tc>
          <w:tcPr>
            <w:tcW w:w="1848" w:type="dxa"/>
            <w:shd w:val="clear" w:color="auto" w:fill="D9D9D9" w:themeFill="background1" w:themeFillShade="D9"/>
            <w:vAlign w:val="center"/>
          </w:tcPr>
          <w:p w14:paraId="6E962D50"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Oferta</w:t>
            </w:r>
          </w:p>
        </w:tc>
        <w:tc>
          <w:tcPr>
            <w:tcW w:w="2394" w:type="dxa"/>
            <w:shd w:val="clear" w:color="auto" w:fill="D9D9D9" w:themeFill="background1" w:themeFillShade="D9"/>
            <w:vAlign w:val="center"/>
          </w:tcPr>
          <w:p w14:paraId="12554735"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Demanda</w:t>
            </w:r>
          </w:p>
        </w:tc>
        <w:tc>
          <w:tcPr>
            <w:tcW w:w="2917" w:type="dxa"/>
            <w:shd w:val="clear" w:color="auto" w:fill="D9D9D9" w:themeFill="background1" w:themeFillShade="D9"/>
            <w:vAlign w:val="center"/>
          </w:tcPr>
          <w:p w14:paraId="6C997A84"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Déficit</w:t>
            </w:r>
          </w:p>
        </w:tc>
      </w:tr>
      <w:tr w:rsidR="005C272F" w:rsidRPr="005C272F" w14:paraId="27387A6C" w14:textId="77777777" w:rsidTr="0089062C">
        <w:trPr>
          <w:trHeight w:val="234"/>
          <w:jc w:val="center"/>
        </w:trPr>
        <w:tc>
          <w:tcPr>
            <w:tcW w:w="1338" w:type="dxa"/>
            <w:vAlign w:val="center"/>
          </w:tcPr>
          <w:p w14:paraId="6CEAE61A" w14:textId="4372D735"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20</w:t>
            </w:r>
            <w:r w:rsidR="005C272F" w:rsidRPr="005C272F">
              <w:rPr>
                <w:rFonts w:ascii="Garamond" w:hAnsi="Garamond" w:cs="Arial"/>
                <w:bCs/>
                <w:color w:val="000000" w:themeColor="text1"/>
                <w:sz w:val="22"/>
                <w:szCs w:val="22"/>
              </w:rPr>
              <w:t>xx</w:t>
            </w:r>
          </w:p>
        </w:tc>
        <w:tc>
          <w:tcPr>
            <w:tcW w:w="1848" w:type="dxa"/>
            <w:vAlign w:val="center"/>
          </w:tcPr>
          <w:p w14:paraId="0A8A5F32"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7972BC6E"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41B3BBCD"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r w:rsidR="005C272F" w:rsidRPr="005C272F" w14:paraId="5B4260AC" w14:textId="77777777" w:rsidTr="0089062C">
        <w:trPr>
          <w:trHeight w:val="241"/>
          <w:jc w:val="center"/>
        </w:trPr>
        <w:tc>
          <w:tcPr>
            <w:tcW w:w="1338" w:type="dxa"/>
            <w:vAlign w:val="center"/>
          </w:tcPr>
          <w:p w14:paraId="3CBD37A2" w14:textId="2CC67CE9"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20</w:t>
            </w:r>
            <w:r w:rsidR="005C272F" w:rsidRPr="005C272F">
              <w:rPr>
                <w:rFonts w:ascii="Garamond" w:hAnsi="Garamond" w:cs="Arial"/>
                <w:bCs/>
                <w:color w:val="000000" w:themeColor="text1"/>
                <w:sz w:val="22"/>
                <w:szCs w:val="22"/>
              </w:rPr>
              <w:t>xx</w:t>
            </w:r>
          </w:p>
        </w:tc>
        <w:tc>
          <w:tcPr>
            <w:tcW w:w="1848" w:type="dxa"/>
            <w:vAlign w:val="center"/>
          </w:tcPr>
          <w:p w14:paraId="420C16BF"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64D16F82"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51AFAB10"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r w:rsidR="005C272F" w:rsidRPr="005C272F" w14:paraId="769E27F4" w14:textId="77777777" w:rsidTr="0089062C">
        <w:trPr>
          <w:trHeight w:val="234"/>
          <w:jc w:val="center"/>
        </w:trPr>
        <w:tc>
          <w:tcPr>
            <w:tcW w:w="1338" w:type="dxa"/>
            <w:vAlign w:val="center"/>
          </w:tcPr>
          <w:p w14:paraId="1C839ADA" w14:textId="6C50D134"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lastRenderedPageBreak/>
              <w:t>20</w:t>
            </w:r>
            <w:r w:rsidR="005C272F" w:rsidRPr="005C272F">
              <w:rPr>
                <w:rFonts w:ascii="Garamond" w:hAnsi="Garamond" w:cs="Arial"/>
                <w:bCs/>
                <w:color w:val="000000" w:themeColor="text1"/>
                <w:sz w:val="22"/>
                <w:szCs w:val="22"/>
              </w:rPr>
              <w:t>xx</w:t>
            </w:r>
          </w:p>
        </w:tc>
        <w:tc>
          <w:tcPr>
            <w:tcW w:w="1848" w:type="dxa"/>
            <w:vAlign w:val="center"/>
          </w:tcPr>
          <w:p w14:paraId="7FD8540A"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291D0257"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58EF7D13"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r w:rsidR="005C272F" w:rsidRPr="005C272F" w14:paraId="7FA815DA" w14:textId="77777777" w:rsidTr="0089062C">
        <w:trPr>
          <w:trHeight w:val="241"/>
          <w:jc w:val="center"/>
        </w:trPr>
        <w:tc>
          <w:tcPr>
            <w:tcW w:w="1338" w:type="dxa"/>
            <w:vAlign w:val="center"/>
          </w:tcPr>
          <w:p w14:paraId="2C6FA49E" w14:textId="37AFCD51"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20</w:t>
            </w:r>
            <w:r w:rsidR="005C272F" w:rsidRPr="005C272F">
              <w:rPr>
                <w:rFonts w:ascii="Garamond" w:hAnsi="Garamond" w:cs="Arial"/>
                <w:bCs/>
                <w:color w:val="000000" w:themeColor="text1"/>
                <w:sz w:val="22"/>
                <w:szCs w:val="22"/>
              </w:rPr>
              <w:t>xx</w:t>
            </w:r>
          </w:p>
        </w:tc>
        <w:tc>
          <w:tcPr>
            <w:tcW w:w="1848" w:type="dxa"/>
            <w:vAlign w:val="center"/>
          </w:tcPr>
          <w:p w14:paraId="520B074E"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0C24273C"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6201F1DA"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r w:rsidR="005C272F" w:rsidRPr="005C272F" w14:paraId="624351A8" w14:textId="77777777" w:rsidTr="0089062C">
        <w:trPr>
          <w:trHeight w:val="234"/>
          <w:jc w:val="center"/>
        </w:trPr>
        <w:tc>
          <w:tcPr>
            <w:tcW w:w="1338" w:type="dxa"/>
            <w:vAlign w:val="center"/>
          </w:tcPr>
          <w:p w14:paraId="6E5B4E58" w14:textId="23C3CC20"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20</w:t>
            </w:r>
            <w:r w:rsidR="005C272F" w:rsidRPr="005C272F">
              <w:rPr>
                <w:rFonts w:ascii="Garamond" w:hAnsi="Garamond" w:cs="Arial"/>
                <w:bCs/>
                <w:color w:val="000000" w:themeColor="text1"/>
                <w:sz w:val="22"/>
                <w:szCs w:val="22"/>
              </w:rPr>
              <w:t>xx</w:t>
            </w:r>
          </w:p>
        </w:tc>
        <w:tc>
          <w:tcPr>
            <w:tcW w:w="1848" w:type="dxa"/>
            <w:vAlign w:val="center"/>
          </w:tcPr>
          <w:p w14:paraId="3FD97370"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142E7811"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55C0D8A0"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r w:rsidR="005C272F" w:rsidRPr="005C272F" w14:paraId="18B08991" w14:textId="77777777" w:rsidTr="0089062C">
        <w:trPr>
          <w:trHeight w:val="241"/>
          <w:jc w:val="center"/>
        </w:trPr>
        <w:tc>
          <w:tcPr>
            <w:tcW w:w="1338" w:type="dxa"/>
            <w:vAlign w:val="center"/>
          </w:tcPr>
          <w:p w14:paraId="4BA08A93" w14:textId="1D4CF013"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20</w:t>
            </w:r>
            <w:r w:rsidR="005C272F" w:rsidRPr="005C272F">
              <w:rPr>
                <w:rFonts w:ascii="Garamond" w:hAnsi="Garamond" w:cs="Arial"/>
                <w:bCs/>
                <w:color w:val="000000" w:themeColor="text1"/>
                <w:sz w:val="22"/>
                <w:szCs w:val="22"/>
              </w:rPr>
              <w:t>xx</w:t>
            </w:r>
          </w:p>
        </w:tc>
        <w:tc>
          <w:tcPr>
            <w:tcW w:w="1848" w:type="dxa"/>
            <w:vAlign w:val="center"/>
          </w:tcPr>
          <w:p w14:paraId="68F0FC7F"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00137ED7"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06F5A466"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r w:rsidR="005C272F" w:rsidRPr="005C272F" w14:paraId="36AF2424" w14:textId="77777777" w:rsidTr="0089062C">
        <w:trPr>
          <w:trHeight w:val="234"/>
          <w:jc w:val="center"/>
        </w:trPr>
        <w:tc>
          <w:tcPr>
            <w:tcW w:w="1338" w:type="dxa"/>
            <w:vAlign w:val="center"/>
          </w:tcPr>
          <w:p w14:paraId="479A3CC3" w14:textId="0B99E5D2"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20</w:t>
            </w:r>
            <w:r w:rsidR="005C272F" w:rsidRPr="005C272F">
              <w:rPr>
                <w:rFonts w:ascii="Garamond" w:hAnsi="Garamond" w:cs="Arial"/>
                <w:bCs/>
                <w:color w:val="000000" w:themeColor="text1"/>
                <w:sz w:val="22"/>
                <w:szCs w:val="22"/>
              </w:rPr>
              <w:t>xx</w:t>
            </w:r>
          </w:p>
        </w:tc>
        <w:tc>
          <w:tcPr>
            <w:tcW w:w="1848" w:type="dxa"/>
            <w:vAlign w:val="center"/>
          </w:tcPr>
          <w:p w14:paraId="0319D842"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118A0DF5"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78462966"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r w:rsidR="005C272F" w:rsidRPr="005C272F" w14:paraId="04FDCB86" w14:textId="77777777" w:rsidTr="0089062C">
        <w:trPr>
          <w:trHeight w:val="241"/>
          <w:jc w:val="center"/>
        </w:trPr>
        <w:tc>
          <w:tcPr>
            <w:tcW w:w="1338" w:type="dxa"/>
            <w:vAlign w:val="center"/>
          </w:tcPr>
          <w:p w14:paraId="780A5D1B" w14:textId="01161C9F"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20</w:t>
            </w:r>
            <w:r w:rsidR="005C272F" w:rsidRPr="005C272F">
              <w:rPr>
                <w:rFonts w:ascii="Garamond" w:hAnsi="Garamond" w:cs="Arial"/>
                <w:bCs/>
                <w:color w:val="000000" w:themeColor="text1"/>
                <w:sz w:val="22"/>
                <w:szCs w:val="22"/>
              </w:rPr>
              <w:t>xx</w:t>
            </w:r>
          </w:p>
        </w:tc>
        <w:tc>
          <w:tcPr>
            <w:tcW w:w="1848" w:type="dxa"/>
            <w:vAlign w:val="center"/>
          </w:tcPr>
          <w:p w14:paraId="40A2C174"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0</w:t>
            </w:r>
          </w:p>
        </w:tc>
        <w:tc>
          <w:tcPr>
            <w:tcW w:w="2394" w:type="dxa"/>
            <w:vAlign w:val="center"/>
          </w:tcPr>
          <w:p w14:paraId="3EE467AA"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c>
          <w:tcPr>
            <w:tcW w:w="2917" w:type="dxa"/>
            <w:vAlign w:val="center"/>
          </w:tcPr>
          <w:p w14:paraId="5B69CD82" w14:textId="77777777" w:rsidR="00176D02" w:rsidRPr="005C272F" w:rsidRDefault="00176D02" w:rsidP="00F9108C">
            <w:pPr>
              <w:jc w:val="center"/>
              <w:rPr>
                <w:rFonts w:ascii="Garamond" w:hAnsi="Garamond" w:cs="Arial"/>
                <w:bCs/>
                <w:color w:val="000000" w:themeColor="text1"/>
                <w:sz w:val="22"/>
                <w:szCs w:val="22"/>
              </w:rPr>
            </w:pPr>
            <w:r w:rsidRPr="005C272F">
              <w:rPr>
                <w:rFonts w:ascii="Garamond" w:hAnsi="Garamond" w:cs="Arial"/>
                <w:bCs/>
                <w:color w:val="000000" w:themeColor="text1"/>
                <w:sz w:val="22"/>
                <w:szCs w:val="22"/>
              </w:rPr>
              <w:t>-1</w:t>
            </w:r>
          </w:p>
        </w:tc>
      </w:tr>
    </w:tbl>
    <w:p w14:paraId="243BCF68" w14:textId="3D7398EA" w:rsidR="001957C3" w:rsidRPr="00326046" w:rsidRDefault="001957C3" w:rsidP="0069370F">
      <w:pPr>
        <w:widowControl/>
        <w:autoSpaceDE/>
        <w:autoSpaceDN/>
        <w:jc w:val="both"/>
        <w:rPr>
          <w:rFonts w:ascii="Garamond" w:hAnsi="Garamond" w:cs="Arial"/>
          <w:color w:val="BFBFBF" w:themeColor="background1" w:themeShade="BF"/>
        </w:rPr>
      </w:pPr>
      <w:r w:rsidRPr="00326046">
        <w:rPr>
          <w:rFonts w:ascii="Garamond" w:hAnsi="Garamond" w:cs="Arial"/>
          <w:color w:val="BFBFBF" w:themeColor="background1" w:themeShade="BF"/>
        </w:rPr>
        <w:t xml:space="preserve">   </w:t>
      </w:r>
      <w:r w:rsidRPr="00326046">
        <w:rPr>
          <w:rFonts w:ascii="Garamond" w:hAnsi="Garamond" w:cs="Arial"/>
          <w:b/>
          <w:bCs/>
          <w:color w:val="D9D9D9" w:themeColor="background1" w:themeShade="D9"/>
        </w:rPr>
        <w:t xml:space="preserve">Fuente: </w:t>
      </w:r>
      <w:proofErr w:type="spellStart"/>
      <w:r w:rsidRPr="00326046">
        <w:rPr>
          <w:rFonts w:ascii="Garamond" w:hAnsi="Garamond" w:cs="Arial"/>
          <w:b/>
          <w:bCs/>
          <w:color w:val="D9D9D9" w:themeColor="background1" w:themeShade="D9"/>
        </w:rPr>
        <w:t>xx</w:t>
      </w:r>
      <w:proofErr w:type="spellEnd"/>
    </w:p>
    <w:p w14:paraId="3BCE06C7" w14:textId="77777777" w:rsidR="00E144BD" w:rsidRPr="00326046" w:rsidRDefault="00E144BD">
      <w:pPr>
        <w:pStyle w:val="Textoindependiente"/>
        <w:rPr>
          <w:rFonts w:ascii="Garamond" w:hAnsi="Garamond" w:cs="Arial"/>
          <w:b/>
        </w:rPr>
      </w:pPr>
    </w:p>
    <w:p w14:paraId="060DCAA2" w14:textId="006305E2" w:rsidR="00E144BD" w:rsidRPr="005C272F" w:rsidRDefault="00603A7A" w:rsidP="00AD6A3C">
      <w:pPr>
        <w:pStyle w:val="Ttulo2"/>
        <w:numPr>
          <w:ilvl w:val="0"/>
          <w:numId w:val="34"/>
        </w:numPr>
        <w:spacing w:before="1"/>
        <w:ind w:left="851" w:firstLine="142"/>
        <w:rPr>
          <w:rFonts w:ascii="Garamond" w:hAnsi="Garamond" w:cs="Arial"/>
          <w:color w:val="000000" w:themeColor="text1"/>
          <w:spacing w:val="-1"/>
          <w:sz w:val="22"/>
          <w:szCs w:val="22"/>
        </w:rPr>
      </w:pPr>
      <w:bookmarkStart w:id="35" w:name="_Toc97473749"/>
      <w:bookmarkStart w:id="36" w:name="_Toc102742102"/>
      <w:r w:rsidRPr="005C272F">
        <w:rPr>
          <w:rFonts w:ascii="Garamond" w:hAnsi="Garamond" w:cs="Arial"/>
          <w:color w:val="000000" w:themeColor="text1"/>
          <w:spacing w:val="-1"/>
          <w:sz w:val="22"/>
          <w:szCs w:val="22"/>
        </w:rPr>
        <w:t>Análisis técnico</w:t>
      </w:r>
      <w:bookmarkEnd w:id="35"/>
      <w:bookmarkEnd w:id="36"/>
    </w:p>
    <w:p w14:paraId="71E56546" w14:textId="77777777" w:rsidR="009B0E4C" w:rsidRPr="00326046" w:rsidRDefault="009B0E4C" w:rsidP="009B0E4C">
      <w:pPr>
        <w:pStyle w:val="Ttulo2"/>
        <w:spacing w:before="1"/>
        <w:ind w:left="993" w:firstLine="0"/>
        <w:rPr>
          <w:rFonts w:ascii="Garamond" w:hAnsi="Garamond" w:cs="Arial"/>
          <w:color w:val="808080" w:themeColor="background1" w:themeShade="80"/>
          <w:spacing w:val="-1"/>
          <w:sz w:val="22"/>
          <w:szCs w:val="22"/>
        </w:rPr>
      </w:pPr>
    </w:p>
    <w:p w14:paraId="5E0133AE" w14:textId="64931538" w:rsidR="00E144BD" w:rsidRPr="00326046" w:rsidRDefault="00CF682E" w:rsidP="0084253E">
      <w:pPr>
        <w:jc w:val="both"/>
        <w:rPr>
          <w:rFonts w:ascii="Garamond" w:hAnsi="Garamond" w:cs="Arial"/>
          <w:color w:val="A6A6A6" w:themeColor="background1" w:themeShade="A6"/>
        </w:rPr>
      </w:pPr>
      <w:r w:rsidRPr="00326046">
        <w:rPr>
          <w:rFonts w:ascii="Garamond" w:hAnsi="Garamond" w:cs="Arial"/>
          <w:color w:val="A6A6A6" w:themeColor="background1" w:themeShade="A6"/>
        </w:rPr>
        <w:t>Se deben definir los requisitos o el alcance de cada uno de los bienes y/o servicios definidos de acuerdo con el estudio de necesidades</w:t>
      </w:r>
      <w:r w:rsidR="0047746B" w:rsidRPr="00326046">
        <w:rPr>
          <w:rFonts w:ascii="Garamond" w:hAnsi="Garamond" w:cs="Arial"/>
          <w:color w:val="A6A6A6" w:themeColor="background1" w:themeShade="A6"/>
        </w:rPr>
        <w:t>,</w:t>
      </w:r>
      <w:r w:rsidRPr="00326046">
        <w:rPr>
          <w:rFonts w:ascii="Garamond" w:hAnsi="Garamond" w:cs="Arial"/>
          <w:color w:val="A6A6A6" w:themeColor="background1" w:themeShade="A6"/>
        </w:rPr>
        <w:t xml:space="preserve"> en términos de la naturaleza y características propias que serían exigidas de manera específica para su entrega adecuada. </w:t>
      </w:r>
      <w:r w:rsidR="0084253E" w:rsidRPr="00326046">
        <w:rPr>
          <w:rFonts w:ascii="Garamond" w:hAnsi="Garamond" w:cs="Arial"/>
          <w:color w:val="A6A6A6" w:themeColor="background1" w:themeShade="A6"/>
        </w:rPr>
        <w:t>Se debe tener presente las normas técnicas que le apliquen a cada producto, así como cualquier requerimiento que estos deban cumplir, en razón de los potenciales efectos sobre la decisión de viabilidad del proyecto.</w:t>
      </w:r>
    </w:p>
    <w:p w14:paraId="76B45D0F" w14:textId="77777777" w:rsidR="009B0E4C" w:rsidRPr="00326046" w:rsidRDefault="009B0E4C" w:rsidP="0084253E">
      <w:pPr>
        <w:jc w:val="both"/>
        <w:rPr>
          <w:rFonts w:ascii="Garamond" w:hAnsi="Garamond" w:cs="Arial"/>
          <w:color w:val="BFBFBF" w:themeColor="background1" w:themeShade="BF"/>
        </w:rPr>
      </w:pPr>
    </w:p>
    <w:p w14:paraId="7E35F331" w14:textId="2BBB82EC" w:rsidR="00CF682E" w:rsidRPr="00326046" w:rsidRDefault="00EC5FD1" w:rsidP="005C272F">
      <w:pPr>
        <w:pStyle w:val="Descripcin"/>
        <w:rPr>
          <w:noProof/>
        </w:rPr>
      </w:pPr>
      <w:bookmarkStart w:id="37" w:name="_Toc98302491"/>
      <w:r w:rsidRPr="00326046">
        <w:rPr>
          <w:noProof/>
        </w:rPr>
        <w:t xml:space="preserve">Tabla </w:t>
      </w:r>
      <w:r w:rsidRPr="00326046">
        <w:rPr>
          <w:noProof/>
        </w:rPr>
        <w:fldChar w:fldCharType="begin"/>
      </w:r>
      <w:r w:rsidRPr="00326046">
        <w:rPr>
          <w:noProof/>
        </w:rPr>
        <w:instrText xml:space="preserve"> SEQ Tabla \* ARABIC </w:instrText>
      </w:r>
      <w:r w:rsidRPr="00326046">
        <w:rPr>
          <w:noProof/>
        </w:rPr>
        <w:fldChar w:fldCharType="separate"/>
      </w:r>
      <w:r w:rsidR="000E1224" w:rsidRPr="00326046">
        <w:rPr>
          <w:noProof/>
        </w:rPr>
        <w:t>7</w:t>
      </w:r>
      <w:r w:rsidRPr="00326046">
        <w:rPr>
          <w:noProof/>
        </w:rPr>
        <w:fldChar w:fldCharType="end"/>
      </w:r>
      <w:r w:rsidRPr="00326046">
        <w:rPr>
          <w:noProof/>
        </w:rPr>
        <w:t>.  Resumen – Análisis Técnico</w:t>
      </w:r>
      <w:bookmarkEnd w:id="37"/>
    </w:p>
    <w:tbl>
      <w:tblPr>
        <w:tblStyle w:val="Tablaconcuadrcula"/>
        <w:tblW w:w="84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5"/>
        <w:gridCol w:w="1851"/>
        <w:gridCol w:w="1620"/>
        <w:gridCol w:w="3009"/>
      </w:tblGrid>
      <w:tr w:rsidR="00526E0E" w:rsidRPr="00526E0E" w14:paraId="032A1896" w14:textId="77777777" w:rsidTr="009069F6">
        <w:trPr>
          <w:trHeight w:val="369"/>
          <w:tblHeader/>
        </w:trPr>
        <w:tc>
          <w:tcPr>
            <w:tcW w:w="1925" w:type="dxa"/>
            <w:shd w:val="clear" w:color="auto" w:fill="D9D9D9" w:themeFill="background1" w:themeFillShade="D9"/>
            <w:vAlign w:val="center"/>
          </w:tcPr>
          <w:p w14:paraId="0736862B" w14:textId="77777777" w:rsidR="0084253E" w:rsidRPr="00526E0E" w:rsidRDefault="0084253E" w:rsidP="00F9108C">
            <w:pPr>
              <w:jc w:val="center"/>
              <w:rPr>
                <w:rFonts w:ascii="Garamond" w:eastAsia="Arial" w:hAnsi="Garamond" w:cs="Arial"/>
                <w:b/>
                <w:bCs/>
                <w:i/>
                <w:iCs/>
                <w:color w:val="000000" w:themeColor="text1"/>
                <w:sz w:val="22"/>
                <w:szCs w:val="22"/>
              </w:rPr>
            </w:pPr>
            <w:r w:rsidRPr="00526E0E">
              <w:rPr>
                <w:rFonts w:ascii="Garamond" w:eastAsia="Arial" w:hAnsi="Garamond" w:cs="Arial"/>
                <w:b/>
                <w:bCs/>
                <w:color w:val="000000" w:themeColor="text1"/>
                <w:sz w:val="22"/>
                <w:szCs w:val="22"/>
              </w:rPr>
              <w:t>Objetivos específicos</w:t>
            </w:r>
          </w:p>
        </w:tc>
        <w:tc>
          <w:tcPr>
            <w:tcW w:w="1851" w:type="dxa"/>
            <w:shd w:val="clear" w:color="auto" w:fill="D9D9D9" w:themeFill="background1" w:themeFillShade="D9"/>
            <w:vAlign w:val="center"/>
          </w:tcPr>
          <w:p w14:paraId="51C5DB0A" w14:textId="77777777" w:rsidR="0084253E" w:rsidRPr="00526E0E" w:rsidRDefault="0084253E" w:rsidP="00F9108C">
            <w:pPr>
              <w:jc w:val="center"/>
              <w:rPr>
                <w:rFonts w:ascii="Garamond" w:eastAsia="Arial" w:hAnsi="Garamond" w:cs="Arial"/>
                <w:b/>
                <w:bCs/>
                <w:i/>
                <w:iCs/>
                <w:color w:val="000000" w:themeColor="text1"/>
                <w:sz w:val="22"/>
                <w:szCs w:val="22"/>
              </w:rPr>
            </w:pPr>
            <w:r w:rsidRPr="00526E0E">
              <w:rPr>
                <w:rFonts w:ascii="Garamond" w:eastAsia="Arial" w:hAnsi="Garamond" w:cs="Arial"/>
                <w:b/>
                <w:bCs/>
                <w:color w:val="000000" w:themeColor="text1"/>
                <w:sz w:val="22"/>
                <w:szCs w:val="22"/>
              </w:rPr>
              <w:t>Acciones de intervenciones posibles</w:t>
            </w:r>
          </w:p>
        </w:tc>
        <w:tc>
          <w:tcPr>
            <w:tcW w:w="1620" w:type="dxa"/>
            <w:shd w:val="clear" w:color="auto" w:fill="D9D9D9" w:themeFill="background1" w:themeFillShade="D9"/>
            <w:vAlign w:val="center"/>
          </w:tcPr>
          <w:p w14:paraId="2E70EA0C" w14:textId="77777777" w:rsidR="0084253E" w:rsidRPr="00526E0E" w:rsidRDefault="0084253E" w:rsidP="00F9108C">
            <w:pPr>
              <w:jc w:val="center"/>
              <w:rPr>
                <w:rFonts w:ascii="Garamond" w:eastAsia="Arial" w:hAnsi="Garamond" w:cs="Arial"/>
                <w:b/>
                <w:bCs/>
                <w:i/>
                <w:iCs/>
                <w:color w:val="000000" w:themeColor="text1"/>
                <w:sz w:val="22"/>
                <w:szCs w:val="22"/>
              </w:rPr>
            </w:pPr>
            <w:r w:rsidRPr="00526E0E">
              <w:rPr>
                <w:rFonts w:ascii="Garamond" w:eastAsia="Arial" w:hAnsi="Garamond" w:cs="Arial"/>
                <w:b/>
                <w:bCs/>
                <w:color w:val="000000" w:themeColor="text1"/>
                <w:sz w:val="22"/>
                <w:szCs w:val="22"/>
              </w:rPr>
              <w:t>Bienes y/o servicios</w:t>
            </w:r>
          </w:p>
        </w:tc>
        <w:tc>
          <w:tcPr>
            <w:tcW w:w="3009" w:type="dxa"/>
            <w:shd w:val="clear" w:color="auto" w:fill="D9D9D9" w:themeFill="background1" w:themeFillShade="D9"/>
            <w:vAlign w:val="center"/>
          </w:tcPr>
          <w:p w14:paraId="3CCF98EA" w14:textId="77777777" w:rsidR="0084253E" w:rsidRPr="00526E0E" w:rsidRDefault="0084253E" w:rsidP="00F9108C">
            <w:pPr>
              <w:jc w:val="center"/>
              <w:rPr>
                <w:rFonts w:ascii="Garamond" w:eastAsia="Arial" w:hAnsi="Garamond" w:cs="Arial"/>
                <w:b/>
                <w:bCs/>
                <w:i/>
                <w:iCs/>
                <w:color w:val="000000" w:themeColor="text1"/>
                <w:sz w:val="22"/>
                <w:szCs w:val="22"/>
              </w:rPr>
            </w:pPr>
            <w:r w:rsidRPr="00526E0E">
              <w:rPr>
                <w:rFonts w:ascii="Garamond" w:eastAsia="Arial" w:hAnsi="Garamond" w:cs="Arial"/>
                <w:b/>
                <w:bCs/>
                <w:color w:val="000000" w:themeColor="text1"/>
                <w:sz w:val="22"/>
                <w:szCs w:val="22"/>
              </w:rPr>
              <w:t xml:space="preserve">Requisitos técnicos mínimos </w:t>
            </w:r>
          </w:p>
        </w:tc>
      </w:tr>
      <w:tr w:rsidR="00526E0E" w:rsidRPr="00526E0E" w14:paraId="6BFEDBB1" w14:textId="77777777" w:rsidTr="009B0E4C">
        <w:trPr>
          <w:trHeight w:val="695"/>
          <w:tblHeader/>
        </w:trPr>
        <w:tc>
          <w:tcPr>
            <w:tcW w:w="1925" w:type="dxa"/>
            <w:vMerge w:val="restart"/>
            <w:vAlign w:val="center"/>
          </w:tcPr>
          <w:p w14:paraId="00FDE23A" w14:textId="640E814D" w:rsidR="0084253E" w:rsidRPr="00526E0E" w:rsidRDefault="0084253E" w:rsidP="00F9108C">
            <w:pPr>
              <w:rPr>
                <w:rFonts w:ascii="Garamond" w:eastAsia="Arial" w:hAnsi="Garamond" w:cs="Arial"/>
                <w:bCs/>
                <w:iCs/>
                <w:color w:val="000000" w:themeColor="text1"/>
                <w:sz w:val="22"/>
                <w:szCs w:val="22"/>
              </w:rPr>
            </w:pPr>
          </w:p>
        </w:tc>
        <w:tc>
          <w:tcPr>
            <w:tcW w:w="1851" w:type="dxa"/>
            <w:vMerge w:val="restart"/>
            <w:vAlign w:val="center"/>
          </w:tcPr>
          <w:p w14:paraId="26DC733C" w14:textId="36E40131" w:rsidR="0084253E" w:rsidRPr="00526E0E" w:rsidRDefault="0084253E" w:rsidP="00F9108C">
            <w:pPr>
              <w:rPr>
                <w:rFonts w:ascii="Garamond" w:eastAsia="Arial" w:hAnsi="Garamond" w:cs="Arial"/>
                <w:bCs/>
                <w:iCs/>
                <w:color w:val="000000" w:themeColor="text1"/>
                <w:sz w:val="22"/>
                <w:szCs w:val="22"/>
              </w:rPr>
            </w:pPr>
          </w:p>
        </w:tc>
        <w:tc>
          <w:tcPr>
            <w:tcW w:w="1620" w:type="dxa"/>
            <w:vAlign w:val="center"/>
          </w:tcPr>
          <w:p w14:paraId="40BF0E18" w14:textId="77777777" w:rsidR="0084253E" w:rsidRPr="00526E0E" w:rsidRDefault="0084253E" w:rsidP="00F9108C">
            <w:pPr>
              <w:rPr>
                <w:rFonts w:ascii="Garamond" w:eastAsia="Arial" w:hAnsi="Garamond" w:cs="Arial"/>
                <w:bCs/>
                <w:iCs/>
                <w:color w:val="000000" w:themeColor="text1"/>
                <w:sz w:val="22"/>
                <w:szCs w:val="22"/>
              </w:rPr>
            </w:pPr>
          </w:p>
        </w:tc>
        <w:tc>
          <w:tcPr>
            <w:tcW w:w="3009" w:type="dxa"/>
            <w:vAlign w:val="center"/>
          </w:tcPr>
          <w:p w14:paraId="08C44104" w14:textId="2BAD6AB9" w:rsidR="0084253E" w:rsidRPr="00526E0E" w:rsidRDefault="0084253E" w:rsidP="00F9108C">
            <w:pPr>
              <w:rPr>
                <w:rFonts w:ascii="Garamond" w:eastAsia="Arial" w:hAnsi="Garamond" w:cs="Arial"/>
                <w:bCs/>
                <w:iCs/>
                <w:color w:val="000000" w:themeColor="text1"/>
                <w:sz w:val="22"/>
                <w:szCs w:val="22"/>
              </w:rPr>
            </w:pPr>
          </w:p>
        </w:tc>
      </w:tr>
      <w:tr w:rsidR="00526E0E" w:rsidRPr="00526E0E" w14:paraId="4FB55EE4" w14:textId="77777777" w:rsidTr="009B0E4C">
        <w:trPr>
          <w:trHeight w:val="939"/>
          <w:tblHeader/>
        </w:trPr>
        <w:tc>
          <w:tcPr>
            <w:tcW w:w="1925" w:type="dxa"/>
            <w:vMerge/>
            <w:vAlign w:val="center"/>
          </w:tcPr>
          <w:p w14:paraId="25141B90" w14:textId="77777777" w:rsidR="0084253E" w:rsidRPr="00526E0E" w:rsidRDefault="0084253E" w:rsidP="00F9108C">
            <w:pPr>
              <w:rPr>
                <w:rFonts w:ascii="Garamond" w:eastAsia="Arial" w:hAnsi="Garamond" w:cs="Arial"/>
                <w:bCs/>
                <w:iCs/>
                <w:color w:val="000000" w:themeColor="text1"/>
                <w:sz w:val="22"/>
                <w:szCs w:val="22"/>
              </w:rPr>
            </w:pPr>
          </w:p>
        </w:tc>
        <w:tc>
          <w:tcPr>
            <w:tcW w:w="1851" w:type="dxa"/>
            <w:vMerge/>
            <w:vAlign w:val="center"/>
          </w:tcPr>
          <w:p w14:paraId="0F72184A" w14:textId="77777777" w:rsidR="0084253E" w:rsidRPr="00526E0E" w:rsidRDefault="0084253E" w:rsidP="00F9108C">
            <w:pPr>
              <w:rPr>
                <w:rFonts w:ascii="Garamond" w:eastAsia="Arial" w:hAnsi="Garamond" w:cs="Arial"/>
                <w:bCs/>
                <w:iCs/>
                <w:color w:val="000000" w:themeColor="text1"/>
                <w:sz w:val="22"/>
                <w:szCs w:val="22"/>
              </w:rPr>
            </w:pPr>
          </w:p>
        </w:tc>
        <w:tc>
          <w:tcPr>
            <w:tcW w:w="1620" w:type="dxa"/>
            <w:vAlign w:val="center"/>
          </w:tcPr>
          <w:p w14:paraId="271A9278" w14:textId="200260B7" w:rsidR="0084253E" w:rsidRPr="00526E0E" w:rsidRDefault="0084253E" w:rsidP="00F9108C">
            <w:pPr>
              <w:rPr>
                <w:rFonts w:ascii="Garamond" w:eastAsia="Arial" w:hAnsi="Garamond" w:cs="Arial"/>
                <w:bCs/>
                <w:iCs/>
                <w:color w:val="000000" w:themeColor="text1"/>
                <w:sz w:val="22"/>
                <w:szCs w:val="22"/>
              </w:rPr>
            </w:pPr>
          </w:p>
        </w:tc>
        <w:tc>
          <w:tcPr>
            <w:tcW w:w="3009" w:type="dxa"/>
            <w:vAlign w:val="center"/>
          </w:tcPr>
          <w:p w14:paraId="31817D6C" w14:textId="77777777" w:rsidR="0084253E" w:rsidRPr="00526E0E" w:rsidRDefault="0084253E" w:rsidP="00F9108C">
            <w:pPr>
              <w:rPr>
                <w:rFonts w:ascii="Garamond" w:hAnsi="Garamond" w:cs="Arial"/>
                <w:color w:val="000000" w:themeColor="text1"/>
                <w:sz w:val="22"/>
                <w:szCs w:val="22"/>
              </w:rPr>
            </w:pPr>
          </w:p>
        </w:tc>
      </w:tr>
    </w:tbl>
    <w:p w14:paraId="0D7DA4F5" w14:textId="77777777" w:rsidR="00197591" w:rsidRPr="00326046" w:rsidRDefault="00197591" w:rsidP="0069370F">
      <w:pPr>
        <w:widowControl/>
        <w:autoSpaceDE/>
        <w:autoSpaceDN/>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t xml:space="preserve">Fuente: </w:t>
      </w:r>
      <w:proofErr w:type="spellStart"/>
      <w:r w:rsidRPr="00326046">
        <w:rPr>
          <w:rFonts w:ascii="Garamond" w:hAnsi="Garamond" w:cs="Arial"/>
          <w:b/>
          <w:bCs/>
          <w:color w:val="D9D9D9" w:themeColor="background1" w:themeShade="D9"/>
        </w:rPr>
        <w:t>xx</w:t>
      </w:r>
      <w:proofErr w:type="spellEnd"/>
    </w:p>
    <w:p w14:paraId="63D1EB23" w14:textId="77777777" w:rsidR="0084253E" w:rsidRPr="00326046" w:rsidRDefault="0084253E" w:rsidP="00CF682E">
      <w:pPr>
        <w:rPr>
          <w:rFonts w:ascii="Garamond" w:hAnsi="Garamond" w:cs="Arial"/>
          <w:color w:val="BFBFBF" w:themeColor="background1" w:themeShade="BF"/>
        </w:rPr>
      </w:pPr>
    </w:p>
    <w:p w14:paraId="276F18DC" w14:textId="77777777" w:rsidR="00CF682E" w:rsidRPr="00526E0E" w:rsidRDefault="00CF682E" w:rsidP="00AD6A3C">
      <w:pPr>
        <w:pStyle w:val="Ttulo2"/>
        <w:numPr>
          <w:ilvl w:val="0"/>
          <w:numId w:val="34"/>
        </w:numPr>
        <w:tabs>
          <w:tab w:val="left" w:pos="1122"/>
        </w:tabs>
        <w:spacing w:before="1"/>
        <w:ind w:hanging="129"/>
        <w:rPr>
          <w:rFonts w:ascii="Garamond" w:hAnsi="Garamond" w:cs="Arial"/>
          <w:color w:val="000000" w:themeColor="text1"/>
          <w:spacing w:val="-1"/>
          <w:sz w:val="22"/>
          <w:szCs w:val="22"/>
        </w:rPr>
      </w:pPr>
      <w:bookmarkStart w:id="38" w:name="_Toc39143714"/>
      <w:bookmarkStart w:id="39" w:name="_Toc40856719"/>
      <w:bookmarkStart w:id="40" w:name="_Toc97473750"/>
      <w:bookmarkStart w:id="41" w:name="_Toc102742103"/>
      <w:r w:rsidRPr="00526E0E">
        <w:rPr>
          <w:rFonts w:ascii="Garamond" w:hAnsi="Garamond" w:cs="Arial"/>
          <w:color w:val="000000" w:themeColor="text1"/>
          <w:spacing w:val="-1"/>
          <w:sz w:val="22"/>
          <w:szCs w:val="22"/>
        </w:rPr>
        <w:t>Localización</w:t>
      </w:r>
      <w:bookmarkEnd w:id="38"/>
      <w:bookmarkEnd w:id="39"/>
      <w:bookmarkEnd w:id="40"/>
      <w:bookmarkEnd w:id="41"/>
    </w:p>
    <w:p w14:paraId="27D82930" w14:textId="77777777" w:rsidR="0084253E" w:rsidRPr="00326046" w:rsidRDefault="0084253E" w:rsidP="00CF682E">
      <w:pPr>
        <w:jc w:val="both"/>
        <w:rPr>
          <w:rFonts w:ascii="Garamond" w:hAnsi="Garamond" w:cs="Arial"/>
          <w:color w:val="BFBFBF" w:themeColor="background1" w:themeShade="BF"/>
        </w:rPr>
      </w:pPr>
    </w:p>
    <w:p w14:paraId="132CAD0B" w14:textId="4A6DCCCA" w:rsidR="00AB3520" w:rsidRPr="00326046" w:rsidRDefault="00AB3520" w:rsidP="00AB3520">
      <w:pPr>
        <w:jc w:val="both"/>
        <w:rPr>
          <w:rFonts w:ascii="Garamond" w:hAnsi="Garamond" w:cs="Arial"/>
          <w:color w:val="A6A6A6" w:themeColor="background1" w:themeShade="A6"/>
        </w:rPr>
      </w:pPr>
      <w:r w:rsidRPr="00326046">
        <w:rPr>
          <w:rFonts w:ascii="Garamond" w:hAnsi="Garamond" w:cs="Arial"/>
          <w:color w:val="A6A6A6" w:themeColor="background1" w:themeShade="A6"/>
        </w:rPr>
        <w:t>La localización es un estudio en el que se tienen en cuenta diferentes factores, y para el caso de la Secretaría de Gobierno, la ubicación de la población objetivo. En el caso en el cual, se tenga intervención en las localidades, es necesario mostrarlo en la localización específica.</w:t>
      </w:r>
    </w:p>
    <w:p w14:paraId="55D5A1F7" w14:textId="7FB3595E" w:rsidR="00AB3520" w:rsidRPr="00326046" w:rsidRDefault="00AB3520" w:rsidP="00AB3520">
      <w:pPr>
        <w:jc w:val="both"/>
        <w:rPr>
          <w:rFonts w:ascii="Garamond" w:hAnsi="Garamond" w:cs="Arial"/>
        </w:rPr>
      </w:pPr>
    </w:p>
    <w:p w14:paraId="16380A1C" w14:textId="41C6A6EB" w:rsidR="00EC5FD1" w:rsidRPr="00326046" w:rsidRDefault="00EC5FD1" w:rsidP="005C272F">
      <w:pPr>
        <w:pStyle w:val="Descripcin"/>
        <w:rPr>
          <w:noProof/>
        </w:rPr>
      </w:pPr>
      <w:bookmarkStart w:id="42" w:name="_Toc98302492"/>
      <w:r w:rsidRPr="00326046">
        <w:rPr>
          <w:noProof/>
        </w:rPr>
        <w:t xml:space="preserve">Tabla </w:t>
      </w:r>
      <w:r w:rsidRPr="00326046">
        <w:rPr>
          <w:noProof/>
        </w:rPr>
        <w:fldChar w:fldCharType="begin"/>
      </w:r>
      <w:r w:rsidRPr="00326046">
        <w:rPr>
          <w:noProof/>
        </w:rPr>
        <w:instrText xml:space="preserve"> SEQ Tabla \* ARABIC </w:instrText>
      </w:r>
      <w:r w:rsidRPr="00326046">
        <w:rPr>
          <w:noProof/>
        </w:rPr>
        <w:fldChar w:fldCharType="separate"/>
      </w:r>
      <w:r w:rsidR="000E1224" w:rsidRPr="00326046">
        <w:rPr>
          <w:noProof/>
        </w:rPr>
        <w:t>8</w:t>
      </w:r>
      <w:r w:rsidRPr="00326046">
        <w:rPr>
          <w:noProof/>
        </w:rPr>
        <w:fldChar w:fldCharType="end"/>
      </w:r>
      <w:r w:rsidRPr="00326046">
        <w:rPr>
          <w:noProof/>
        </w:rPr>
        <w:t>.  Localización</w:t>
      </w:r>
      <w:bookmarkEnd w:id="42"/>
    </w:p>
    <w:p w14:paraId="02543638" w14:textId="77777777" w:rsidR="00E144BD" w:rsidRPr="00326046" w:rsidRDefault="00E144BD">
      <w:pPr>
        <w:pStyle w:val="Textoindependiente"/>
        <w:spacing w:before="7"/>
        <w:rPr>
          <w:rFonts w:ascii="Garamond" w:hAnsi="Garamond" w:cs="Arial"/>
          <w:b/>
        </w:rPr>
      </w:pPr>
    </w:p>
    <w:tbl>
      <w:tblPr>
        <w:tblStyle w:val="TableNormal"/>
        <w:tblW w:w="905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668"/>
        <w:gridCol w:w="2269"/>
        <w:gridCol w:w="2410"/>
        <w:gridCol w:w="2710"/>
      </w:tblGrid>
      <w:tr w:rsidR="00526E0E" w:rsidRPr="00526E0E" w14:paraId="513E3E82" w14:textId="77777777" w:rsidTr="00197591">
        <w:trPr>
          <w:trHeight w:val="551"/>
          <w:jc w:val="center"/>
        </w:trPr>
        <w:tc>
          <w:tcPr>
            <w:tcW w:w="1668" w:type="dxa"/>
            <w:shd w:val="clear" w:color="auto" w:fill="D9D9D9" w:themeFill="background1" w:themeFillShade="D9"/>
          </w:tcPr>
          <w:p w14:paraId="73B0C1CE" w14:textId="77777777" w:rsidR="00E144BD" w:rsidRPr="00526E0E" w:rsidRDefault="00603A7A" w:rsidP="00A63861">
            <w:pPr>
              <w:pStyle w:val="TableParagraph"/>
              <w:spacing w:line="275" w:lineRule="exact"/>
              <w:ind w:left="107"/>
              <w:jc w:val="center"/>
              <w:rPr>
                <w:rFonts w:ascii="Garamond" w:hAnsi="Garamond" w:cs="Arial"/>
                <w:b/>
                <w:bCs/>
                <w:color w:val="000000" w:themeColor="text1"/>
              </w:rPr>
            </w:pPr>
            <w:r w:rsidRPr="00526E0E">
              <w:rPr>
                <w:rFonts w:ascii="Garamond" w:hAnsi="Garamond" w:cs="Arial"/>
                <w:b/>
                <w:bCs/>
                <w:color w:val="000000" w:themeColor="text1"/>
              </w:rPr>
              <w:t>Departamento</w:t>
            </w:r>
          </w:p>
        </w:tc>
        <w:tc>
          <w:tcPr>
            <w:tcW w:w="2269" w:type="dxa"/>
            <w:shd w:val="clear" w:color="auto" w:fill="D9D9D9" w:themeFill="background1" w:themeFillShade="D9"/>
          </w:tcPr>
          <w:p w14:paraId="5F07F645" w14:textId="77777777" w:rsidR="00E144BD" w:rsidRPr="00526E0E" w:rsidRDefault="00603A7A" w:rsidP="00A63861">
            <w:pPr>
              <w:pStyle w:val="TableParagraph"/>
              <w:spacing w:line="275" w:lineRule="exact"/>
              <w:ind w:left="107"/>
              <w:jc w:val="center"/>
              <w:rPr>
                <w:rFonts w:ascii="Garamond" w:hAnsi="Garamond" w:cs="Arial"/>
                <w:b/>
                <w:bCs/>
                <w:color w:val="000000" w:themeColor="text1"/>
              </w:rPr>
            </w:pPr>
            <w:r w:rsidRPr="00526E0E">
              <w:rPr>
                <w:rFonts w:ascii="Garamond" w:hAnsi="Garamond" w:cs="Arial"/>
                <w:b/>
                <w:bCs/>
                <w:color w:val="000000" w:themeColor="text1"/>
              </w:rPr>
              <w:t>Municipio</w:t>
            </w:r>
          </w:p>
        </w:tc>
        <w:tc>
          <w:tcPr>
            <w:tcW w:w="2410" w:type="dxa"/>
            <w:shd w:val="clear" w:color="auto" w:fill="D9D9D9" w:themeFill="background1" w:themeFillShade="D9"/>
          </w:tcPr>
          <w:p w14:paraId="7A5C1543" w14:textId="77777777" w:rsidR="00A63861" w:rsidRPr="00526E0E" w:rsidRDefault="00603A7A" w:rsidP="00A63861">
            <w:pPr>
              <w:pStyle w:val="TableParagraph"/>
              <w:spacing w:line="276" w:lineRule="exact"/>
              <w:ind w:left="107" w:right="110"/>
              <w:jc w:val="center"/>
              <w:rPr>
                <w:rFonts w:ascii="Garamond" w:hAnsi="Garamond" w:cs="Arial"/>
                <w:b/>
                <w:bCs/>
                <w:color w:val="000000" w:themeColor="text1"/>
                <w:spacing w:val="-57"/>
              </w:rPr>
            </w:pPr>
            <w:r w:rsidRPr="00526E0E">
              <w:rPr>
                <w:rFonts w:ascii="Garamond" w:hAnsi="Garamond" w:cs="Arial"/>
                <w:b/>
                <w:bCs/>
                <w:color w:val="000000" w:themeColor="text1"/>
                <w:spacing w:val="-1"/>
              </w:rPr>
              <w:t>Localización</w:t>
            </w:r>
            <w:r w:rsidRPr="00526E0E">
              <w:rPr>
                <w:rFonts w:ascii="Garamond" w:hAnsi="Garamond" w:cs="Arial"/>
                <w:b/>
                <w:bCs/>
                <w:color w:val="000000" w:themeColor="text1"/>
                <w:spacing w:val="-57"/>
              </w:rPr>
              <w:t xml:space="preserve"> </w:t>
            </w:r>
          </w:p>
          <w:p w14:paraId="4F7F9E57" w14:textId="25C5D419" w:rsidR="00E144BD" w:rsidRPr="00526E0E" w:rsidRDefault="00603A7A" w:rsidP="00A63861">
            <w:pPr>
              <w:pStyle w:val="TableParagraph"/>
              <w:spacing w:line="276" w:lineRule="exact"/>
              <w:ind w:left="107" w:right="110"/>
              <w:jc w:val="center"/>
              <w:rPr>
                <w:rFonts w:ascii="Garamond" w:hAnsi="Garamond" w:cs="Arial"/>
                <w:b/>
                <w:bCs/>
                <w:color w:val="000000" w:themeColor="text1"/>
              </w:rPr>
            </w:pPr>
            <w:r w:rsidRPr="00526E0E">
              <w:rPr>
                <w:rFonts w:ascii="Garamond" w:hAnsi="Garamond" w:cs="Arial"/>
                <w:b/>
                <w:bCs/>
                <w:color w:val="000000" w:themeColor="text1"/>
              </w:rPr>
              <w:t>Espec</w:t>
            </w:r>
            <w:r w:rsidR="00526E0E" w:rsidRPr="00526E0E">
              <w:rPr>
                <w:rFonts w:ascii="Garamond" w:hAnsi="Garamond" w:cs="Arial"/>
                <w:b/>
                <w:bCs/>
                <w:color w:val="000000" w:themeColor="text1"/>
              </w:rPr>
              <w:t>í</w:t>
            </w:r>
            <w:r w:rsidRPr="00526E0E">
              <w:rPr>
                <w:rFonts w:ascii="Garamond" w:hAnsi="Garamond" w:cs="Arial"/>
                <w:b/>
                <w:bCs/>
                <w:color w:val="000000" w:themeColor="text1"/>
              </w:rPr>
              <w:t>fica</w:t>
            </w:r>
          </w:p>
        </w:tc>
        <w:tc>
          <w:tcPr>
            <w:tcW w:w="2710" w:type="dxa"/>
            <w:shd w:val="clear" w:color="auto" w:fill="D9D9D9" w:themeFill="background1" w:themeFillShade="D9"/>
          </w:tcPr>
          <w:p w14:paraId="6DEA514F" w14:textId="77777777" w:rsidR="00E144BD" w:rsidRPr="00526E0E" w:rsidRDefault="00603A7A" w:rsidP="00A63861">
            <w:pPr>
              <w:pStyle w:val="TableParagraph"/>
              <w:spacing w:line="275" w:lineRule="exact"/>
              <w:ind w:left="107"/>
              <w:jc w:val="center"/>
              <w:rPr>
                <w:rFonts w:ascii="Garamond" w:hAnsi="Garamond" w:cs="Arial"/>
                <w:b/>
                <w:bCs/>
                <w:color w:val="000000" w:themeColor="text1"/>
              </w:rPr>
            </w:pPr>
            <w:r w:rsidRPr="00526E0E">
              <w:rPr>
                <w:rFonts w:ascii="Garamond" w:hAnsi="Garamond" w:cs="Arial"/>
                <w:b/>
                <w:bCs/>
                <w:color w:val="000000" w:themeColor="text1"/>
              </w:rPr>
              <w:t>Entidad</w:t>
            </w:r>
          </w:p>
        </w:tc>
      </w:tr>
      <w:tr w:rsidR="00526E0E" w:rsidRPr="00526E0E" w14:paraId="1B8F080A" w14:textId="77777777" w:rsidTr="00197591">
        <w:trPr>
          <w:trHeight w:val="822"/>
          <w:jc w:val="center"/>
        </w:trPr>
        <w:tc>
          <w:tcPr>
            <w:tcW w:w="1668" w:type="dxa"/>
          </w:tcPr>
          <w:p w14:paraId="40677FFD" w14:textId="18A3818E" w:rsidR="00E144BD" w:rsidRPr="00526E0E" w:rsidRDefault="00E144BD">
            <w:pPr>
              <w:pStyle w:val="TableParagraph"/>
              <w:spacing w:before="1"/>
              <w:ind w:left="107"/>
              <w:rPr>
                <w:rFonts w:ascii="Garamond" w:hAnsi="Garamond" w:cs="Arial"/>
                <w:color w:val="000000" w:themeColor="text1"/>
              </w:rPr>
            </w:pPr>
          </w:p>
        </w:tc>
        <w:tc>
          <w:tcPr>
            <w:tcW w:w="2269" w:type="dxa"/>
          </w:tcPr>
          <w:p w14:paraId="3FEB6CEC" w14:textId="6252AC29" w:rsidR="00E144BD" w:rsidRPr="00526E0E" w:rsidRDefault="00E144BD">
            <w:pPr>
              <w:pStyle w:val="TableParagraph"/>
              <w:spacing w:before="1"/>
              <w:ind w:left="467"/>
              <w:rPr>
                <w:rFonts w:ascii="Garamond" w:hAnsi="Garamond" w:cs="Arial"/>
                <w:color w:val="000000" w:themeColor="text1"/>
              </w:rPr>
            </w:pPr>
          </w:p>
        </w:tc>
        <w:tc>
          <w:tcPr>
            <w:tcW w:w="2410" w:type="dxa"/>
          </w:tcPr>
          <w:p w14:paraId="37A69197" w14:textId="65394D2D" w:rsidR="00E144BD" w:rsidRPr="00526E0E" w:rsidRDefault="00E144BD">
            <w:pPr>
              <w:pStyle w:val="TableParagraph"/>
              <w:spacing w:before="1"/>
              <w:ind w:left="467"/>
              <w:rPr>
                <w:rFonts w:ascii="Garamond" w:hAnsi="Garamond" w:cs="Arial"/>
                <w:color w:val="000000" w:themeColor="text1"/>
              </w:rPr>
            </w:pPr>
          </w:p>
        </w:tc>
        <w:tc>
          <w:tcPr>
            <w:tcW w:w="2710" w:type="dxa"/>
          </w:tcPr>
          <w:p w14:paraId="14BC6C2F" w14:textId="08880520" w:rsidR="00E144BD" w:rsidRPr="00526E0E" w:rsidRDefault="00E144BD">
            <w:pPr>
              <w:pStyle w:val="TableParagraph"/>
              <w:tabs>
                <w:tab w:val="left" w:pos="1510"/>
                <w:tab w:val="left" w:pos="2426"/>
              </w:tabs>
              <w:ind w:left="467" w:right="100"/>
              <w:rPr>
                <w:rFonts w:ascii="Garamond" w:hAnsi="Garamond" w:cs="Arial"/>
                <w:color w:val="000000" w:themeColor="text1"/>
              </w:rPr>
            </w:pPr>
          </w:p>
        </w:tc>
      </w:tr>
    </w:tbl>
    <w:p w14:paraId="282DFCD5" w14:textId="77777777" w:rsidR="00197591" w:rsidRPr="00326046" w:rsidRDefault="00197591" w:rsidP="0069370F">
      <w:pPr>
        <w:widowControl/>
        <w:autoSpaceDE/>
        <w:autoSpaceDN/>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t xml:space="preserve">Fuente: </w:t>
      </w:r>
      <w:proofErr w:type="spellStart"/>
      <w:r w:rsidRPr="00326046">
        <w:rPr>
          <w:rFonts w:ascii="Garamond" w:hAnsi="Garamond" w:cs="Arial"/>
          <w:b/>
          <w:bCs/>
          <w:color w:val="D9D9D9" w:themeColor="background1" w:themeShade="D9"/>
        </w:rPr>
        <w:t>xx</w:t>
      </w:r>
      <w:proofErr w:type="spellEnd"/>
    </w:p>
    <w:p w14:paraId="59342D9D" w14:textId="77777777" w:rsidR="00E144BD" w:rsidRPr="00326046" w:rsidRDefault="00E144BD">
      <w:pPr>
        <w:rPr>
          <w:rFonts w:ascii="Garamond" w:hAnsi="Garamond" w:cs="Arial"/>
        </w:rPr>
        <w:sectPr w:rsidR="00E144BD" w:rsidRPr="00326046" w:rsidSect="00BD5E00">
          <w:headerReference w:type="default" r:id="rId12"/>
          <w:footerReference w:type="default" r:id="rId13"/>
          <w:pgSz w:w="12240" w:h="15840"/>
          <w:pgMar w:top="1417" w:right="1701" w:bottom="1417" w:left="1701" w:header="581" w:footer="906" w:gutter="0"/>
          <w:cols w:space="720"/>
          <w:docGrid w:linePitch="299"/>
        </w:sectPr>
      </w:pPr>
    </w:p>
    <w:p w14:paraId="41C6D2E7" w14:textId="6FA02E89" w:rsidR="00E144BD" w:rsidRPr="00326046" w:rsidRDefault="00E144BD">
      <w:pPr>
        <w:pStyle w:val="Textoindependiente"/>
        <w:rPr>
          <w:rFonts w:ascii="Garamond" w:hAnsi="Garamond" w:cs="Arial"/>
          <w:b/>
        </w:rPr>
      </w:pPr>
    </w:p>
    <w:p w14:paraId="0395ACDB" w14:textId="77777777" w:rsidR="00E144BD" w:rsidRPr="00326046" w:rsidRDefault="00E144BD">
      <w:pPr>
        <w:pStyle w:val="Textoindependiente"/>
        <w:rPr>
          <w:rFonts w:ascii="Garamond" w:hAnsi="Garamond" w:cs="Arial"/>
          <w:b/>
        </w:rPr>
      </w:pPr>
    </w:p>
    <w:p w14:paraId="675F8E21" w14:textId="63106FED" w:rsidR="00B67EBC" w:rsidRPr="00AA75F0" w:rsidRDefault="00B67EBC" w:rsidP="00AD6A3C">
      <w:pPr>
        <w:pStyle w:val="Ttulo2"/>
        <w:numPr>
          <w:ilvl w:val="0"/>
          <w:numId w:val="34"/>
        </w:numPr>
        <w:tabs>
          <w:tab w:val="left" w:pos="1122"/>
        </w:tabs>
        <w:spacing w:before="1"/>
        <w:ind w:hanging="129"/>
        <w:rPr>
          <w:rFonts w:ascii="Garamond" w:hAnsi="Garamond" w:cs="Arial"/>
          <w:color w:val="000000" w:themeColor="text1"/>
          <w:spacing w:val="-1"/>
          <w:sz w:val="22"/>
          <w:szCs w:val="22"/>
        </w:rPr>
      </w:pPr>
      <w:bookmarkStart w:id="43" w:name="_Toc97473751"/>
      <w:bookmarkStart w:id="44" w:name="_Toc102742104"/>
      <w:r w:rsidRPr="00AA75F0">
        <w:rPr>
          <w:rFonts w:ascii="Garamond" w:hAnsi="Garamond" w:cs="Arial"/>
          <w:color w:val="000000" w:themeColor="text1"/>
          <w:spacing w:val="-1"/>
          <w:sz w:val="22"/>
          <w:szCs w:val="22"/>
        </w:rPr>
        <w:t>Cadena de valor</w:t>
      </w:r>
      <w:bookmarkEnd w:id="43"/>
      <w:r w:rsidR="00AA75F0" w:rsidRPr="00AA75F0">
        <w:rPr>
          <w:rFonts w:ascii="Garamond" w:hAnsi="Garamond" w:cs="Arial"/>
          <w:color w:val="000000" w:themeColor="text1"/>
          <w:spacing w:val="-1"/>
          <w:sz w:val="22"/>
          <w:szCs w:val="22"/>
        </w:rPr>
        <w:t xml:space="preserve"> del proyecto</w:t>
      </w:r>
      <w:bookmarkEnd w:id="44"/>
    </w:p>
    <w:p w14:paraId="63471AA5" w14:textId="77777777" w:rsidR="00E144BD" w:rsidRPr="00326046" w:rsidRDefault="00E144BD">
      <w:pPr>
        <w:rPr>
          <w:rFonts w:ascii="Garamond" w:hAnsi="Garamond" w:cs="Arial"/>
        </w:rPr>
      </w:pPr>
    </w:p>
    <w:p w14:paraId="65323E19" w14:textId="77777777" w:rsidR="00B67EBC" w:rsidRPr="00326046" w:rsidRDefault="00B67EBC">
      <w:pPr>
        <w:rPr>
          <w:rFonts w:ascii="Garamond" w:hAnsi="Garamond" w:cs="Arial"/>
        </w:rPr>
      </w:pPr>
    </w:p>
    <w:p w14:paraId="0AF500EC" w14:textId="4AD54E50" w:rsidR="00B67EBC" w:rsidRPr="00326046" w:rsidRDefault="00B67EBC" w:rsidP="00AA75F0">
      <w:pPr>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La </w:t>
      </w:r>
      <w:r w:rsidR="00C60295" w:rsidRPr="00326046">
        <w:rPr>
          <w:rFonts w:ascii="Garamond" w:hAnsi="Garamond" w:cs="Arial"/>
          <w:color w:val="A6A6A6" w:themeColor="background1" w:themeShade="A6"/>
        </w:rPr>
        <w:t>cadena</w:t>
      </w:r>
      <w:r w:rsidRPr="00326046">
        <w:rPr>
          <w:rFonts w:ascii="Garamond" w:hAnsi="Garamond" w:cs="Arial"/>
          <w:color w:val="A6A6A6" w:themeColor="background1" w:themeShade="A6"/>
        </w:rPr>
        <w:t xml:space="preserve"> de valor representa el </w:t>
      </w:r>
      <w:r w:rsidR="00C60295" w:rsidRPr="00326046">
        <w:rPr>
          <w:rFonts w:ascii="Garamond" w:hAnsi="Garamond" w:cs="Arial"/>
          <w:color w:val="A6A6A6" w:themeColor="background1" w:themeShade="A6"/>
        </w:rPr>
        <w:t>proceso de transformación de los insumos, a través de actividades para los bienes y servicios. En cada alternativa de solución ya se han definido los objetivos específicos, y en el estudio de necesidades, se han identificado los bienes y servicios, sin embargo, es necesario tener en cuenta lo siguiente:</w:t>
      </w:r>
    </w:p>
    <w:p w14:paraId="742A3B5C" w14:textId="133432A2" w:rsidR="00C60295" w:rsidRPr="00326046" w:rsidRDefault="00C60295" w:rsidP="00C60295">
      <w:pPr>
        <w:rPr>
          <w:rFonts w:ascii="Garamond" w:hAnsi="Garamond" w:cs="Arial"/>
          <w:color w:val="A6A6A6" w:themeColor="background1" w:themeShade="A6"/>
        </w:rPr>
      </w:pPr>
    </w:p>
    <w:p w14:paraId="431EFCCE" w14:textId="073F52B4" w:rsidR="00C60295" w:rsidRPr="00326046" w:rsidRDefault="00C60295" w:rsidP="00C60295">
      <w:pPr>
        <w:pStyle w:val="Prrafodelista"/>
        <w:numPr>
          <w:ilvl w:val="0"/>
          <w:numId w:val="29"/>
        </w:numPr>
        <w:rPr>
          <w:rFonts w:ascii="Garamond" w:hAnsi="Garamond" w:cs="Arial"/>
          <w:color w:val="A6A6A6" w:themeColor="background1" w:themeShade="A6"/>
        </w:rPr>
      </w:pPr>
      <w:r w:rsidRPr="00326046">
        <w:rPr>
          <w:rFonts w:ascii="Garamond" w:hAnsi="Garamond" w:cs="Arial"/>
          <w:color w:val="A6A6A6" w:themeColor="background1" w:themeShade="A6"/>
        </w:rPr>
        <w:t>Los productos deben estar alineados para el cumplimiento de los objetivos específicos y estos a su vez con el resultado previsto en el objetivo general.</w:t>
      </w:r>
    </w:p>
    <w:p w14:paraId="235483D5" w14:textId="77777777" w:rsidR="00C60295" w:rsidRPr="00326046" w:rsidRDefault="00C60295" w:rsidP="00C60295">
      <w:pPr>
        <w:jc w:val="both"/>
        <w:rPr>
          <w:rFonts w:ascii="Garamond" w:hAnsi="Garamond" w:cs="Arial"/>
          <w:color w:val="A6A6A6" w:themeColor="background1" w:themeShade="A6"/>
        </w:rPr>
      </w:pPr>
    </w:p>
    <w:p w14:paraId="0F1FEDDE" w14:textId="0C67F2FF" w:rsidR="00C60295" w:rsidRPr="00326046" w:rsidRDefault="00C60295" w:rsidP="00C60295">
      <w:pPr>
        <w:pStyle w:val="Prrafodelista"/>
        <w:numPr>
          <w:ilvl w:val="0"/>
          <w:numId w:val="29"/>
        </w:numPr>
        <w:rPr>
          <w:rFonts w:ascii="Garamond" w:hAnsi="Garamond" w:cs="Arial"/>
          <w:color w:val="A6A6A6" w:themeColor="background1" w:themeShade="A6"/>
        </w:rPr>
      </w:pPr>
      <w:r w:rsidRPr="00326046">
        <w:rPr>
          <w:rFonts w:ascii="Garamond" w:hAnsi="Garamond" w:cs="Arial"/>
          <w:color w:val="A6A6A6" w:themeColor="background1" w:themeShade="A6"/>
        </w:rPr>
        <w:t>Los productos no deben confundirse con la población beneficiaria de la intervención, ni tampoco con actividades o insumos.</w:t>
      </w:r>
    </w:p>
    <w:p w14:paraId="0AE1E8F2" w14:textId="77777777" w:rsidR="00C60295" w:rsidRPr="00326046" w:rsidRDefault="00C60295" w:rsidP="00C60295">
      <w:pPr>
        <w:jc w:val="both"/>
        <w:rPr>
          <w:rFonts w:ascii="Garamond" w:hAnsi="Garamond" w:cs="Arial"/>
          <w:color w:val="A6A6A6" w:themeColor="background1" w:themeShade="A6"/>
        </w:rPr>
      </w:pPr>
    </w:p>
    <w:p w14:paraId="54872E38" w14:textId="5BD405F4" w:rsidR="00C60295" w:rsidRPr="00326046" w:rsidRDefault="00C60295" w:rsidP="00C60295">
      <w:pPr>
        <w:pStyle w:val="Prrafodelista"/>
        <w:numPr>
          <w:ilvl w:val="0"/>
          <w:numId w:val="29"/>
        </w:numPr>
        <w:jc w:val="both"/>
        <w:rPr>
          <w:rFonts w:ascii="Garamond" w:hAnsi="Garamond" w:cs="Arial"/>
          <w:color w:val="A6A6A6" w:themeColor="background1" w:themeShade="A6"/>
        </w:rPr>
      </w:pPr>
      <w:r w:rsidRPr="00326046">
        <w:rPr>
          <w:rFonts w:ascii="Garamond" w:hAnsi="Garamond" w:cs="Arial"/>
          <w:color w:val="A6A6A6" w:themeColor="background1" w:themeShade="A6"/>
        </w:rPr>
        <w:t>Cada bien o servicio es el resultado de la realización de dos o más actividades pues de otra forma se estarían confundiendo estas últimas con el mismo producto.</w:t>
      </w:r>
    </w:p>
    <w:p w14:paraId="1A73AA86" w14:textId="77777777" w:rsidR="00C60295" w:rsidRPr="00326046" w:rsidRDefault="00C60295" w:rsidP="00C60295">
      <w:pPr>
        <w:rPr>
          <w:rFonts w:ascii="Garamond" w:hAnsi="Garamond" w:cs="Arial"/>
          <w:color w:val="BFBFBF" w:themeColor="background1" w:themeShade="BF"/>
        </w:rPr>
      </w:pPr>
    </w:p>
    <w:p w14:paraId="1FC6A4B0" w14:textId="77777777" w:rsidR="00C60295" w:rsidRPr="00326046" w:rsidRDefault="00C60295" w:rsidP="00C60295">
      <w:pPr>
        <w:rPr>
          <w:rFonts w:ascii="Garamond" w:hAnsi="Garamond" w:cs="Arial"/>
          <w:color w:val="BFBFBF" w:themeColor="background1" w:themeShade="BF"/>
        </w:rPr>
      </w:pPr>
    </w:p>
    <w:p w14:paraId="3E219EA3" w14:textId="71F13E79" w:rsidR="00C60295" w:rsidRPr="00326046" w:rsidRDefault="00C60295" w:rsidP="005C272F">
      <w:pPr>
        <w:pStyle w:val="Descripcin"/>
      </w:pPr>
      <w:r w:rsidRPr="00326046">
        <w:t xml:space="preserve"> </w:t>
      </w:r>
      <w:bookmarkStart w:id="45" w:name="_Toc98302493"/>
      <w:r w:rsidR="00AD6A3C" w:rsidRPr="00326046">
        <w:t xml:space="preserve">Tabla </w:t>
      </w:r>
      <w:r w:rsidR="009D46CA">
        <w:fldChar w:fldCharType="begin"/>
      </w:r>
      <w:r w:rsidR="009D46CA">
        <w:instrText xml:space="preserve"> SEQ Tabla \* ARABIC </w:instrText>
      </w:r>
      <w:r w:rsidR="009D46CA">
        <w:fldChar w:fldCharType="separate"/>
      </w:r>
      <w:r w:rsidR="000E1224" w:rsidRPr="00326046">
        <w:rPr>
          <w:noProof/>
        </w:rPr>
        <w:t>9</w:t>
      </w:r>
      <w:r w:rsidR="009D46CA">
        <w:rPr>
          <w:noProof/>
        </w:rPr>
        <w:fldChar w:fldCharType="end"/>
      </w:r>
      <w:r w:rsidR="00AD6A3C" w:rsidRPr="00326046">
        <w:t xml:space="preserve">- </w:t>
      </w:r>
      <w:r w:rsidRPr="00326046">
        <w:t>Relación cadena de valor</w:t>
      </w:r>
      <w:bookmarkEnd w:id="45"/>
    </w:p>
    <w:p w14:paraId="386A3A75" w14:textId="77777777" w:rsidR="00C60295" w:rsidRPr="00326046" w:rsidRDefault="00C60295" w:rsidP="00C60295">
      <w:pPr>
        <w:rPr>
          <w:rFonts w:ascii="Garamond" w:hAnsi="Garamond" w:cs="Arial"/>
        </w:rPr>
      </w:pPr>
    </w:p>
    <w:p w14:paraId="09A7B227" w14:textId="77777777" w:rsidR="00C60295" w:rsidRPr="00326046" w:rsidRDefault="00C60295" w:rsidP="00C60295">
      <w:pPr>
        <w:rPr>
          <w:rFonts w:ascii="Garamond" w:hAnsi="Garamond" w:cs="Arial"/>
          <w:color w:val="BFBFBF" w:themeColor="background1" w:themeShade="BF"/>
        </w:rPr>
      </w:pPr>
      <w:r w:rsidRPr="00326046">
        <w:rPr>
          <w:rFonts w:ascii="Garamond" w:hAnsi="Garamond" w:cs="Arial"/>
          <w:color w:val="BFBFBF" w:themeColor="background1" w:themeShade="BF"/>
        </w:rPr>
        <w:t>COSTO TOTAL DE LA ALTERNATIVA: $ 54.620.000.000</w:t>
      </w:r>
    </w:p>
    <w:p w14:paraId="762862CB" w14:textId="77777777" w:rsidR="00C60295" w:rsidRPr="00326046" w:rsidRDefault="00C60295" w:rsidP="00C60295">
      <w:pPr>
        <w:rPr>
          <w:rFonts w:ascii="Garamond" w:hAnsi="Garamond" w:cs="Arial"/>
          <w:color w:val="BFBFBF" w:themeColor="background1" w:themeShade="BF"/>
        </w:rPr>
      </w:pPr>
      <w:r w:rsidRPr="00326046">
        <w:rPr>
          <w:rFonts w:ascii="Garamond" w:hAnsi="Garamond" w:cs="Arial"/>
          <w:color w:val="BFBFBF" w:themeColor="background1" w:themeShade="BF"/>
        </w:rPr>
        <w:t xml:space="preserve">Objetivo específico 1 – costo: $ 21.000.000.000 </w:t>
      </w:r>
    </w:p>
    <w:p w14:paraId="2015053C" w14:textId="453963DD" w:rsidR="00C60295" w:rsidRPr="00326046" w:rsidRDefault="00C60295" w:rsidP="00C60295">
      <w:pPr>
        <w:jc w:val="both"/>
        <w:rPr>
          <w:rFonts w:ascii="Garamond" w:hAnsi="Garamond" w:cs="Arial"/>
          <w:color w:val="BFBFBF" w:themeColor="background1" w:themeShade="BF"/>
        </w:rPr>
        <w:sectPr w:rsidR="00C60295" w:rsidRPr="00326046" w:rsidSect="00C60295">
          <w:headerReference w:type="default" r:id="rId14"/>
          <w:footerReference w:type="default" r:id="rId15"/>
          <w:pgSz w:w="15840" w:h="12240" w:orient="landscape"/>
          <w:pgMar w:top="1200" w:right="2090" w:bottom="1100" w:left="1843" w:header="584" w:footer="907" w:gutter="0"/>
          <w:cols w:space="720"/>
        </w:sectPr>
      </w:pPr>
    </w:p>
    <w:tbl>
      <w:tblPr>
        <w:tblStyle w:val="TableNormal"/>
        <w:tblpPr w:leftFromText="141" w:rightFromText="141" w:vertAnchor="text" w:horzAnchor="margin" w:tblpY="180"/>
        <w:tblW w:w="12221" w:type="dxa"/>
        <w:tblBorders>
          <w:top w:val="single" w:sz="4" w:space="0" w:color="D99493"/>
          <w:left w:val="single" w:sz="4" w:space="0" w:color="D99493"/>
          <w:bottom w:val="single" w:sz="4" w:space="0" w:color="D99493"/>
          <w:right w:val="single" w:sz="4" w:space="0" w:color="D99493"/>
          <w:insideH w:val="single" w:sz="4" w:space="0" w:color="D99493"/>
          <w:insideV w:val="single" w:sz="4" w:space="0" w:color="D99493"/>
        </w:tblBorders>
        <w:tblLayout w:type="fixed"/>
        <w:tblLook w:val="01E0" w:firstRow="1" w:lastRow="1" w:firstColumn="1" w:lastColumn="1" w:noHBand="0" w:noVBand="0"/>
      </w:tblPr>
      <w:tblGrid>
        <w:gridCol w:w="2045"/>
        <w:gridCol w:w="1922"/>
        <w:gridCol w:w="2149"/>
        <w:gridCol w:w="2035"/>
        <w:gridCol w:w="1075"/>
        <w:gridCol w:w="2995"/>
      </w:tblGrid>
      <w:tr w:rsidR="000B5275" w:rsidRPr="00326046" w14:paraId="42E9902B" w14:textId="77777777" w:rsidTr="000B5275">
        <w:trPr>
          <w:trHeight w:val="256"/>
        </w:trPr>
        <w:tc>
          <w:tcPr>
            <w:tcW w:w="2045" w:type="dxa"/>
            <w:tcBorders>
              <w:top w:val="nil"/>
              <w:left w:val="nil"/>
              <w:bottom w:val="single" w:sz="4" w:space="0" w:color="D9D9D9" w:themeColor="background1" w:themeShade="D9"/>
              <w:right w:val="nil"/>
            </w:tcBorders>
            <w:shd w:val="clear" w:color="auto" w:fill="F2F2F2" w:themeFill="background1" w:themeFillShade="F2"/>
          </w:tcPr>
          <w:p w14:paraId="12F6821B" w14:textId="77777777" w:rsidR="000B5275" w:rsidRPr="00326046" w:rsidRDefault="000B5275" w:rsidP="000B5275">
            <w:pPr>
              <w:pStyle w:val="TableParagraph"/>
              <w:spacing w:before="10" w:line="243" w:lineRule="exact"/>
              <w:ind w:left="112"/>
              <w:jc w:val="center"/>
              <w:rPr>
                <w:rFonts w:ascii="Garamond" w:hAnsi="Garamond" w:cs="Arial"/>
                <w:b/>
                <w:color w:val="000000" w:themeColor="text1"/>
              </w:rPr>
            </w:pPr>
            <w:r w:rsidRPr="00326046">
              <w:rPr>
                <w:rFonts w:ascii="Garamond" w:hAnsi="Garamond" w:cs="Arial"/>
                <w:b/>
                <w:color w:val="000000" w:themeColor="text1"/>
              </w:rPr>
              <w:t>Objetivos</w:t>
            </w:r>
            <w:r w:rsidRPr="00326046">
              <w:rPr>
                <w:rFonts w:ascii="Garamond" w:hAnsi="Garamond" w:cs="Arial"/>
                <w:b/>
                <w:color w:val="000000" w:themeColor="text1"/>
                <w:spacing w:val="-4"/>
              </w:rPr>
              <w:t xml:space="preserve"> </w:t>
            </w:r>
            <w:r w:rsidRPr="00326046">
              <w:rPr>
                <w:rFonts w:ascii="Garamond" w:hAnsi="Garamond" w:cs="Arial"/>
                <w:b/>
                <w:color w:val="000000" w:themeColor="text1"/>
              </w:rPr>
              <w:t>específicos</w:t>
            </w:r>
          </w:p>
        </w:tc>
        <w:tc>
          <w:tcPr>
            <w:tcW w:w="1922" w:type="dxa"/>
            <w:tcBorders>
              <w:top w:val="nil"/>
              <w:left w:val="nil"/>
              <w:bottom w:val="single" w:sz="4" w:space="0" w:color="D9D9D9" w:themeColor="background1" w:themeShade="D9"/>
              <w:right w:val="nil"/>
            </w:tcBorders>
            <w:shd w:val="clear" w:color="auto" w:fill="F2F2F2" w:themeFill="background1" w:themeFillShade="F2"/>
          </w:tcPr>
          <w:p w14:paraId="15EA0CD8" w14:textId="77777777" w:rsidR="000B5275" w:rsidRPr="00326046" w:rsidRDefault="000B5275" w:rsidP="000B5275">
            <w:pPr>
              <w:pStyle w:val="TableParagraph"/>
              <w:spacing w:before="10" w:line="243" w:lineRule="exact"/>
              <w:ind w:left="112"/>
              <w:jc w:val="center"/>
              <w:rPr>
                <w:rFonts w:ascii="Garamond" w:hAnsi="Garamond" w:cs="Arial"/>
                <w:b/>
                <w:color w:val="000000" w:themeColor="text1"/>
              </w:rPr>
            </w:pPr>
            <w:r w:rsidRPr="00326046">
              <w:rPr>
                <w:rFonts w:ascii="Garamond" w:hAnsi="Garamond" w:cs="Arial"/>
                <w:b/>
                <w:color w:val="000000" w:themeColor="text1"/>
              </w:rPr>
              <w:t>Productos</w:t>
            </w:r>
          </w:p>
        </w:tc>
        <w:tc>
          <w:tcPr>
            <w:tcW w:w="2149" w:type="dxa"/>
            <w:tcBorders>
              <w:top w:val="nil"/>
              <w:left w:val="nil"/>
              <w:bottom w:val="single" w:sz="4" w:space="0" w:color="D9D9D9" w:themeColor="background1" w:themeShade="D9"/>
              <w:right w:val="nil"/>
            </w:tcBorders>
            <w:shd w:val="clear" w:color="auto" w:fill="F2F2F2" w:themeFill="background1" w:themeFillShade="F2"/>
          </w:tcPr>
          <w:p w14:paraId="4EFB7570" w14:textId="77777777" w:rsidR="000B5275" w:rsidRPr="00326046" w:rsidRDefault="000B5275" w:rsidP="000B5275">
            <w:pPr>
              <w:pStyle w:val="TableParagraph"/>
              <w:spacing w:before="10" w:line="243" w:lineRule="exact"/>
              <w:ind w:left="111"/>
              <w:jc w:val="center"/>
              <w:rPr>
                <w:rFonts w:ascii="Garamond" w:hAnsi="Garamond" w:cs="Arial"/>
                <w:b/>
                <w:color w:val="000000" w:themeColor="text1"/>
              </w:rPr>
            </w:pPr>
            <w:r w:rsidRPr="00326046">
              <w:rPr>
                <w:rFonts w:ascii="Garamond" w:hAnsi="Garamond" w:cs="Arial"/>
                <w:b/>
                <w:color w:val="000000" w:themeColor="text1"/>
              </w:rPr>
              <w:t>Actividades</w:t>
            </w:r>
          </w:p>
        </w:tc>
        <w:tc>
          <w:tcPr>
            <w:tcW w:w="2035" w:type="dxa"/>
            <w:tcBorders>
              <w:top w:val="nil"/>
              <w:left w:val="nil"/>
              <w:bottom w:val="single" w:sz="4" w:space="0" w:color="D9D9D9" w:themeColor="background1" w:themeShade="D9"/>
              <w:right w:val="nil"/>
            </w:tcBorders>
            <w:shd w:val="clear" w:color="auto" w:fill="F2F2F2" w:themeFill="background1" w:themeFillShade="F2"/>
          </w:tcPr>
          <w:p w14:paraId="1FD521A8" w14:textId="77777777" w:rsidR="000B5275" w:rsidRPr="00326046" w:rsidRDefault="000B5275" w:rsidP="000B5275">
            <w:pPr>
              <w:pStyle w:val="TableParagraph"/>
              <w:spacing w:before="10" w:line="243" w:lineRule="exact"/>
              <w:ind w:left="108"/>
              <w:jc w:val="center"/>
              <w:rPr>
                <w:rFonts w:ascii="Garamond" w:hAnsi="Garamond" w:cs="Arial"/>
                <w:b/>
                <w:color w:val="000000" w:themeColor="text1"/>
              </w:rPr>
            </w:pPr>
            <w:r w:rsidRPr="00326046">
              <w:rPr>
                <w:rFonts w:ascii="Garamond" w:hAnsi="Garamond" w:cs="Arial"/>
                <w:b/>
                <w:color w:val="000000" w:themeColor="text1"/>
              </w:rPr>
              <w:t>Insumos</w:t>
            </w:r>
          </w:p>
        </w:tc>
        <w:tc>
          <w:tcPr>
            <w:tcW w:w="1075" w:type="dxa"/>
            <w:tcBorders>
              <w:top w:val="nil"/>
              <w:left w:val="nil"/>
              <w:bottom w:val="single" w:sz="4" w:space="0" w:color="D9D9D9" w:themeColor="background1" w:themeShade="D9"/>
              <w:right w:val="nil"/>
            </w:tcBorders>
            <w:shd w:val="clear" w:color="auto" w:fill="F2F2F2" w:themeFill="background1" w:themeFillShade="F2"/>
          </w:tcPr>
          <w:p w14:paraId="4E78E6F3" w14:textId="77777777" w:rsidR="000B5275" w:rsidRPr="00326046" w:rsidRDefault="000B5275" w:rsidP="000B5275">
            <w:pPr>
              <w:pStyle w:val="TableParagraph"/>
              <w:spacing w:before="10" w:line="243" w:lineRule="exact"/>
              <w:ind w:left="108"/>
              <w:jc w:val="center"/>
              <w:rPr>
                <w:rFonts w:ascii="Garamond" w:hAnsi="Garamond" w:cs="Arial"/>
                <w:b/>
                <w:color w:val="000000" w:themeColor="text1"/>
              </w:rPr>
            </w:pPr>
            <w:r w:rsidRPr="00326046">
              <w:rPr>
                <w:rFonts w:ascii="Garamond" w:hAnsi="Garamond" w:cs="Arial"/>
                <w:b/>
                <w:color w:val="000000" w:themeColor="text1"/>
              </w:rPr>
              <w:t>Periodo</w:t>
            </w:r>
          </w:p>
        </w:tc>
        <w:tc>
          <w:tcPr>
            <w:tcW w:w="2995" w:type="dxa"/>
            <w:tcBorders>
              <w:top w:val="nil"/>
              <w:left w:val="nil"/>
              <w:bottom w:val="single" w:sz="4" w:space="0" w:color="D9D9D9" w:themeColor="background1" w:themeShade="D9"/>
              <w:right w:val="nil"/>
            </w:tcBorders>
            <w:shd w:val="clear" w:color="auto" w:fill="F2F2F2" w:themeFill="background1" w:themeFillShade="F2"/>
          </w:tcPr>
          <w:p w14:paraId="0F40C59B" w14:textId="77777777" w:rsidR="000B5275" w:rsidRPr="00326046" w:rsidRDefault="000B5275" w:rsidP="000B5275">
            <w:pPr>
              <w:pStyle w:val="TableParagraph"/>
              <w:spacing w:before="10" w:line="243" w:lineRule="exact"/>
              <w:ind w:left="108"/>
              <w:jc w:val="center"/>
              <w:rPr>
                <w:rFonts w:ascii="Garamond" w:hAnsi="Garamond" w:cs="Arial"/>
                <w:b/>
                <w:color w:val="000000" w:themeColor="text1"/>
              </w:rPr>
            </w:pPr>
            <w:r w:rsidRPr="00326046">
              <w:rPr>
                <w:rFonts w:ascii="Garamond" w:hAnsi="Garamond" w:cs="Arial"/>
                <w:b/>
                <w:color w:val="000000" w:themeColor="text1"/>
              </w:rPr>
              <w:t>Costos</w:t>
            </w:r>
          </w:p>
        </w:tc>
      </w:tr>
      <w:tr w:rsidR="000B5275" w:rsidRPr="00326046" w14:paraId="6F32BAF1" w14:textId="77777777" w:rsidTr="000B5275">
        <w:trPr>
          <w:trHeight w:val="207"/>
        </w:trPr>
        <w:tc>
          <w:tcPr>
            <w:tcW w:w="204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4C98B1" w14:textId="77777777" w:rsidR="000B5275" w:rsidRPr="00326046" w:rsidRDefault="000B5275" w:rsidP="000B5275">
            <w:pPr>
              <w:pStyle w:val="TableParagraph"/>
              <w:ind w:left="107" w:right="97"/>
              <w:jc w:val="both"/>
              <w:rPr>
                <w:rFonts w:ascii="Garamond" w:hAnsi="Garamond" w:cs="Arial"/>
                <w:b/>
              </w:rPr>
            </w:pPr>
            <w:r w:rsidRPr="00326046">
              <w:rPr>
                <w:rFonts w:ascii="Garamond" w:hAnsi="Garamond" w:cs="Arial"/>
                <w:b/>
              </w:rPr>
              <w:t>1</w:t>
            </w:r>
          </w:p>
        </w:tc>
        <w:tc>
          <w:tcPr>
            <w:tcW w:w="192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8A7453" w14:textId="77777777" w:rsidR="000B5275" w:rsidRPr="00326046" w:rsidRDefault="000B5275" w:rsidP="000B5275">
            <w:pPr>
              <w:pStyle w:val="TableParagraph"/>
              <w:ind w:left="107"/>
              <w:rPr>
                <w:rFonts w:ascii="Garamond" w:hAnsi="Garamond" w:cs="Arial"/>
              </w:rPr>
            </w:pPr>
            <w:r w:rsidRPr="00326046">
              <w:rPr>
                <w:rFonts w:ascii="Garamond" w:hAnsi="Garamond" w:cs="Arial"/>
              </w:rPr>
              <w:t>1</w:t>
            </w:r>
          </w:p>
        </w:tc>
        <w:tc>
          <w:tcPr>
            <w:tcW w:w="214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9D6C91" w14:textId="77777777" w:rsidR="000B5275" w:rsidRPr="00326046" w:rsidRDefault="000B5275" w:rsidP="000B5275">
            <w:pPr>
              <w:pStyle w:val="TableParagraph"/>
              <w:spacing w:line="218" w:lineRule="exact"/>
              <w:ind w:left="106"/>
              <w:rPr>
                <w:rFonts w:ascii="Garamond" w:hAnsi="Garamond" w:cs="Arial"/>
              </w:rPr>
            </w:pPr>
            <w:r w:rsidRPr="00326046">
              <w:rPr>
                <w:rFonts w:ascii="Garamond" w:hAnsi="Garamond" w:cs="Arial"/>
              </w:rPr>
              <w:t>1</w:t>
            </w:r>
          </w:p>
        </w:tc>
        <w:tc>
          <w:tcPr>
            <w:tcW w:w="2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5ADD67" w14:textId="4E146E61" w:rsidR="000B5275" w:rsidRPr="00326046" w:rsidRDefault="000B5275" w:rsidP="000B5275">
            <w:pPr>
              <w:pStyle w:val="TableParagraph"/>
              <w:spacing w:before="1" w:line="199" w:lineRule="exact"/>
              <w:ind w:left="103"/>
              <w:rPr>
                <w:rFonts w:ascii="Garamond" w:hAnsi="Garamond" w:cs="Arial"/>
              </w:rPr>
            </w:pPr>
            <w:r w:rsidRPr="00326046">
              <w:rPr>
                <w:rFonts w:ascii="Garamond" w:hAnsi="Garamond" w:cs="Arial"/>
              </w:rPr>
              <w:t>1</w:t>
            </w:r>
          </w:p>
        </w:tc>
        <w:tc>
          <w:tcPr>
            <w:tcW w:w="10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EC9375" w14:textId="77777777" w:rsidR="000B5275" w:rsidRPr="00326046" w:rsidRDefault="000B5275" w:rsidP="000B5275">
            <w:pPr>
              <w:pStyle w:val="TableParagraph"/>
              <w:spacing w:before="1" w:line="199" w:lineRule="exact"/>
              <w:ind w:left="103"/>
              <w:rPr>
                <w:rFonts w:ascii="Garamond" w:hAnsi="Garamond" w:cs="Arial"/>
              </w:rPr>
            </w:pPr>
            <w:r w:rsidRPr="00326046">
              <w:rPr>
                <w:rFonts w:ascii="Garamond" w:hAnsi="Garamond" w:cs="Arial"/>
              </w:rPr>
              <w:t>1</w:t>
            </w:r>
          </w:p>
        </w:tc>
        <w:tc>
          <w:tcPr>
            <w:tcW w:w="2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1BD95" w14:textId="77777777" w:rsidR="000B5275" w:rsidRPr="00326046" w:rsidRDefault="000B5275" w:rsidP="000B5275">
            <w:pPr>
              <w:pStyle w:val="TableParagraph"/>
              <w:spacing w:before="1" w:line="199" w:lineRule="exact"/>
              <w:ind w:left="103"/>
              <w:rPr>
                <w:rFonts w:ascii="Garamond" w:hAnsi="Garamond" w:cs="Arial"/>
              </w:rPr>
            </w:pPr>
          </w:p>
        </w:tc>
      </w:tr>
      <w:tr w:rsidR="000B5275" w:rsidRPr="00326046" w14:paraId="420FF62D" w14:textId="77777777" w:rsidTr="000B5275">
        <w:trPr>
          <w:trHeight w:val="204"/>
        </w:trPr>
        <w:tc>
          <w:tcPr>
            <w:tcW w:w="204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AAA23" w14:textId="77777777" w:rsidR="000B5275" w:rsidRPr="00326046" w:rsidRDefault="000B5275" w:rsidP="000B5275">
            <w:pPr>
              <w:rPr>
                <w:rFonts w:ascii="Garamond" w:hAnsi="Garamond" w:cs="Arial"/>
              </w:rPr>
            </w:pPr>
          </w:p>
        </w:tc>
        <w:tc>
          <w:tcPr>
            <w:tcW w:w="192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9DC606" w14:textId="77777777" w:rsidR="000B5275" w:rsidRPr="00326046" w:rsidRDefault="000B5275" w:rsidP="000B5275">
            <w:pPr>
              <w:rPr>
                <w:rFonts w:ascii="Garamond" w:hAnsi="Garamond" w:cs="Arial"/>
              </w:rPr>
            </w:pPr>
          </w:p>
        </w:tc>
        <w:tc>
          <w:tcPr>
            <w:tcW w:w="214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C2AEB2" w14:textId="77777777" w:rsidR="000B5275" w:rsidRPr="00326046" w:rsidRDefault="000B5275" w:rsidP="000B5275">
            <w:pPr>
              <w:rPr>
                <w:rFonts w:ascii="Garamond" w:hAnsi="Garamond" w:cs="Arial"/>
              </w:rPr>
            </w:pPr>
          </w:p>
        </w:tc>
        <w:tc>
          <w:tcPr>
            <w:tcW w:w="2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B4A654" w14:textId="611B3CC6" w:rsidR="000B5275" w:rsidRPr="00326046" w:rsidRDefault="000B5275" w:rsidP="000B5275">
            <w:pPr>
              <w:pStyle w:val="TableParagraph"/>
              <w:spacing w:line="198" w:lineRule="exact"/>
              <w:ind w:left="103"/>
              <w:rPr>
                <w:rFonts w:ascii="Garamond" w:hAnsi="Garamond" w:cs="Arial"/>
              </w:rPr>
            </w:pPr>
            <w:r w:rsidRPr="00326046">
              <w:rPr>
                <w:rFonts w:ascii="Garamond" w:hAnsi="Garamond" w:cs="Arial"/>
              </w:rPr>
              <w:t>2</w:t>
            </w:r>
          </w:p>
        </w:tc>
        <w:tc>
          <w:tcPr>
            <w:tcW w:w="10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5D98D0" w14:textId="77777777" w:rsidR="000B5275" w:rsidRPr="00326046" w:rsidRDefault="000B5275" w:rsidP="000B5275">
            <w:pPr>
              <w:pStyle w:val="TableParagraph"/>
              <w:spacing w:line="198" w:lineRule="exact"/>
              <w:ind w:left="103"/>
              <w:rPr>
                <w:rFonts w:ascii="Garamond" w:hAnsi="Garamond" w:cs="Arial"/>
              </w:rPr>
            </w:pPr>
            <w:r w:rsidRPr="00326046">
              <w:rPr>
                <w:rFonts w:ascii="Garamond" w:hAnsi="Garamond" w:cs="Arial"/>
              </w:rPr>
              <w:t>2</w:t>
            </w:r>
          </w:p>
        </w:tc>
        <w:tc>
          <w:tcPr>
            <w:tcW w:w="2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BC5B86" w14:textId="77777777" w:rsidR="000B5275" w:rsidRPr="00326046" w:rsidRDefault="000B5275" w:rsidP="000B5275">
            <w:pPr>
              <w:pStyle w:val="TableParagraph"/>
              <w:spacing w:line="198" w:lineRule="exact"/>
              <w:ind w:left="103"/>
              <w:rPr>
                <w:rFonts w:ascii="Garamond" w:hAnsi="Garamond" w:cs="Arial"/>
              </w:rPr>
            </w:pPr>
          </w:p>
        </w:tc>
      </w:tr>
      <w:tr w:rsidR="000B5275" w:rsidRPr="00326046" w14:paraId="0E9CA939" w14:textId="77777777" w:rsidTr="000B5275">
        <w:trPr>
          <w:trHeight w:val="207"/>
        </w:trPr>
        <w:tc>
          <w:tcPr>
            <w:tcW w:w="204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63F5A9" w14:textId="77777777" w:rsidR="000B5275" w:rsidRPr="00326046" w:rsidRDefault="000B5275" w:rsidP="000B5275">
            <w:pPr>
              <w:rPr>
                <w:rFonts w:ascii="Garamond" w:hAnsi="Garamond" w:cs="Arial"/>
              </w:rPr>
            </w:pPr>
          </w:p>
        </w:tc>
        <w:tc>
          <w:tcPr>
            <w:tcW w:w="192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D44205" w14:textId="77777777" w:rsidR="000B5275" w:rsidRPr="00326046" w:rsidRDefault="000B5275" w:rsidP="000B5275">
            <w:pPr>
              <w:rPr>
                <w:rFonts w:ascii="Garamond" w:hAnsi="Garamond" w:cs="Arial"/>
              </w:rPr>
            </w:pPr>
          </w:p>
        </w:tc>
        <w:tc>
          <w:tcPr>
            <w:tcW w:w="214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56368" w14:textId="77777777" w:rsidR="000B5275" w:rsidRPr="00326046" w:rsidRDefault="000B5275" w:rsidP="000B5275">
            <w:pPr>
              <w:rPr>
                <w:rFonts w:ascii="Garamond" w:hAnsi="Garamond" w:cs="Arial"/>
              </w:rPr>
            </w:pPr>
          </w:p>
        </w:tc>
        <w:tc>
          <w:tcPr>
            <w:tcW w:w="2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F338FD" w14:textId="77777777" w:rsidR="000B5275" w:rsidRPr="00326046" w:rsidRDefault="000B5275" w:rsidP="000B5275">
            <w:pPr>
              <w:pStyle w:val="TableParagraph"/>
              <w:spacing w:before="1" w:line="199" w:lineRule="exact"/>
              <w:ind w:left="103"/>
              <w:rPr>
                <w:rFonts w:ascii="Garamond" w:hAnsi="Garamond" w:cs="Arial"/>
              </w:rPr>
            </w:pPr>
            <w:r w:rsidRPr="00326046">
              <w:rPr>
                <w:rFonts w:ascii="Garamond" w:hAnsi="Garamond" w:cs="Arial"/>
              </w:rPr>
              <w:t>3</w:t>
            </w:r>
          </w:p>
        </w:tc>
        <w:tc>
          <w:tcPr>
            <w:tcW w:w="10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DE2232" w14:textId="77777777" w:rsidR="000B5275" w:rsidRPr="00326046" w:rsidRDefault="000B5275" w:rsidP="000B5275">
            <w:pPr>
              <w:pStyle w:val="TableParagraph"/>
              <w:spacing w:before="1" w:line="199" w:lineRule="exact"/>
              <w:ind w:left="103"/>
              <w:rPr>
                <w:rFonts w:ascii="Garamond" w:hAnsi="Garamond" w:cs="Arial"/>
              </w:rPr>
            </w:pPr>
            <w:r w:rsidRPr="00326046">
              <w:rPr>
                <w:rFonts w:ascii="Garamond" w:hAnsi="Garamond" w:cs="Arial"/>
              </w:rPr>
              <w:t>3</w:t>
            </w:r>
          </w:p>
        </w:tc>
        <w:tc>
          <w:tcPr>
            <w:tcW w:w="2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D29B4D" w14:textId="77777777" w:rsidR="000B5275" w:rsidRPr="00326046" w:rsidRDefault="000B5275" w:rsidP="000B5275">
            <w:pPr>
              <w:pStyle w:val="TableParagraph"/>
              <w:spacing w:before="1" w:line="199" w:lineRule="exact"/>
              <w:ind w:left="103"/>
              <w:rPr>
                <w:rFonts w:ascii="Garamond" w:hAnsi="Garamond" w:cs="Arial"/>
              </w:rPr>
            </w:pPr>
          </w:p>
        </w:tc>
      </w:tr>
      <w:tr w:rsidR="000B5275" w:rsidRPr="00326046" w14:paraId="18229250" w14:textId="77777777" w:rsidTr="000B5275">
        <w:trPr>
          <w:trHeight w:val="248"/>
        </w:trPr>
        <w:tc>
          <w:tcPr>
            <w:tcW w:w="204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14B7CA" w14:textId="77777777" w:rsidR="000B5275" w:rsidRPr="00326046" w:rsidRDefault="000B5275" w:rsidP="000B5275">
            <w:pPr>
              <w:rPr>
                <w:rFonts w:ascii="Garamond" w:hAnsi="Garamond" w:cs="Arial"/>
              </w:rPr>
            </w:pPr>
          </w:p>
        </w:tc>
        <w:tc>
          <w:tcPr>
            <w:tcW w:w="192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B902E" w14:textId="77777777" w:rsidR="000B5275" w:rsidRPr="00326046" w:rsidRDefault="000B5275" w:rsidP="000B5275">
            <w:pPr>
              <w:rPr>
                <w:rFonts w:ascii="Garamond" w:hAnsi="Garamond" w:cs="Arial"/>
              </w:rPr>
            </w:pPr>
          </w:p>
        </w:tc>
        <w:tc>
          <w:tcPr>
            <w:tcW w:w="214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6371FB6" w14:textId="77777777" w:rsidR="000B5275" w:rsidRPr="00326046" w:rsidRDefault="000B5275" w:rsidP="000B5275">
            <w:pPr>
              <w:pStyle w:val="TableParagraph"/>
              <w:spacing w:line="199" w:lineRule="exact"/>
              <w:ind w:left="106"/>
              <w:rPr>
                <w:rFonts w:ascii="Garamond" w:hAnsi="Garamond" w:cs="Arial"/>
              </w:rPr>
            </w:pPr>
            <w:r w:rsidRPr="00326046">
              <w:rPr>
                <w:rFonts w:ascii="Garamond" w:hAnsi="Garamond" w:cs="Arial"/>
              </w:rPr>
              <w:t>2</w:t>
            </w:r>
          </w:p>
        </w:tc>
        <w:tc>
          <w:tcPr>
            <w:tcW w:w="2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C84B48" w14:textId="77777777" w:rsidR="000B5275" w:rsidRPr="00326046" w:rsidRDefault="000B5275" w:rsidP="000B5275">
            <w:pPr>
              <w:pStyle w:val="TableParagraph"/>
              <w:spacing w:before="1"/>
              <w:ind w:left="103"/>
              <w:rPr>
                <w:rFonts w:ascii="Garamond" w:hAnsi="Garamond" w:cs="Arial"/>
              </w:rPr>
            </w:pPr>
            <w:r w:rsidRPr="00326046">
              <w:rPr>
                <w:rFonts w:ascii="Garamond" w:hAnsi="Garamond" w:cs="Arial"/>
              </w:rPr>
              <w:t>1</w:t>
            </w:r>
          </w:p>
        </w:tc>
        <w:tc>
          <w:tcPr>
            <w:tcW w:w="10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FCCB8C" w14:textId="77777777" w:rsidR="000B5275" w:rsidRPr="00326046" w:rsidRDefault="000B5275" w:rsidP="000B5275">
            <w:pPr>
              <w:pStyle w:val="TableParagraph"/>
              <w:spacing w:before="1"/>
              <w:ind w:left="103"/>
              <w:rPr>
                <w:rFonts w:ascii="Garamond" w:hAnsi="Garamond" w:cs="Arial"/>
              </w:rPr>
            </w:pPr>
          </w:p>
        </w:tc>
        <w:tc>
          <w:tcPr>
            <w:tcW w:w="2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196ACB" w14:textId="77777777" w:rsidR="000B5275" w:rsidRPr="00326046" w:rsidRDefault="000B5275" w:rsidP="000B5275">
            <w:pPr>
              <w:pStyle w:val="TableParagraph"/>
              <w:spacing w:before="1"/>
              <w:ind w:left="103"/>
              <w:rPr>
                <w:rFonts w:ascii="Garamond" w:hAnsi="Garamond" w:cs="Arial"/>
              </w:rPr>
            </w:pPr>
          </w:p>
        </w:tc>
      </w:tr>
      <w:tr w:rsidR="000B5275" w:rsidRPr="00326046" w14:paraId="6BF774A3" w14:textId="77777777" w:rsidTr="000B5275">
        <w:trPr>
          <w:trHeight w:val="248"/>
        </w:trPr>
        <w:tc>
          <w:tcPr>
            <w:tcW w:w="204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53D31E" w14:textId="77777777" w:rsidR="000B5275" w:rsidRPr="00326046" w:rsidRDefault="000B5275" w:rsidP="000B5275">
            <w:pPr>
              <w:rPr>
                <w:rFonts w:ascii="Garamond" w:hAnsi="Garamond" w:cs="Arial"/>
              </w:rPr>
            </w:pPr>
          </w:p>
        </w:tc>
        <w:tc>
          <w:tcPr>
            <w:tcW w:w="192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D6E764" w14:textId="77777777" w:rsidR="000B5275" w:rsidRPr="00326046" w:rsidRDefault="000B5275" w:rsidP="000B5275">
            <w:pPr>
              <w:rPr>
                <w:rFonts w:ascii="Garamond" w:hAnsi="Garamond" w:cs="Arial"/>
              </w:rPr>
            </w:pPr>
          </w:p>
        </w:tc>
        <w:tc>
          <w:tcPr>
            <w:tcW w:w="214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5A77915D" w14:textId="77777777" w:rsidR="000B5275" w:rsidRPr="00326046" w:rsidRDefault="000B5275" w:rsidP="000B5275">
            <w:pPr>
              <w:pStyle w:val="TableParagraph"/>
              <w:spacing w:line="199" w:lineRule="exact"/>
              <w:ind w:left="106"/>
              <w:rPr>
                <w:rFonts w:ascii="Garamond" w:hAnsi="Garamond" w:cs="Arial"/>
              </w:rPr>
            </w:pPr>
          </w:p>
        </w:tc>
        <w:tc>
          <w:tcPr>
            <w:tcW w:w="2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107E4E" w14:textId="77777777" w:rsidR="000B5275" w:rsidRPr="00326046" w:rsidRDefault="000B5275" w:rsidP="000B5275">
            <w:pPr>
              <w:pStyle w:val="TableParagraph"/>
              <w:spacing w:before="1"/>
              <w:ind w:left="103"/>
              <w:rPr>
                <w:rFonts w:ascii="Garamond" w:hAnsi="Garamond" w:cs="Arial"/>
              </w:rPr>
            </w:pPr>
            <w:r w:rsidRPr="00326046">
              <w:rPr>
                <w:rFonts w:ascii="Garamond" w:hAnsi="Garamond" w:cs="Arial"/>
              </w:rPr>
              <w:t>2</w:t>
            </w:r>
          </w:p>
        </w:tc>
        <w:tc>
          <w:tcPr>
            <w:tcW w:w="10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CA4C80" w14:textId="77777777" w:rsidR="000B5275" w:rsidRPr="00326046" w:rsidRDefault="000B5275" w:rsidP="000B5275">
            <w:pPr>
              <w:pStyle w:val="TableParagraph"/>
              <w:spacing w:before="1"/>
              <w:ind w:left="103"/>
              <w:rPr>
                <w:rFonts w:ascii="Garamond" w:hAnsi="Garamond" w:cs="Arial"/>
              </w:rPr>
            </w:pPr>
          </w:p>
        </w:tc>
        <w:tc>
          <w:tcPr>
            <w:tcW w:w="2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E5C65B" w14:textId="77777777" w:rsidR="000B5275" w:rsidRPr="00326046" w:rsidRDefault="000B5275" w:rsidP="000B5275">
            <w:pPr>
              <w:pStyle w:val="TableParagraph"/>
              <w:spacing w:before="1"/>
              <w:ind w:left="103"/>
              <w:rPr>
                <w:rFonts w:ascii="Garamond" w:hAnsi="Garamond" w:cs="Arial"/>
              </w:rPr>
            </w:pPr>
          </w:p>
        </w:tc>
      </w:tr>
      <w:tr w:rsidR="000B5275" w:rsidRPr="00326046" w14:paraId="762EBC46" w14:textId="77777777" w:rsidTr="000B5275">
        <w:trPr>
          <w:trHeight w:val="248"/>
        </w:trPr>
        <w:tc>
          <w:tcPr>
            <w:tcW w:w="20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27A6B" w14:textId="77777777" w:rsidR="000B5275" w:rsidRPr="00326046" w:rsidRDefault="000B5275" w:rsidP="000B5275">
            <w:pPr>
              <w:rPr>
                <w:rFonts w:ascii="Garamond" w:hAnsi="Garamond" w:cs="Arial"/>
              </w:rPr>
            </w:pPr>
          </w:p>
        </w:tc>
        <w:tc>
          <w:tcPr>
            <w:tcW w:w="19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5F0F40" w14:textId="77777777" w:rsidR="000B5275" w:rsidRPr="00326046" w:rsidRDefault="000B5275" w:rsidP="000B5275">
            <w:pPr>
              <w:rPr>
                <w:rFonts w:ascii="Garamond" w:hAnsi="Garamond" w:cs="Arial"/>
              </w:rPr>
            </w:pPr>
          </w:p>
        </w:tc>
        <w:tc>
          <w:tcPr>
            <w:tcW w:w="2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D8BC74" w14:textId="77777777" w:rsidR="000B5275" w:rsidRPr="00326046" w:rsidRDefault="000B5275" w:rsidP="000B5275">
            <w:pPr>
              <w:pStyle w:val="TableParagraph"/>
              <w:spacing w:line="199" w:lineRule="exact"/>
              <w:ind w:left="106"/>
              <w:rPr>
                <w:rFonts w:ascii="Garamond" w:hAnsi="Garamond" w:cs="Arial"/>
              </w:rPr>
            </w:pPr>
          </w:p>
        </w:tc>
        <w:tc>
          <w:tcPr>
            <w:tcW w:w="20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C27C72" w14:textId="77777777" w:rsidR="000B5275" w:rsidRPr="00326046" w:rsidRDefault="000B5275" w:rsidP="000B5275">
            <w:pPr>
              <w:pStyle w:val="TableParagraph"/>
              <w:spacing w:before="1"/>
              <w:ind w:left="103"/>
              <w:rPr>
                <w:rFonts w:ascii="Garamond" w:hAnsi="Garamond" w:cs="Arial"/>
              </w:rPr>
            </w:pPr>
          </w:p>
        </w:tc>
        <w:tc>
          <w:tcPr>
            <w:tcW w:w="10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2CCDC5" w14:textId="77777777" w:rsidR="000B5275" w:rsidRPr="00326046" w:rsidRDefault="000B5275" w:rsidP="000B5275">
            <w:pPr>
              <w:pStyle w:val="TableParagraph"/>
              <w:spacing w:before="1"/>
              <w:ind w:left="103"/>
              <w:rPr>
                <w:rFonts w:ascii="Garamond" w:hAnsi="Garamond" w:cs="Arial"/>
              </w:rPr>
            </w:pPr>
          </w:p>
        </w:tc>
        <w:tc>
          <w:tcPr>
            <w:tcW w:w="29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DEECCA" w14:textId="77777777" w:rsidR="000B5275" w:rsidRPr="00326046" w:rsidRDefault="000B5275" w:rsidP="000B5275">
            <w:pPr>
              <w:pStyle w:val="TableParagraph"/>
              <w:spacing w:before="1"/>
              <w:ind w:left="103"/>
              <w:rPr>
                <w:rFonts w:ascii="Garamond" w:hAnsi="Garamond" w:cs="Arial"/>
              </w:rPr>
            </w:pPr>
          </w:p>
        </w:tc>
      </w:tr>
    </w:tbl>
    <w:p w14:paraId="35B3E2B6" w14:textId="75723B70" w:rsidR="00E144BD" w:rsidRPr="00326046" w:rsidRDefault="00603A7A" w:rsidP="00C60295">
      <w:pPr>
        <w:pStyle w:val="Textoindependiente"/>
        <w:rPr>
          <w:rFonts w:ascii="Garamond" w:hAnsi="Garamond" w:cs="Arial"/>
        </w:rPr>
      </w:pPr>
      <w:r w:rsidRPr="00326046">
        <w:rPr>
          <w:rFonts w:ascii="Garamond" w:hAnsi="Garamond" w:cs="Arial"/>
        </w:rPr>
        <w:br w:type="column"/>
      </w:r>
      <w:bookmarkStart w:id="46" w:name="_bookmark39"/>
      <w:bookmarkEnd w:id="46"/>
    </w:p>
    <w:p w14:paraId="1BCD2CD5" w14:textId="77777777" w:rsidR="00E144BD" w:rsidRPr="00326046" w:rsidRDefault="00E144BD">
      <w:pPr>
        <w:rPr>
          <w:rFonts w:ascii="Garamond" w:hAnsi="Garamond" w:cs="Arial"/>
        </w:rPr>
      </w:pPr>
    </w:p>
    <w:p w14:paraId="3C6D4997" w14:textId="77777777" w:rsidR="00C60295" w:rsidRPr="00326046" w:rsidRDefault="00C60295">
      <w:pPr>
        <w:rPr>
          <w:rFonts w:ascii="Garamond" w:hAnsi="Garamond" w:cs="Arial"/>
        </w:rPr>
      </w:pPr>
    </w:p>
    <w:p w14:paraId="510D2919" w14:textId="293DA19A" w:rsidR="00C60295" w:rsidRPr="00326046" w:rsidRDefault="00C60295">
      <w:pPr>
        <w:rPr>
          <w:rFonts w:ascii="Garamond" w:hAnsi="Garamond" w:cs="Arial"/>
        </w:rPr>
        <w:sectPr w:rsidR="00C60295" w:rsidRPr="00326046" w:rsidSect="00BD5E00">
          <w:type w:val="continuous"/>
          <w:pgSz w:w="15840" w:h="12240" w:orient="landscape"/>
          <w:pgMar w:top="900" w:right="1300" w:bottom="1100" w:left="1300" w:header="720" w:footer="720" w:gutter="0"/>
          <w:cols w:num="2" w:space="720" w:equalWidth="0">
            <w:col w:w="2696" w:space="1791"/>
            <w:col w:w="8753"/>
          </w:cols>
        </w:sectPr>
      </w:pPr>
    </w:p>
    <w:p w14:paraId="3BD486EE" w14:textId="77777777" w:rsidR="00140CCD" w:rsidRPr="00326046" w:rsidRDefault="0069370F" w:rsidP="0069370F">
      <w:pPr>
        <w:widowControl/>
        <w:autoSpaceDE/>
        <w:autoSpaceDN/>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t xml:space="preserve">   </w:t>
      </w:r>
    </w:p>
    <w:p w14:paraId="085839F4" w14:textId="77777777" w:rsidR="00140CCD" w:rsidRPr="00326046" w:rsidRDefault="00140CCD" w:rsidP="0069370F">
      <w:pPr>
        <w:widowControl/>
        <w:autoSpaceDE/>
        <w:autoSpaceDN/>
        <w:jc w:val="both"/>
        <w:rPr>
          <w:rFonts w:ascii="Garamond" w:hAnsi="Garamond" w:cs="Arial"/>
          <w:b/>
          <w:bCs/>
          <w:color w:val="D9D9D9" w:themeColor="background1" w:themeShade="D9"/>
        </w:rPr>
      </w:pPr>
    </w:p>
    <w:p w14:paraId="01912F46" w14:textId="77777777" w:rsidR="00140CCD" w:rsidRPr="00326046" w:rsidRDefault="00140CCD" w:rsidP="0069370F">
      <w:pPr>
        <w:widowControl/>
        <w:autoSpaceDE/>
        <w:autoSpaceDN/>
        <w:jc w:val="both"/>
        <w:rPr>
          <w:rFonts w:ascii="Garamond" w:hAnsi="Garamond" w:cs="Arial"/>
          <w:b/>
          <w:bCs/>
          <w:color w:val="D9D9D9" w:themeColor="background1" w:themeShade="D9"/>
        </w:rPr>
      </w:pPr>
    </w:p>
    <w:p w14:paraId="5FAF09FA" w14:textId="77777777" w:rsidR="00140CCD" w:rsidRPr="00326046" w:rsidRDefault="00140CCD" w:rsidP="0069370F">
      <w:pPr>
        <w:widowControl/>
        <w:autoSpaceDE/>
        <w:autoSpaceDN/>
        <w:jc w:val="both"/>
        <w:rPr>
          <w:rFonts w:ascii="Garamond" w:hAnsi="Garamond" w:cs="Arial"/>
          <w:b/>
          <w:bCs/>
          <w:color w:val="D9D9D9" w:themeColor="background1" w:themeShade="D9"/>
        </w:rPr>
      </w:pPr>
    </w:p>
    <w:p w14:paraId="0A11D003" w14:textId="77777777" w:rsidR="00140CCD" w:rsidRPr="00326046" w:rsidRDefault="00140CCD" w:rsidP="0069370F">
      <w:pPr>
        <w:widowControl/>
        <w:autoSpaceDE/>
        <w:autoSpaceDN/>
        <w:jc w:val="both"/>
        <w:rPr>
          <w:rFonts w:ascii="Garamond" w:hAnsi="Garamond" w:cs="Arial"/>
          <w:b/>
          <w:bCs/>
          <w:color w:val="D9D9D9" w:themeColor="background1" w:themeShade="D9"/>
        </w:rPr>
      </w:pPr>
    </w:p>
    <w:p w14:paraId="219824A9" w14:textId="77777777" w:rsidR="00140CCD" w:rsidRPr="00326046" w:rsidRDefault="00140CCD" w:rsidP="0069370F">
      <w:pPr>
        <w:widowControl/>
        <w:autoSpaceDE/>
        <w:autoSpaceDN/>
        <w:jc w:val="both"/>
        <w:rPr>
          <w:rFonts w:ascii="Garamond" w:hAnsi="Garamond" w:cs="Arial"/>
          <w:b/>
          <w:bCs/>
          <w:color w:val="D9D9D9" w:themeColor="background1" w:themeShade="D9"/>
        </w:rPr>
      </w:pPr>
    </w:p>
    <w:p w14:paraId="7C0F49CA" w14:textId="6865B9DC" w:rsidR="0069370F" w:rsidRPr="00326046" w:rsidRDefault="0069370F" w:rsidP="0069370F">
      <w:pPr>
        <w:widowControl/>
        <w:autoSpaceDE/>
        <w:autoSpaceDN/>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t xml:space="preserve">Fuente: </w:t>
      </w:r>
      <w:proofErr w:type="spellStart"/>
      <w:r w:rsidRPr="00326046">
        <w:rPr>
          <w:rFonts w:ascii="Garamond" w:hAnsi="Garamond" w:cs="Arial"/>
          <w:b/>
          <w:bCs/>
          <w:color w:val="D9D9D9" w:themeColor="background1" w:themeShade="D9"/>
        </w:rPr>
        <w:t>xx</w:t>
      </w:r>
      <w:proofErr w:type="spellEnd"/>
    </w:p>
    <w:p w14:paraId="44986B7F" w14:textId="77777777" w:rsidR="00E144BD" w:rsidRPr="00326046" w:rsidRDefault="00E144BD">
      <w:pPr>
        <w:rPr>
          <w:rFonts w:ascii="Garamond" w:hAnsi="Garamond" w:cs="Arial"/>
        </w:rPr>
        <w:sectPr w:rsidR="00E144BD" w:rsidRPr="00326046" w:rsidSect="00BD5E00">
          <w:type w:val="continuous"/>
          <w:pgSz w:w="15840" w:h="12240" w:orient="landscape"/>
          <w:pgMar w:top="900" w:right="1300" w:bottom="1100" w:left="1300" w:header="720" w:footer="720" w:gutter="0"/>
          <w:cols w:space="720"/>
        </w:sectPr>
      </w:pPr>
    </w:p>
    <w:p w14:paraId="2660C4B9" w14:textId="77777777" w:rsidR="00E144BD" w:rsidRPr="00326046" w:rsidRDefault="00E144BD">
      <w:pPr>
        <w:pStyle w:val="Textoindependiente"/>
        <w:rPr>
          <w:rFonts w:ascii="Garamond" w:hAnsi="Garamond" w:cs="Arial"/>
        </w:rPr>
      </w:pPr>
    </w:p>
    <w:p w14:paraId="28D9DE00" w14:textId="432685D4" w:rsidR="00E144BD" w:rsidRPr="00AA75F0" w:rsidRDefault="00603A7A" w:rsidP="00AD6A3C">
      <w:pPr>
        <w:pStyle w:val="Ttulo2"/>
        <w:numPr>
          <w:ilvl w:val="0"/>
          <w:numId w:val="34"/>
        </w:numPr>
        <w:tabs>
          <w:tab w:val="left" w:pos="1122"/>
        </w:tabs>
        <w:spacing w:before="1"/>
        <w:ind w:hanging="129"/>
        <w:rPr>
          <w:rFonts w:ascii="Garamond" w:hAnsi="Garamond" w:cs="Arial"/>
          <w:color w:val="000000" w:themeColor="text1"/>
          <w:spacing w:val="-1"/>
          <w:sz w:val="22"/>
          <w:szCs w:val="22"/>
        </w:rPr>
      </w:pPr>
      <w:bookmarkStart w:id="47" w:name="_Toc97473752"/>
      <w:bookmarkStart w:id="48" w:name="_Toc102742105"/>
      <w:r w:rsidRPr="00AA75F0">
        <w:rPr>
          <w:rFonts w:ascii="Garamond" w:hAnsi="Garamond" w:cs="Arial"/>
          <w:color w:val="000000" w:themeColor="text1"/>
          <w:spacing w:val="-1"/>
          <w:sz w:val="22"/>
          <w:szCs w:val="22"/>
        </w:rPr>
        <w:t>Riesgos</w:t>
      </w:r>
      <w:bookmarkEnd w:id="47"/>
      <w:bookmarkEnd w:id="48"/>
    </w:p>
    <w:p w14:paraId="2EA931F6" w14:textId="77777777" w:rsidR="00C56BFE" w:rsidRPr="00326046" w:rsidRDefault="00C56BFE" w:rsidP="00C56BFE">
      <w:pPr>
        <w:pStyle w:val="Ttulo2"/>
        <w:tabs>
          <w:tab w:val="left" w:pos="1122"/>
        </w:tabs>
        <w:spacing w:before="1"/>
        <w:ind w:left="1122" w:firstLine="0"/>
        <w:rPr>
          <w:rFonts w:ascii="Garamond" w:hAnsi="Garamond" w:cs="Arial"/>
          <w:color w:val="808080" w:themeColor="background1" w:themeShade="80"/>
          <w:spacing w:val="-1"/>
          <w:sz w:val="22"/>
          <w:szCs w:val="22"/>
        </w:rPr>
      </w:pPr>
    </w:p>
    <w:p w14:paraId="4926780C" w14:textId="7390DDEB" w:rsidR="00E144BD" w:rsidRPr="00326046" w:rsidRDefault="000B0557" w:rsidP="005C272F">
      <w:pPr>
        <w:pStyle w:val="Descripcin"/>
      </w:pPr>
      <w:bookmarkStart w:id="49" w:name="_bookmark42"/>
      <w:bookmarkStart w:id="50" w:name="_Toc98302494"/>
      <w:bookmarkEnd w:id="49"/>
      <w:r w:rsidRPr="00326046">
        <w:t xml:space="preserve">Tabla </w:t>
      </w:r>
      <w:r w:rsidR="009D46CA">
        <w:fldChar w:fldCharType="begin"/>
      </w:r>
      <w:r w:rsidR="009D46CA">
        <w:instrText xml:space="preserve"> SEQ Tabla \* ARABIC </w:instrText>
      </w:r>
      <w:r w:rsidR="009D46CA">
        <w:fldChar w:fldCharType="separate"/>
      </w:r>
      <w:r w:rsidR="000E1224" w:rsidRPr="00326046">
        <w:rPr>
          <w:noProof/>
        </w:rPr>
        <w:t>10</w:t>
      </w:r>
      <w:r w:rsidR="009D46CA">
        <w:rPr>
          <w:noProof/>
        </w:rPr>
        <w:fldChar w:fldCharType="end"/>
      </w:r>
      <w:r w:rsidR="00603A7A" w:rsidRPr="00326046">
        <w:rPr>
          <w:spacing w:val="-2"/>
        </w:rPr>
        <w:t xml:space="preserve"> </w:t>
      </w:r>
      <w:r w:rsidR="00AD6A3C" w:rsidRPr="00326046">
        <w:rPr>
          <w:spacing w:val="-2"/>
        </w:rPr>
        <w:t xml:space="preserve">- </w:t>
      </w:r>
      <w:r w:rsidR="00603A7A" w:rsidRPr="00326046">
        <w:t>Relación</w:t>
      </w:r>
      <w:r w:rsidR="00603A7A" w:rsidRPr="00326046">
        <w:rPr>
          <w:spacing w:val="-1"/>
        </w:rPr>
        <w:t xml:space="preserve"> </w:t>
      </w:r>
      <w:r w:rsidR="00603A7A" w:rsidRPr="00326046">
        <w:t>de</w:t>
      </w:r>
      <w:r w:rsidR="00603A7A" w:rsidRPr="00326046">
        <w:rPr>
          <w:spacing w:val="-2"/>
        </w:rPr>
        <w:t xml:space="preserve"> </w:t>
      </w:r>
      <w:r w:rsidR="00603A7A" w:rsidRPr="00326046">
        <w:t>riesgos</w:t>
      </w:r>
      <w:bookmarkEnd w:id="50"/>
    </w:p>
    <w:p w14:paraId="20387B33" w14:textId="77777777" w:rsidR="000B0557" w:rsidRPr="00326046" w:rsidRDefault="000B0557" w:rsidP="000B0557">
      <w:pPr>
        <w:rPr>
          <w:rFonts w:ascii="Garamond" w:hAnsi="Garamond" w:cs="Arial"/>
          <w:lang w:val="es-MX"/>
        </w:rPr>
      </w:pPr>
    </w:p>
    <w:tbl>
      <w:tblPr>
        <w:tblStyle w:val="TableNormal"/>
        <w:tblW w:w="0" w:type="auto"/>
        <w:tblInd w:w="126" w:type="dxa"/>
        <w:shd w:val="clear" w:color="auto" w:fill="FFFFFF" w:themeFill="background1"/>
        <w:tblLayout w:type="fixed"/>
        <w:tblLook w:val="01E0" w:firstRow="1" w:lastRow="1" w:firstColumn="1" w:lastColumn="1" w:noHBand="0" w:noVBand="0"/>
      </w:tblPr>
      <w:tblGrid>
        <w:gridCol w:w="982"/>
        <w:gridCol w:w="1160"/>
        <w:gridCol w:w="1465"/>
        <w:gridCol w:w="1444"/>
        <w:gridCol w:w="1319"/>
        <w:gridCol w:w="1320"/>
        <w:gridCol w:w="1355"/>
      </w:tblGrid>
      <w:tr w:rsidR="00E144BD" w:rsidRPr="00326046" w14:paraId="0372479D" w14:textId="77777777" w:rsidTr="00603B8C">
        <w:trPr>
          <w:trHeight w:val="551"/>
        </w:trPr>
        <w:tc>
          <w:tcPr>
            <w:tcW w:w="982" w:type="dxa"/>
            <w:tcBorders>
              <w:bottom w:val="single" w:sz="4" w:space="0" w:color="D9D9D9" w:themeColor="background1" w:themeShade="D9"/>
            </w:tcBorders>
            <w:shd w:val="clear" w:color="auto" w:fill="F2F2F2" w:themeFill="background1" w:themeFillShade="F2"/>
          </w:tcPr>
          <w:p w14:paraId="63D83A3A" w14:textId="77777777" w:rsidR="00E144BD" w:rsidRPr="00326046" w:rsidRDefault="00603A7A" w:rsidP="000B0557">
            <w:pPr>
              <w:pStyle w:val="TableParagraph"/>
              <w:spacing w:line="275" w:lineRule="exact"/>
              <w:ind w:left="110"/>
              <w:jc w:val="center"/>
              <w:rPr>
                <w:rFonts w:ascii="Garamond" w:hAnsi="Garamond" w:cs="Arial"/>
                <w:b/>
                <w:bCs/>
              </w:rPr>
            </w:pPr>
            <w:r w:rsidRPr="00326046">
              <w:rPr>
                <w:rFonts w:ascii="Garamond" w:hAnsi="Garamond" w:cs="Arial"/>
                <w:b/>
                <w:bCs/>
              </w:rPr>
              <w:t>Nivel</w:t>
            </w:r>
          </w:p>
        </w:tc>
        <w:tc>
          <w:tcPr>
            <w:tcW w:w="1160" w:type="dxa"/>
            <w:tcBorders>
              <w:bottom w:val="single" w:sz="4" w:space="0" w:color="D9D9D9" w:themeColor="background1" w:themeShade="D9"/>
            </w:tcBorders>
            <w:shd w:val="clear" w:color="auto" w:fill="F2F2F2" w:themeFill="background1" w:themeFillShade="F2"/>
          </w:tcPr>
          <w:p w14:paraId="793EA30D" w14:textId="77777777" w:rsidR="00E144BD" w:rsidRPr="00326046" w:rsidRDefault="00603A7A" w:rsidP="000B0557">
            <w:pPr>
              <w:pStyle w:val="TableParagraph"/>
              <w:spacing w:line="275" w:lineRule="exact"/>
              <w:ind w:left="107"/>
              <w:jc w:val="center"/>
              <w:rPr>
                <w:rFonts w:ascii="Garamond" w:hAnsi="Garamond" w:cs="Arial"/>
                <w:b/>
                <w:bCs/>
              </w:rPr>
            </w:pPr>
            <w:r w:rsidRPr="00326046">
              <w:rPr>
                <w:rFonts w:ascii="Garamond" w:hAnsi="Garamond" w:cs="Arial"/>
                <w:b/>
                <w:bCs/>
              </w:rPr>
              <w:t>Tipo</w:t>
            </w:r>
          </w:p>
        </w:tc>
        <w:tc>
          <w:tcPr>
            <w:tcW w:w="1465" w:type="dxa"/>
            <w:tcBorders>
              <w:bottom w:val="single" w:sz="4" w:space="0" w:color="D9D9D9" w:themeColor="background1" w:themeShade="D9"/>
            </w:tcBorders>
            <w:shd w:val="clear" w:color="auto" w:fill="F2F2F2" w:themeFill="background1" w:themeFillShade="F2"/>
          </w:tcPr>
          <w:p w14:paraId="73021DB5" w14:textId="77777777" w:rsidR="00E144BD" w:rsidRPr="00326046" w:rsidRDefault="00603A7A" w:rsidP="000B0557">
            <w:pPr>
              <w:pStyle w:val="TableParagraph"/>
              <w:spacing w:line="276" w:lineRule="exact"/>
              <w:ind w:left="106" w:right="91"/>
              <w:jc w:val="center"/>
              <w:rPr>
                <w:rFonts w:ascii="Garamond" w:hAnsi="Garamond" w:cs="Arial"/>
                <w:b/>
                <w:bCs/>
              </w:rPr>
            </w:pPr>
            <w:r w:rsidRPr="00326046">
              <w:rPr>
                <w:rFonts w:ascii="Garamond" w:hAnsi="Garamond" w:cs="Arial"/>
                <w:b/>
                <w:bCs/>
                <w:spacing w:val="-1"/>
              </w:rPr>
              <w:t>Descripción</w:t>
            </w:r>
            <w:r w:rsidRPr="00326046">
              <w:rPr>
                <w:rFonts w:ascii="Garamond" w:hAnsi="Garamond" w:cs="Arial"/>
                <w:b/>
                <w:bCs/>
                <w:spacing w:val="-57"/>
              </w:rPr>
              <w:t xml:space="preserve"> </w:t>
            </w:r>
            <w:r w:rsidRPr="00326046">
              <w:rPr>
                <w:rFonts w:ascii="Garamond" w:hAnsi="Garamond" w:cs="Arial"/>
                <w:b/>
                <w:bCs/>
              </w:rPr>
              <w:t>del</w:t>
            </w:r>
            <w:r w:rsidRPr="00326046">
              <w:rPr>
                <w:rFonts w:ascii="Garamond" w:hAnsi="Garamond" w:cs="Arial"/>
                <w:b/>
                <w:bCs/>
                <w:spacing w:val="-1"/>
              </w:rPr>
              <w:t xml:space="preserve"> </w:t>
            </w:r>
            <w:r w:rsidRPr="00326046">
              <w:rPr>
                <w:rFonts w:ascii="Garamond" w:hAnsi="Garamond" w:cs="Arial"/>
                <w:b/>
                <w:bCs/>
              </w:rPr>
              <w:t>Riesgo</w:t>
            </w:r>
          </w:p>
        </w:tc>
        <w:tc>
          <w:tcPr>
            <w:tcW w:w="1444" w:type="dxa"/>
            <w:tcBorders>
              <w:bottom w:val="single" w:sz="4" w:space="0" w:color="D9D9D9" w:themeColor="background1" w:themeShade="D9"/>
            </w:tcBorders>
            <w:shd w:val="clear" w:color="auto" w:fill="F2F2F2" w:themeFill="background1" w:themeFillShade="F2"/>
          </w:tcPr>
          <w:p w14:paraId="333AAFDA" w14:textId="77777777" w:rsidR="00E144BD" w:rsidRPr="00326046" w:rsidRDefault="00603A7A" w:rsidP="000B0557">
            <w:pPr>
              <w:pStyle w:val="TableParagraph"/>
              <w:spacing w:line="275" w:lineRule="exact"/>
              <w:ind w:left="108"/>
              <w:jc w:val="center"/>
              <w:rPr>
                <w:rFonts w:ascii="Garamond" w:hAnsi="Garamond" w:cs="Arial"/>
                <w:b/>
                <w:bCs/>
              </w:rPr>
            </w:pPr>
            <w:r w:rsidRPr="00326046">
              <w:rPr>
                <w:rFonts w:ascii="Garamond" w:hAnsi="Garamond" w:cs="Arial"/>
                <w:b/>
                <w:bCs/>
              </w:rPr>
              <w:t>Probabilidad</w:t>
            </w:r>
          </w:p>
        </w:tc>
        <w:tc>
          <w:tcPr>
            <w:tcW w:w="1319" w:type="dxa"/>
            <w:tcBorders>
              <w:bottom w:val="single" w:sz="4" w:space="0" w:color="D9D9D9" w:themeColor="background1" w:themeShade="D9"/>
            </w:tcBorders>
            <w:shd w:val="clear" w:color="auto" w:fill="F2F2F2" w:themeFill="background1" w:themeFillShade="F2"/>
          </w:tcPr>
          <w:p w14:paraId="6D7904DA" w14:textId="77777777" w:rsidR="00E144BD" w:rsidRPr="00326046" w:rsidRDefault="00603A7A" w:rsidP="000B0557">
            <w:pPr>
              <w:pStyle w:val="TableParagraph"/>
              <w:spacing w:line="275" w:lineRule="exact"/>
              <w:ind w:left="107"/>
              <w:jc w:val="center"/>
              <w:rPr>
                <w:rFonts w:ascii="Garamond" w:hAnsi="Garamond" w:cs="Arial"/>
                <w:b/>
                <w:bCs/>
              </w:rPr>
            </w:pPr>
            <w:r w:rsidRPr="00326046">
              <w:rPr>
                <w:rFonts w:ascii="Garamond" w:hAnsi="Garamond" w:cs="Arial"/>
                <w:b/>
                <w:bCs/>
              </w:rPr>
              <w:t>Impacto</w:t>
            </w:r>
          </w:p>
        </w:tc>
        <w:tc>
          <w:tcPr>
            <w:tcW w:w="1320" w:type="dxa"/>
            <w:tcBorders>
              <w:bottom w:val="single" w:sz="4" w:space="0" w:color="D9D9D9" w:themeColor="background1" w:themeShade="D9"/>
            </w:tcBorders>
            <w:shd w:val="clear" w:color="auto" w:fill="F2F2F2" w:themeFill="background1" w:themeFillShade="F2"/>
          </w:tcPr>
          <w:p w14:paraId="56BC040C" w14:textId="77777777" w:rsidR="00E144BD" w:rsidRPr="00326046" w:rsidRDefault="00603A7A" w:rsidP="000B0557">
            <w:pPr>
              <w:pStyle w:val="TableParagraph"/>
              <w:spacing w:line="275" w:lineRule="exact"/>
              <w:ind w:left="103"/>
              <w:jc w:val="center"/>
              <w:rPr>
                <w:rFonts w:ascii="Garamond" w:hAnsi="Garamond" w:cs="Arial"/>
                <w:b/>
                <w:bCs/>
              </w:rPr>
            </w:pPr>
            <w:r w:rsidRPr="00326046">
              <w:rPr>
                <w:rFonts w:ascii="Garamond" w:hAnsi="Garamond" w:cs="Arial"/>
                <w:b/>
                <w:bCs/>
              </w:rPr>
              <w:t>Efectos</w:t>
            </w:r>
          </w:p>
        </w:tc>
        <w:tc>
          <w:tcPr>
            <w:tcW w:w="1355" w:type="dxa"/>
            <w:tcBorders>
              <w:bottom w:val="single" w:sz="4" w:space="0" w:color="D9D9D9" w:themeColor="background1" w:themeShade="D9"/>
            </w:tcBorders>
            <w:shd w:val="clear" w:color="auto" w:fill="F2F2F2" w:themeFill="background1" w:themeFillShade="F2"/>
          </w:tcPr>
          <w:p w14:paraId="05F42D16" w14:textId="77777777" w:rsidR="00E144BD" w:rsidRPr="00326046" w:rsidRDefault="00603A7A" w:rsidP="000B0557">
            <w:pPr>
              <w:pStyle w:val="TableParagraph"/>
              <w:spacing w:line="276" w:lineRule="exact"/>
              <w:ind w:left="101" w:right="101"/>
              <w:jc w:val="center"/>
              <w:rPr>
                <w:rFonts w:ascii="Garamond" w:hAnsi="Garamond" w:cs="Arial"/>
                <w:b/>
                <w:bCs/>
              </w:rPr>
            </w:pPr>
            <w:r w:rsidRPr="00326046">
              <w:rPr>
                <w:rFonts w:ascii="Garamond" w:hAnsi="Garamond" w:cs="Arial"/>
                <w:b/>
                <w:bCs/>
              </w:rPr>
              <w:t>Medidas</w:t>
            </w:r>
            <w:r w:rsidRPr="00326046">
              <w:rPr>
                <w:rFonts w:ascii="Garamond" w:hAnsi="Garamond" w:cs="Arial"/>
                <w:b/>
                <w:bCs/>
                <w:spacing w:val="9"/>
              </w:rPr>
              <w:t xml:space="preserve"> </w:t>
            </w:r>
            <w:r w:rsidRPr="00326046">
              <w:rPr>
                <w:rFonts w:ascii="Garamond" w:hAnsi="Garamond" w:cs="Arial"/>
                <w:b/>
                <w:bCs/>
              </w:rPr>
              <w:t>de</w:t>
            </w:r>
            <w:r w:rsidRPr="00326046">
              <w:rPr>
                <w:rFonts w:ascii="Garamond" w:hAnsi="Garamond" w:cs="Arial"/>
                <w:b/>
                <w:bCs/>
                <w:spacing w:val="-57"/>
              </w:rPr>
              <w:t xml:space="preserve"> </w:t>
            </w:r>
            <w:r w:rsidRPr="00326046">
              <w:rPr>
                <w:rFonts w:ascii="Garamond" w:hAnsi="Garamond" w:cs="Arial"/>
                <w:b/>
                <w:bCs/>
              </w:rPr>
              <w:t>Mitigación</w:t>
            </w:r>
          </w:p>
        </w:tc>
      </w:tr>
      <w:tr w:rsidR="00E144BD" w:rsidRPr="00326046" w14:paraId="6BCFF246" w14:textId="77777777" w:rsidTr="00603B8C">
        <w:trPr>
          <w:trHeight w:val="1302"/>
        </w:trPr>
        <w:tc>
          <w:tcPr>
            <w:tcW w:w="9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FA4936" w14:textId="711AD35C" w:rsidR="00E144BD" w:rsidRPr="00326046" w:rsidRDefault="00E144BD">
            <w:pPr>
              <w:pStyle w:val="TableParagraph"/>
              <w:spacing w:before="161"/>
              <w:ind w:left="110" w:right="282"/>
              <w:rPr>
                <w:rFonts w:ascii="Garamond" w:hAnsi="Garamond" w:cs="Arial"/>
              </w:rPr>
            </w:pPr>
          </w:p>
        </w:tc>
        <w:tc>
          <w:tcPr>
            <w:tcW w:w="1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B50461" w14:textId="48C2B807" w:rsidR="00E144BD" w:rsidRPr="00326046" w:rsidRDefault="00E144BD">
            <w:pPr>
              <w:pStyle w:val="TableParagraph"/>
              <w:ind w:left="107"/>
              <w:rPr>
                <w:rFonts w:ascii="Garamond" w:hAnsi="Garamond" w:cs="Arial"/>
              </w:rPr>
            </w:pPr>
          </w:p>
        </w:tc>
        <w:tc>
          <w:tcPr>
            <w:tcW w:w="14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0E6B449" w14:textId="06C82F14" w:rsidR="00E144BD" w:rsidRPr="00326046" w:rsidRDefault="00E144BD">
            <w:pPr>
              <w:pStyle w:val="TableParagraph"/>
              <w:spacing w:line="163" w:lineRule="exact"/>
              <w:ind w:left="106"/>
              <w:rPr>
                <w:rFonts w:ascii="Garamond" w:hAnsi="Garamond" w:cs="Arial"/>
              </w:rPr>
            </w:pPr>
          </w:p>
        </w:tc>
        <w:tc>
          <w:tcPr>
            <w:tcW w:w="1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9F412B" w14:textId="0679B959" w:rsidR="00E144BD" w:rsidRPr="00326046" w:rsidRDefault="00E144BD">
            <w:pPr>
              <w:pStyle w:val="TableParagraph"/>
              <w:spacing w:line="206" w:lineRule="exact"/>
              <w:ind w:left="468"/>
              <w:rPr>
                <w:rFonts w:ascii="Garamond" w:hAnsi="Garamond" w:cs="Arial"/>
              </w:rPr>
            </w:pPr>
          </w:p>
        </w:tc>
        <w:tc>
          <w:tcPr>
            <w:tcW w:w="13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193E7A3" w14:textId="2FF9352D" w:rsidR="00E144BD" w:rsidRPr="00326046" w:rsidRDefault="00E144BD">
            <w:pPr>
              <w:pStyle w:val="TableParagraph"/>
              <w:spacing w:line="206" w:lineRule="exact"/>
              <w:ind w:left="467"/>
              <w:rPr>
                <w:rFonts w:ascii="Garamond" w:hAnsi="Garamond" w:cs="Arial"/>
              </w:rPr>
            </w:pPr>
          </w:p>
        </w:tc>
        <w:tc>
          <w:tcPr>
            <w:tcW w:w="1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2A29F6" w14:textId="51DD4051" w:rsidR="00E144BD" w:rsidRPr="00326046" w:rsidRDefault="00E144BD">
            <w:pPr>
              <w:pStyle w:val="TableParagraph"/>
              <w:spacing w:before="1"/>
              <w:ind w:left="103" w:right="92"/>
              <w:rPr>
                <w:rFonts w:ascii="Garamond" w:hAnsi="Garamond" w:cs="Arial"/>
              </w:rPr>
            </w:pPr>
          </w:p>
        </w:tc>
        <w:tc>
          <w:tcPr>
            <w:tcW w:w="1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734FFA" w14:textId="204D55B2" w:rsidR="00E144BD" w:rsidRPr="00326046" w:rsidRDefault="00E144BD">
            <w:pPr>
              <w:pStyle w:val="TableParagraph"/>
              <w:ind w:left="101" w:right="102"/>
              <w:jc w:val="both"/>
              <w:rPr>
                <w:rFonts w:ascii="Garamond" w:hAnsi="Garamond" w:cs="Arial"/>
              </w:rPr>
            </w:pPr>
          </w:p>
        </w:tc>
      </w:tr>
      <w:tr w:rsidR="00E144BD" w:rsidRPr="00326046" w14:paraId="5BC0E908" w14:textId="77777777" w:rsidTr="00603B8C">
        <w:trPr>
          <w:trHeight w:val="1547"/>
        </w:trPr>
        <w:tc>
          <w:tcPr>
            <w:tcW w:w="9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5D3EA7" w14:textId="756C5221" w:rsidR="00E144BD" w:rsidRPr="00326046" w:rsidRDefault="00E144BD">
            <w:pPr>
              <w:pStyle w:val="TableParagraph"/>
              <w:spacing w:before="162"/>
              <w:ind w:left="110"/>
              <w:rPr>
                <w:rFonts w:ascii="Garamond" w:hAnsi="Garamond" w:cs="Arial"/>
              </w:rPr>
            </w:pPr>
          </w:p>
        </w:tc>
        <w:tc>
          <w:tcPr>
            <w:tcW w:w="1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EAC873A" w14:textId="7B89ED94" w:rsidR="00E144BD" w:rsidRPr="00326046" w:rsidRDefault="00E144BD">
            <w:pPr>
              <w:pStyle w:val="TableParagraph"/>
              <w:spacing w:before="162"/>
              <w:ind w:left="107"/>
              <w:rPr>
                <w:rFonts w:ascii="Garamond" w:hAnsi="Garamond" w:cs="Arial"/>
              </w:rPr>
            </w:pPr>
          </w:p>
        </w:tc>
        <w:tc>
          <w:tcPr>
            <w:tcW w:w="14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E58973" w14:textId="3601BBAF" w:rsidR="00E144BD" w:rsidRPr="00326046" w:rsidRDefault="00E144BD">
            <w:pPr>
              <w:pStyle w:val="TableParagraph"/>
              <w:ind w:left="106" w:right="86"/>
              <w:rPr>
                <w:rFonts w:ascii="Garamond" w:hAnsi="Garamond" w:cs="Arial"/>
              </w:rPr>
            </w:pPr>
          </w:p>
        </w:tc>
        <w:tc>
          <w:tcPr>
            <w:tcW w:w="1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D6DB24" w14:textId="037B8DF6" w:rsidR="00E144BD" w:rsidRPr="00326046" w:rsidRDefault="00E144BD">
            <w:pPr>
              <w:pStyle w:val="TableParagraph"/>
              <w:spacing w:line="207" w:lineRule="exact"/>
              <w:ind w:left="108"/>
              <w:rPr>
                <w:rFonts w:ascii="Garamond" w:hAnsi="Garamond" w:cs="Arial"/>
              </w:rPr>
            </w:pPr>
          </w:p>
        </w:tc>
        <w:tc>
          <w:tcPr>
            <w:tcW w:w="13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AA1D02B" w14:textId="0EB2FC09" w:rsidR="00E144BD" w:rsidRPr="00326046" w:rsidRDefault="00E144BD">
            <w:pPr>
              <w:pStyle w:val="TableParagraph"/>
              <w:spacing w:line="207" w:lineRule="exact"/>
              <w:ind w:left="107"/>
              <w:rPr>
                <w:rFonts w:ascii="Garamond" w:hAnsi="Garamond" w:cs="Arial"/>
              </w:rPr>
            </w:pPr>
          </w:p>
        </w:tc>
        <w:tc>
          <w:tcPr>
            <w:tcW w:w="1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CBBBE29" w14:textId="7484335A" w:rsidR="00E144BD" w:rsidRPr="00326046" w:rsidRDefault="00E144BD">
            <w:pPr>
              <w:pStyle w:val="TableParagraph"/>
              <w:spacing w:before="1"/>
              <w:ind w:left="103" w:right="102"/>
              <w:rPr>
                <w:rFonts w:ascii="Garamond" w:hAnsi="Garamond" w:cs="Arial"/>
              </w:rPr>
            </w:pPr>
          </w:p>
        </w:tc>
        <w:tc>
          <w:tcPr>
            <w:tcW w:w="1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5C6CA6" w14:textId="2D2B6310" w:rsidR="00E144BD" w:rsidRPr="00326046" w:rsidRDefault="00E144BD">
            <w:pPr>
              <w:pStyle w:val="TableParagraph"/>
              <w:spacing w:line="161" w:lineRule="exact"/>
              <w:ind w:left="101"/>
              <w:rPr>
                <w:rFonts w:ascii="Garamond" w:hAnsi="Garamond" w:cs="Arial"/>
              </w:rPr>
            </w:pPr>
          </w:p>
        </w:tc>
      </w:tr>
    </w:tbl>
    <w:p w14:paraId="1D9B1112" w14:textId="77777777" w:rsidR="001070DD" w:rsidRPr="00326046" w:rsidRDefault="001070DD" w:rsidP="001070DD">
      <w:pPr>
        <w:widowControl/>
        <w:autoSpaceDE/>
        <w:autoSpaceDN/>
        <w:jc w:val="both"/>
        <w:rPr>
          <w:rFonts w:ascii="Garamond" w:hAnsi="Garamond" w:cs="Arial"/>
          <w:b/>
          <w:bCs/>
          <w:color w:val="D9D9D9" w:themeColor="background1" w:themeShade="D9"/>
        </w:rPr>
      </w:pPr>
      <w:r w:rsidRPr="00326046">
        <w:rPr>
          <w:rFonts w:ascii="Garamond" w:hAnsi="Garamond" w:cs="Arial"/>
        </w:rPr>
        <w:t xml:space="preserve">    </w:t>
      </w:r>
      <w:r w:rsidRPr="00326046">
        <w:rPr>
          <w:rFonts w:ascii="Garamond" w:hAnsi="Garamond" w:cs="Arial"/>
          <w:b/>
          <w:bCs/>
          <w:color w:val="D9D9D9" w:themeColor="background1" w:themeShade="D9"/>
        </w:rPr>
        <w:t xml:space="preserve">   Fuente: </w:t>
      </w:r>
      <w:proofErr w:type="spellStart"/>
      <w:r w:rsidRPr="00326046">
        <w:rPr>
          <w:rFonts w:ascii="Garamond" w:hAnsi="Garamond" w:cs="Arial"/>
          <w:b/>
          <w:bCs/>
          <w:color w:val="D9D9D9" w:themeColor="background1" w:themeShade="D9"/>
        </w:rPr>
        <w:t>xx</w:t>
      </w:r>
      <w:proofErr w:type="spellEnd"/>
    </w:p>
    <w:p w14:paraId="78B7AB08" w14:textId="60EAA080" w:rsidR="00E144BD" w:rsidRPr="00326046" w:rsidRDefault="00E144BD">
      <w:pPr>
        <w:rPr>
          <w:rFonts w:ascii="Garamond" w:hAnsi="Garamond" w:cs="Arial"/>
        </w:rPr>
      </w:pPr>
    </w:p>
    <w:p w14:paraId="7E295168" w14:textId="79A1E15A" w:rsidR="000B0557" w:rsidRPr="00326046" w:rsidRDefault="000B0557">
      <w:pPr>
        <w:rPr>
          <w:rFonts w:ascii="Garamond" w:hAnsi="Garamond" w:cs="Arial"/>
        </w:rPr>
      </w:pPr>
    </w:p>
    <w:p w14:paraId="524F3BFF" w14:textId="593868B6" w:rsidR="0047746B" w:rsidRPr="00326046" w:rsidRDefault="0047746B" w:rsidP="0084776B">
      <w:pPr>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Se debe identificar cada riesgo </w:t>
      </w:r>
      <w:r w:rsidR="0084776B" w:rsidRPr="00326046">
        <w:rPr>
          <w:rFonts w:ascii="Garamond" w:hAnsi="Garamond" w:cs="Arial"/>
          <w:color w:val="A6A6A6" w:themeColor="background1" w:themeShade="A6"/>
        </w:rPr>
        <w:t>de la alternativa. En el nivel, se registran riesgos a nivel de objetivo general, productos, actividades. En el tipo, definir si son de carácter administrativo, legal, operacional</w:t>
      </w:r>
      <w:r w:rsidR="007775CD" w:rsidRPr="00326046">
        <w:rPr>
          <w:rFonts w:ascii="Garamond" w:hAnsi="Garamond" w:cs="Arial"/>
          <w:color w:val="A6A6A6" w:themeColor="background1" w:themeShade="A6"/>
        </w:rPr>
        <w:t xml:space="preserve"> y de mercado</w:t>
      </w:r>
      <w:r w:rsidR="0084776B" w:rsidRPr="00326046">
        <w:rPr>
          <w:rFonts w:ascii="Garamond" w:hAnsi="Garamond" w:cs="Arial"/>
          <w:color w:val="A6A6A6" w:themeColor="background1" w:themeShade="A6"/>
        </w:rPr>
        <w:t>. La probabilidad, probable o posible, lo que identifica el porcentaje de probabilidad de que ocurra. El impacto, si es moderado, medio o mayor. En las medidas de mitigación, definir todas aquellas actividades necesarias para el control del riesgo.</w:t>
      </w:r>
    </w:p>
    <w:p w14:paraId="2E3B8E8A" w14:textId="77777777" w:rsidR="000B0557" w:rsidRPr="00326046" w:rsidRDefault="000B0557">
      <w:pPr>
        <w:rPr>
          <w:rFonts w:ascii="Garamond" w:hAnsi="Garamond" w:cs="Arial"/>
        </w:rPr>
      </w:pPr>
    </w:p>
    <w:p w14:paraId="543B903F" w14:textId="55BF46A4" w:rsidR="00E144BD" w:rsidRPr="00347988" w:rsidRDefault="00603A7A" w:rsidP="00AD6A3C">
      <w:pPr>
        <w:pStyle w:val="Ttulo2"/>
        <w:numPr>
          <w:ilvl w:val="0"/>
          <w:numId w:val="34"/>
        </w:numPr>
        <w:spacing w:before="1"/>
        <w:ind w:left="1418"/>
        <w:rPr>
          <w:rFonts w:ascii="Garamond" w:hAnsi="Garamond" w:cs="Arial"/>
          <w:color w:val="000000" w:themeColor="text1"/>
          <w:spacing w:val="-1"/>
          <w:sz w:val="22"/>
          <w:szCs w:val="22"/>
        </w:rPr>
      </w:pPr>
      <w:bookmarkStart w:id="51" w:name="_Toc97473753"/>
      <w:bookmarkStart w:id="52" w:name="_Toc102742106"/>
      <w:r w:rsidRPr="00347988">
        <w:rPr>
          <w:rFonts w:ascii="Garamond" w:hAnsi="Garamond" w:cs="Arial"/>
          <w:color w:val="000000" w:themeColor="text1"/>
          <w:spacing w:val="-1"/>
          <w:sz w:val="22"/>
          <w:szCs w:val="22"/>
        </w:rPr>
        <w:t>Ingresos y beneficios</w:t>
      </w:r>
      <w:bookmarkEnd w:id="51"/>
      <w:bookmarkEnd w:id="52"/>
    </w:p>
    <w:p w14:paraId="0C19AB70" w14:textId="14175DB1" w:rsidR="00E144BD" w:rsidRPr="00326046" w:rsidRDefault="00E144BD">
      <w:pPr>
        <w:pStyle w:val="Textoindependiente"/>
        <w:rPr>
          <w:rFonts w:ascii="Garamond" w:hAnsi="Garamond" w:cs="Arial"/>
          <w:b/>
        </w:rPr>
      </w:pPr>
    </w:p>
    <w:p w14:paraId="45ABB6F3" w14:textId="349C6353" w:rsidR="00B25449" w:rsidRPr="00326046" w:rsidRDefault="00B25449" w:rsidP="00B25449">
      <w:pPr>
        <w:jc w:val="both"/>
        <w:rPr>
          <w:rFonts w:ascii="Garamond" w:hAnsi="Garamond" w:cs="Arial"/>
          <w:color w:val="A6A6A6" w:themeColor="background1" w:themeShade="A6"/>
        </w:rPr>
      </w:pPr>
      <w:r w:rsidRPr="00326046">
        <w:rPr>
          <w:rFonts w:ascii="Garamond" w:hAnsi="Garamond" w:cs="Arial"/>
          <w:color w:val="A6A6A6" w:themeColor="background1" w:themeShade="A6"/>
        </w:rPr>
        <w:t>Los ingresos y beneficios de una alternativa de solución</w:t>
      </w:r>
      <w:r w:rsidR="00855ED4" w:rsidRPr="00326046">
        <w:rPr>
          <w:rFonts w:ascii="Garamond" w:hAnsi="Garamond" w:cs="Arial"/>
          <w:color w:val="A6A6A6" w:themeColor="background1" w:themeShade="A6"/>
        </w:rPr>
        <w:t xml:space="preserve"> no son fáciles de identificar, por eso, se definen caminos que permiten su definición. Para esto, tener en cuenta los siguientes conceptos:</w:t>
      </w:r>
    </w:p>
    <w:p w14:paraId="0D450156" w14:textId="2B50EFAC" w:rsidR="00B25449" w:rsidRPr="00326046" w:rsidRDefault="00B25449" w:rsidP="00B25449">
      <w:pPr>
        <w:jc w:val="both"/>
        <w:rPr>
          <w:rFonts w:ascii="Garamond" w:hAnsi="Garamond" w:cs="Arial"/>
          <w:color w:val="A6A6A6" w:themeColor="background1" w:themeShade="A6"/>
        </w:rPr>
      </w:pPr>
    </w:p>
    <w:p w14:paraId="5B07727F" w14:textId="244DF90C" w:rsidR="00B25449" w:rsidRPr="00326046" w:rsidRDefault="00B25449" w:rsidP="00B25449">
      <w:pPr>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Costos evitados: </w:t>
      </w:r>
      <w:r w:rsidR="00855ED4" w:rsidRPr="00326046">
        <w:rPr>
          <w:rFonts w:ascii="Garamond" w:hAnsi="Garamond" w:cs="Arial"/>
          <w:color w:val="A6A6A6" w:themeColor="background1" w:themeShade="A6"/>
        </w:rPr>
        <w:t xml:space="preserve">Se utiliza </w:t>
      </w:r>
      <w:r w:rsidRPr="00326046">
        <w:rPr>
          <w:rFonts w:ascii="Garamond" w:hAnsi="Garamond" w:cs="Arial"/>
          <w:color w:val="A6A6A6" w:themeColor="background1" w:themeShade="A6"/>
        </w:rPr>
        <w:t xml:space="preserve">cuando el bien y servicio </w:t>
      </w:r>
      <w:r w:rsidR="00855ED4" w:rsidRPr="00326046">
        <w:rPr>
          <w:rFonts w:ascii="Garamond" w:hAnsi="Garamond" w:cs="Arial"/>
          <w:color w:val="A6A6A6" w:themeColor="background1" w:themeShade="A6"/>
        </w:rPr>
        <w:t xml:space="preserve">que se contempla en la alternativa de solución no </w:t>
      </w:r>
      <w:r w:rsidRPr="00326046">
        <w:rPr>
          <w:rFonts w:ascii="Garamond" w:hAnsi="Garamond" w:cs="Arial"/>
          <w:color w:val="A6A6A6" w:themeColor="background1" w:themeShade="A6"/>
        </w:rPr>
        <w:t xml:space="preserve">se comercializa en el mercado, </w:t>
      </w:r>
      <w:r w:rsidR="00855ED4" w:rsidRPr="00326046">
        <w:rPr>
          <w:rFonts w:ascii="Garamond" w:hAnsi="Garamond" w:cs="Arial"/>
          <w:color w:val="A6A6A6" w:themeColor="background1" w:themeShade="A6"/>
        </w:rPr>
        <w:t>y por tanto, se realiza una sustitución para la identificación de ingresos y beneficios otro</w:t>
      </w:r>
      <w:r w:rsidRPr="00326046">
        <w:rPr>
          <w:rFonts w:ascii="Garamond" w:hAnsi="Garamond" w:cs="Arial"/>
          <w:color w:val="A6A6A6" w:themeColor="background1" w:themeShade="A6"/>
        </w:rPr>
        <w:t>,</w:t>
      </w:r>
      <w:r w:rsidR="00855ED4" w:rsidRPr="00326046">
        <w:rPr>
          <w:rFonts w:ascii="Garamond" w:hAnsi="Garamond" w:cs="Arial"/>
          <w:color w:val="A6A6A6" w:themeColor="background1" w:themeShade="A6"/>
        </w:rPr>
        <w:t xml:space="preserve"> que p</w:t>
      </w:r>
      <w:r w:rsidRPr="00326046">
        <w:rPr>
          <w:rFonts w:ascii="Garamond" w:hAnsi="Garamond" w:cs="Arial"/>
          <w:color w:val="A6A6A6" w:themeColor="background1" w:themeShade="A6"/>
        </w:rPr>
        <w:t xml:space="preserve">ueda cuantificarse, en términos de ahorros, o pagos dejados de realizar. En este caso aplica los beneficios de vivienda, en donde los pagos dejados de realizar </w:t>
      </w:r>
      <w:r w:rsidR="00855ED4" w:rsidRPr="00326046">
        <w:rPr>
          <w:rFonts w:ascii="Garamond" w:hAnsi="Garamond" w:cs="Arial"/>
          <w:color w:val="A6A6A6" w:themeColor="background1" w:themeShade="A6"/>
        </w:rPr>
        <w:t xml:space="preserve">en un periodo de tiempo por </w:t>
      </w:r>
      <w:r w:rsidRPr="00326046">
        <w:rPr>
          <w:rFonts w:ascii="Garamond" w:hAnsi="Garamond" w:cs="Arial"/>
          <w:color w:val="A6A6A6" w:themeColor="background1" w:themeShade="A6"/>
        </w:rPr>
        <w:t xml:space="preserve">los </w:t>
      </w:r>
      <w:r w:rsidR="00347988" w:rsidRPr="00326046">
        <w:rPr>
          <w:rFonts w:ascii="Garamond" w:hAnsi="Garamond" w:cs="Arial"/>
          <w:color w:val="A6A6A6" w:themeColor="background1" w:themeShade="A6"/>
        </w:rPr>
        <w:t>arriendos</w:t>
      </w:r>
      <w:r w:rsidRPr="00326046">
        <w:rPr>
          <w:rFonts w:ascii="Garamond" w:hAnsi="Garamond" w:cs="Arial"/>
          <w:color w:val="A6A6A6" w:themeColor="background1" w:themeShade="A6"/>
        </w:rPr>
        <w:t xml:space="preserve"> </w:t>
      </w:r>
      <w:r w:rsidR="00855ED4" w:rsidRPr="00326046">
        <w:rPr>
          <w:rFonts w:ascii="Garamond" w:hAnsi="Garamond" w:cs="Arial"/>
          <w:color w:val="A6A6A6" w:themeColor="background1" w:themeShade="A6"/>
        </w:rPr>
        <w:t>se convierten en un beneficio cuantificable, o los ahorros en tiempo y costos de personal por apoyo en nuevos procedimientos, servicios de información, o servicios tecnológicos como bien para el proyecto.</w:t>
      </w:r>
    </w:p>
    <w:p w14:paraId="10F3EB40" w14:textId="7894B2DD" w:rsidR="00E716CD" w:rsidRPr="00326046" w:rsidRDefault="00E716CD" w:rsidP="00B25449">
      <w:pPr>
        <w:jc w:val="both"/>
        <w:rPr>
          <w:rFonts w:ascii="Garamond" w:hAnsi="Garamond" w:cs="Arial"/>
          <w:color w:val="A6A6A6" w:themeColor="background1" w:themeShade="A6"/>
        </w:rPr>
      </w:pPr>
    </w:p>
    <w:p w14:paraId="7B9EC676" w14:textId="7C52C07E" w:rsidR="00E716CD" w:rsidRPr="00326046" w:rsidRDefault="00E716CD" w:rsidP="00B25449">
      <w:pPr>
        <w:jc w:val="both"/>
        <w:rPr>
          <w:rFonts w:ascii="Garamond" w:hAnsi="Garamond" w:cs="Arial"/>
          <w:color w:val="A6A6A6" w:themeColor="background1" w:themeShade="A6"/>
        </w:rPr>
      </w:pPr>
      <w:r w:rsidRPr="00326046">
        <w:rPr>
          <w:rFonts w:ascii="Garamond" w:hAnsi="Garamond" w:cs="Arial"/>
          <w:color w:val="A6A6A6" w:themeColor="background1" w:themeShade="A6"/>
        </w:rPr>
        <w:t>Ejemplo:</w:t>
      </w:r>
    </w:p>
    <w:p w14:paraId="0DAFAA39" w14:textId="2721F758" w:rsidR="00E716CD" w:rsidRPr="00326046" w:rsidRDefault="00E716CD" w:rsidP="00B25449">
      <w:pPr>
        <w:jc w:val="both"/>
        <w:rPr>
          <w:rFonts w:ascii="Garamond" w:hAnsi="Garamond" w:cs="Arial"/>
          <w:color w:val="A6A6A6" w:themeColor="background1" w:themeShade="A6"/>
        </w:rPr>
      </w:pPr>
    </w:p>
    <w:p w14:paraId="4FD2A667" w14:textId="77777777" w:rsidR="00E144BD" w:rsidRPr="00326046" w:rsidRDefault="00603A7A" w:rsidP="00E716CD">
      <w:pPr>
        <w:jc w:val="both"/>
        <w:rPr>
          <w:rFonts w:ascii="Garamond" w:hAnsi="Garamond" w:cs="Arial"/>
          <w:color w:val="A6A6A6" w:themeColor="background1" w:themeShade="A6"/>
        </w:rPr>
      </w:pPr>
      <w:r w:rsidRPr="00326046">
        <w:rPr>
          <w:rFonts w:ascii="Garamond" w:hAnsi="Garamond" w:cs="Arial"/>
          <w:color w:val="A6A6A6" w:themeColor="background1" w:themeShade="A6"/>
        </w:rPr>
        <w:t>Prestación de servicios a la ciudadanía</w:t>
      </w:r>
    </w:p>
    <w:p w14:paraId="5F469887" w14:textId="77777777" w:rsidR="00E144BD" w:rsidRPr="00326046" w:rsidRDefault="00E144BD">
      <w:pPr>
        <w:pStyle w:val="Textoindependiente"/>
        <w:spacing w:before="3"/>
        <w:rPr>
          <w:rFonts w:ascii="Garamond" w:hAnsi="Garamond" w:cs="Arial"/>
          <w:b/>
          <w:color w:val="A6A6A6" w:themeColor="background1" w:themeShade="A6"/>
        </w:rPr>
      </w:pPr>
    </w:p>
    <w:p w14:paraId="32566E73" w14:textId="77777777" w:rsidR="00E144BD" w:rsidRPr="00326046" w:rsidRDefault="00603A7A" w:rsidP="00E716CD">
      <w:pPr>
        <w:jc w:val="both"/>
        <w:rPr>
          <w:rFonts w:ascii="Garamond" w:hAnsi="Garamond" w:cs="Arial"/>
          <w:color w:val="A6A6A6" w:themeColor="background1" w:themeShade="A6"/>
        </w:rPr>
      </w:pPr>
      <w:r w:rsidRPr="00326046">
        <w:rPr>
          <w:rFonts w:ascii="Garamond" w:hAnsi="Garamond" w:cs="Arial"/>
          <w:color w:val="A6A6A6" w:themeColor="background1" w:themeShade="A6"/>
        </w:rPr>
        <w:t>Economía de la potencial ciudadanía que accede a los servicios de la entidad. Tipo: Beneficios</w:t>
      </w:r>
    </w:p>
    <w:p w14:paraId="38D811D6" w14:textId="77777777" w:rsidR="00E144BD" w:rsidRPr="00326046" w:rsidRDefault="00603A7A" w:rsidP="00E716CD">
      <w:pPr>
        <w:jc w:val="both"/>
        <w:rPr>
          <w:rFonts w:ascii="Garamond" w:hAnsi="Garamond" w:cs="Arial"/>
          <w:color w:val="A6A6A6" w:themeColor="background1" w:themeShade="A6"/>
        </w:rPr>
      </w:pPr>
      <w:r w:rsidRPr="00326046">
        <w:rPr>
          <w:rFonts w:ascii="Garamond" w:hAnsi="Garamond" w:cs="Arial"/>
          <w:color w:val="A6A6A6" w:themeColor="background1" w:themeShade="A6"/>
        </w:rPr>
        <w:t>Medido a través de: pesos m/c</w:t>
      </w:r>
    </w:p>
    <w:p w14:paraId="54311356" w14:textId="77777777" w:rsidR="00E144BD" w:rsidRPr="00326046" w:rsidRDefault="00603A7A" w:rsidP="00E716CD">
      <w:pPr>
        <w:jc w:val="both"/>
        <w:rPr>
          <w:rFonts w:ascii="Garamond" w:hAnsi="Garamond" w:cs="Arial"/>
          <w:color w:val="A6A6A6" w:themeColor="background1" w:themeShade="A6"/>
        </w:rPr>
      </w:pPr>
      <w:r w:rsidRPr="00326046">
        <w:rPr>
          <w:rFonts w:ascii="Garamond" w:hAnsi="Garamond" w:cs="Arial"/>
          <w:color w:val="A6A6A6" w:themeColor="background1" w:themeShade="A6"/>
        </w:rPr>
        <w:t>Indicador: Acceso y calidad de la información</w:t>
      </w:r>
    </w:p>
    <w:p w14:paraId="79BFA6DA" w14:textId="77777777" w:rsidR="00E144BD" w:rsidRPr="00326046" w:rsidRDefault="00E144BD">
      <w:pPr>
        <w:pStyle w:val="Textoindependiente"/>
        <w:spacing w:before="7"/>
        <w:rPr>
          <w:rFonts w:ascii="Garamond" w:hAnsi="Garamond" w:cs="Arial"/>
          <w:color w:val="A6A6A6" w:themeColor="background1" w:themeShade="A6"/>
        </w:rPr>
      </w:pPr>
    </w:p>
    <w:p w14:paraId="4870E684" w14:textId="3DE09BD1" w:rsidR="00E144BD" w:rsidRPr="00326046" w:rsidRDefault="00603A7A">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lastRenderedPageBreak/>
        <w:t xml:space="preserve">Se plantea el beneficio como un beneficio a la ciudadanía en términos de desplazamiento por la utilización de requerimientos a través de servicios tecnológicos. Para esto, se proyecta una población potencial que puede acceder a los servicios, iniciando en el año 0 con un 1,37% y a partir del año 1 el 2,2%, de la cantidad de ciudadanos en la capital de Bogotá 7.743.955.000. Así mismo, se plantea </w:t>
      </w:r>
      <w:r w:rsidR="00E716CD" w:rsidRPr="00326046">
        <w:rPr>
          <w:rFonts w:ascii="Garamond" w:hAnsi="Garamond" w:cs="Arial"/>
          <w:color w:val="A6A6A6" w:themeColor="background1" w:themeShade="A6"/>
        </w:rPr>
        <w:t>que,</w:t>
      </w:r>
      <w:r w:rsidRPr="00326046">
        <w:rPr>
          <w:rFonts w:ascii="Garamond" w:hAnsi="Garamond" w:cs="Arial"/>
          <w:color w:val="A6A6A6" w:themeColor="background1" w:themeShade="A6"/>
        </w:rPr>
        <w:t xml:space="preserve"> al realizar una solicitud, en promedio se requiere asistir dos veces a la entidad, el valor actual del salario mínimo legal vigente se encuentra en $ 980.657.000, dos días incurren en $ 65.367.000, el cual tendrá un incremento del 3% por año.</w:t>
      </w:r>
    </w:p>
    <w:p w14:paraId="5857405B" w14:textId="77777777" w:rsidR="00E716CD" w:rsidRPr="00326046" w:rsidRDefault="00E716CD">
      <w:pPr>
        <w:spacing w:line="276" w:lineRule="auto"/>
        <w:jc w:val="both"/>
        <w:rPr>
          <w:rFonts w:ascii="Garamond" w:hAnsi="Garamond" w:cs="Arial"/>
        </w:rPr>
      </w:pPr>
    </w:p>
    <w:p w14:paraId="22754F63" w14:textId="01325166" w:rsidR="00E144BD" w:rsidRPr="00326046" w:rsidRDefault="00E716CD" w:rsidP="005C272F">
      <w:pPr>
        <w:pStyle w:val="Descripcin"/>
      </w:pPr>
      <w:bookmarkStart w:id="53" w:name="_bookmark44"/>
      <w:bookmarkStart w:id="54" w:name="_Toc98302495"/>
      <w:bookmarkEnd w:id="53"/>
      <w:r w:rsidRPr="00326046">
        <w:t xml:space="preserve">Tabla </w:t>
      </w:r>
      <w:r w:rsidR="009D46CA">
        <w:fldChar w:fldCharType="begin"/>
      </w:r>
      <w:r w:rsidR="009D46CA">
        <w:instrText xml:space="preserve"> SEQ Tabla \* ARABIC </w:instrText>
      </w:r>
      <w:r w:rsidR="009D46CA">
        <w:fldChar w:fldCharType="separate"/>
      </w:r>
      <w:r w:rsidR="000E1224" w:rsidRPr="00326046">
        <w:rPr>
          <w:noProof/>
        </w:rPr>
        <w:t>11</w:t>
      </w:r>
      <w:r w:rsidR="009D46CA">
        <w:rPr>
          <w:noProof/>
        </w:rPr>
        <w:fldChar w:fldCharType="end"/>
      </w:r>
      <w:r w:rsidRPr="00326046">
        <w:rPr>
          <w:spacing w:val="-2"/>
        </w:rPr>
        <w:t xml:space="preserve"> – Ingresos y Beneficios</w:t>
      </w:r>
      <w:bookmarkEnd w:id="54"/>
    </w:p>
    <w:p w14:paraId="09734164" w14:textId="77777777" w:rsidR="00E144BD" w:rsidRPr="00326046" w:rsidRDefault="00E144BD">
      <w:pPr>
        <w:pStyle w:val="Textoindependiente"/>
        <w:spacing w:before="5"/>
        <w:rPr>
          <w:rFonts w:ascii="Garamond" w:hAnsi="Garamond" w:cs="Arial"/>
          <w:b/>
          <w:lang w:val="es-MX"/>
        </w:rPr>
      </w:pPr>
    </w:p>
    <w:tbl>
      <w:tblPr>
        <w:tblStyle w:val="TableNormal"/>
        <w:tblW w:w="0" w:type="auto"/>
        <w:tblInd w:w="1499" w:type="dxa"/>
        <w:tblBorders>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D99493"/>
        </w:tblBorders>
        <w:tblLayout w:type="fixed"/>
        <w:tblLook w:val="01E0" w:firstRow="1" w:lastRow="1" w:firstColumn="1" w:lastColumn="1" w:noHBand="0" w:noVBand="0"/>
      </w:tblPr>
      <w:tblGrid>
        <w:gridCol w:w="1201"/>
        <w:gridCol w:w="1961"/>
        <w:gridCol w:w="1201"/>
        <w:gridCol w:w="1940"/>
      </w:tblGrid>
      <w:tr w:rsidR="00E716CD" w:rsidRPr="00326046" w14:paraId="03755F32" w14:textId="77777777" w:rsidTr="00E716CD">
        <w:trPr>
          <w:trHeight w:val="566"/>
        </w:trPr>
        <w:tc>
          <w:tcPr>
            <w:tcW w:w="6303" w:type="dxa"/>
            <w:gridSpan w:val="4"/>
            <w:tcBorders>
              <w:bottom w:val="single" w:sz="8" w:space="0" w:color="F2F2F2" w:themeColor="background1" w:themeShade="F2"/>
            </w:tcBorders>
            <w:shd w:val="clear" w:color="auto" w:fill="D9D9D9" w:themeFill="background1" w:themeFillShade="D9"/>
          </w:tcPr>
          <w:p w14:paraId="25A04430" w14:textId="77777777" w:rsidR="00E144BD" w:rsidRPr="00347988" w:rsidRDefault="00603A7A">
            <w:pPr>
              <w:pStyle w:val="TableParagraph"/>
              <w:tabs>
                <w:tab w:val="left" w:pos="1310"/>
                <w:tab w:val="left" w:pos="3555"/>
                <w:tab w:val="left" w:pos="4896"/>
              </w:tabs>
              <w:spacing w:before="42" w:line="303" w:lineRule="exact"/>
              <w:ind w:left="247"/>
              <w:rPr>
                <w:rFonts w:ascii="Garamond" w:hAnsi="Garamond" w:cs="Arial"/>
                <w:color w:val="000000" w:themeColor="text1"/>
              </w:rPr>
            </w:pPr>
            <w:r w:rsidRPr="00347988">
              <w:rPr>
                <w:rFonts w:ascii="Garamond" w:hAnsi="Garamond" w:cs="Arial"/>
                <w:b/>
                <w:color w:val="000000" w:themeColor="text1"/>
              </w:rPr>
              <w:t>Periodos</w:t>
            </w:r>
            <w:r w:rsidRPr="00347988">
              <w:rPr>
                <w:rFonts w:ascii="Garamond" w:hAnsi="Garamond" w:cs="Arial"/>
                <w:b/>
                <w:color w:val="000000" w:themeColor="text1"/>
              </w:rPr>
              <w:tab/>
            </w:r>
            <w:r w:rsidRPr="00347988">
              <w:rPr>
                <w:rFonts w:ascii="Garamond" w:hAnsi="Garamond" w:cs="Arial"/>
                <w:color w:val="000000" w:themeColor="text1"/>
              </w:rPr>
              <w:t>Cantidad de</w:t>
            </w:r>
            <w:r w:rsidRPr="00347988">
              <w:rPr>
                <w:rFonts w:ascii="Garamond" w:hAnsi="Garamond" w:cs="Arial"/>
                <w:color w:val="000000" w:themeColor="text1"/>
                <w:spacing w:val="-2"/>
              </w:rPr>
              <w:t xml:space="preserve"> </w:t>
            </w:r>
            <w:r w:rsidRPr="00347988">
              <w:rPr>
                <w:rFonts w:ascii="Garamond" w:hAnsi="Garamond" w:cs="Arial"/>
                <w:color w:val="000000" w:themeColor="text1"/>
              </w:rPr>
              <w:t>personas</w:t>
            </w:r>
            <w:r w:rsidRPr="00347988">
              <w:rPr>
                <w:rFonts w:ascii="Garamond" w:hAnsi="Garamond" w:cs="Arial"/>
                <w:color w:val="000000" w:themeColor="text1"/>
              </w:rPr>
              <w:tab/>
            </w:r>
            <w:r w:rsidRPr="00347988">
              <w:rPr>
                <w:rFonts w:ascii="Garamond" w:hAnsi="Garamond" w:cs="Arial"/>
                <w:color w:val="000000" w:themeColor="text1"/>
                <w:position w:val="12"/>
              </w:rPr>
              <w:t>Valor</w:t>
            </w:r>
            <w:r w:rsidRPr="00347988">
              <w:rPr>
                <w:rFonts w:ascii="Garamond" w:hAnsi="Garamond" w:cs="Arial"/>
                <w:color w:val="000000" w:themeColor="text1"/>
                <w:position w:val="12"/>
              </w:rPr>
              <w:tab/>
            </w:r>
            <w:proofErr w:type="spellStart"/>
            <w:r w:rsidRPr="00347988">
              <w:rPr>
                <w:rFonts w:ascii="Garamond" w:hAnsi="Garamond" w:cs="Arial"/>
                <w:color w:val="000000" w:themeColor="text1"/>
              </w:rPr>
              <w:t>Valor</w:t>
            </w:r>
            <w:proofErr w:type="spellEnd"/>
            <w:r w:rsidRPr="00347988">
              <w:rPr>
                <w:rFonts w:ascii="Garamond" w:hAnsi="Garamond" w:cs="Arial"/>
                <w:color w:val="000000" w:themeColor="text1"/>
                <w:spacing w:val="-4"/>
              </w:rPr>
              <w:t xml:space="preserve"> </w:t>
            </w:r>
            <w:r w:rsidRPr="00347988">
              <w:rPr>
                <w:rFonts w:ascii="Garamond" w:hAnsi="Garamond" w:cs="Arial"/>
                <w:color w:val="000000" w:themeColor="text1"/>
              </w:rPr>
              <w:t>Total</w:t>
            </w:r>
          </w:p>
          <w:p w14:paraId="1064BB62" w14:textId="77777777" w:rsidR="00E144BD" w:rsidRPr="00347988" w:rsidRDefault="00603A7A">
            <w:pPr>
              <w:pStyle w:val="TableParagraph"/>
              <w:spacing w:line="183" w:lineRule="exact"/>
              <w:ind w:left="3429" w:right="2193"/>
              <w:jc w:val="center"/>
              <w:rPr>
                <w:rFonts w:ascii="Garamond" w:hAnsi="Garamond" w:cs="Arial"/>
                <w:color w:val="000000" w:themeColor="text1"/>
              </w:rPr>
            </w:pPr>
            <w:r w:rsidRPr="00347988">
              <w:rPr>
                <w:rFonts w:ascii="Garamond" w:hAnsi="Garamond" w:cs="Arial"/>
                <w:color w:val="000000" w:themeColor="text1"/>
              </w:rPr>
              <w:t>unitario</w:t>
            </w:r>
          </w:p>
        </w:tc>
      </w:tr>
      <w:tr w:rsidR="00E716CD" w:rsidRPr="00326046" w14:paraId="14BF5E26" w14:textId="77777777" w:rsidTr="00E716CD">
        <w:trPr>
          <w:trHeight w:val="314"/>
        </w:trPr>
        <w:tc>
          <w:tcPr>
            <w:tcW w:w="1201" w:type="dxa"/>
            <w:tcBorders>
              <w:top w:val="single" w:sz="8" w:space="0" w:color="F2F2F2" w:themeColor="background1" w:themeShade="F2"/>
              <w:right w:val="single" w:sz="8" w:space="0" w:color="F2F2F2" w:themeColor="background1" w:themeShade="F2"/>
            </w:tcBorders>
            <w:shd w:val="clear" w:color="auto" w:fill="auto"/>
          </w:tcPr>
          <w:p w14:paraId="48D1A44E" w14:textId="77777777" w:rsidR="00E144BD" w:rsidRPr="00326046" w:rsidRDefault="00603A7A">
            <w:pPr>
              <w:pStyle w:val="TableParagraph"/>
              <w:spacing w:before="21"/>
              <w:ind w:left="24"/>
              <w:jc w:val="center"/>
              <w:rPr>
                <w:rFonts w:ascii="Garamond" w:hAnsi="Garamond" w:cs="Arial"/>
                <w:b/>
                <w:color w:val="BFBFBF" w:themeColor="background1" w:themeShade="BF"/>
              </w:rPr>
            </w:pPr>
            <w:r w:rsidRPr="00326046">
              <w:rPr>
                <w:rFonts w:ascii="Garamond" w:hAnsi="Garamond" w:cs="Arial"/>
                <w:b/>
                <w:color w:val="BFBFBF" w:themeColor="background1" w:themeShade="BF"/>
              </w:rPr>
              <w:t>0</w:t>
            </w:r>
          </w:p>
        </w:tc>
        <w:tc>
          <w:tcPr>
            <w:tcW w:w="196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2D992572" w14:textId="77777777" w:rsidR="00E144BD" w:rsidRPr="00326046" w:rsidRDefault="00603A7A">
            <w:pPr>
              <w:pStyle w:val="TableParagraph"/>
              <w:spacing w:before="21"/>
              <w:ind w:left="731"/>
              <w:rPr>
                <w:rFonts w:ascii="Garamond" w:hAnsi="Garamond" w:cs="Arial"/>
                <w:color w:val="BFBFBF" w:themeColor="background1" w:themeShade="BF"/>
              </w:rPr>
            </w:pPr>
            <w:r w:rsidRPr="00326046">
              <w:rPr>
                <w:rFonts w:ascii="Garamond" w:hAnsi="Garamond" w:cs="Arial"/>
                <w:color w:val="BFBFBF" w:themeColor="background1" w:themeShade="BF"/>
              </w:rPr>
              <w:t>77.440</w:t>
            </w:r>
          </w:p>
        </w:tc>
        <w:tc>
          <w:tcPr>
            <w:tcW w:w="120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673E4979" w14:textId="77777777" w:rsidR="00E144BD" w:rsidRPr="00326046" w:rsidRDefault="00603A7A">
            <w:pPr>
              <w:pStyle w:val="TableParagraph"/>
              <w:spacing w:before="35"/>
              <w:ind w:left="270"/>
              <w:rPr>
                <w:rFonts w:ascii="Garamond" w:hAnsi="Garamond" w:cs="Arial"/>
                <w:color w:val="BFBFBF" w:themeColor="background1" w:themeShade="BF"/>
              </w:rPr>
            </w:pPr>
            <w:r w:rsidRPr="00326046">
              <w:rPr>
                <w:rFonts w:ascii="Garamond" w:hAnsi="Garamond" w:cs="Arial"/>
                <w:color w:val="BFBFBF" w:themeColor="background1" w:themeShade="BF"/>
              </w:rPr>
              <w:t>$65.377</w:t>
            </w:r>
          </w:p>
        </w:tc>
        <w:tc>
          <w:tcPr>
            <w:tcW w:w="1940" w:type="dxa"/>
            <w:tcBorders>
              <w:top w:val="single" w:sz="8" w:space="0" w:color="F2F2F2" w:themeColor="background1" w:themeShade="F2"/>
              <w:left w:val="single" w:sz="8" w:space="0" w:color="F2F2F2" w:themeColor="background1" w:themeShade="F2"/>
            </w:tcBorders>
            <w:shd w:val="clear" w:color="auto" w:fill="auto"/>
          </w:tcPr>
          <w:p w14:paraId="5B959699" w14:textId="77777777" w:rsidR="00E144BD" w:rsidRPr="00326046" w:rsidRDefault="00603A7A">
            <w:pPr>
              <w:pStyle w:val="TableParagraph"/>
              <w:spacing w:before="35"/>
              <w:ind w:left="334"/>
              <w:rPr>
                <w:rFonts w:ascii="Garamond" w:hAnsi="Garamond" w:cs="Arial"/>
                <w:color w:val="BFBFBF" w:themeColor="background1" w:themeShade="BF"/>
              </w:rPr>
            </w:pPr>
            <w:r w:rsidRPr="00326046">
              <w:rPr>
                <w:rFonts w:ascii="Garamond" w:hAnsi="Garamond" w:cs="Arial"/>
                <w:color w:val="BFBFBF" w:themeColor="background1" w:themeShade="BF"/>
              </w:rPr>
              <w:t>$5.062.765.460</w:t>
            </w:r>
          </w:p>
        </w:tc>
      </w:tr>
      <w:tr w:rsidR="00E716CD" w:rsidRPr="00326046" w14:paraId="78A4C91C" w14:textId="77777777" w:rsidTr="00E716CD">
        <w:trPr>
          <w:trHeight w:val="313"/>
        </w:trPr>
        <w:tc>
          <w:tcPr>
            <w:tcW w:w="1201" w:type="dxa"/>
            <w:tcBorders>
              <w:top w:val="single" w:sz="8" w:space="0" w:color="F2F2F2" w:themeColor="background1" w:themeShade="F2"/>
              <w:right w:val="single" w:sz="8" w:space="0" w:color="F2F2F2" w:themeColor="background1" w:themeShade="F2"/>
            </w:tcBorders>
            <w:shd w:val="clear" w:color="auto" w:fill="auto"/>
          </w:tcPr>
          <w:p w14:paraId="0C8BA73B" w14:textId="77777777" w:rsidR="00E144BD" w:rsidRPr="00326046" w:rsidRDefault="00603A7A">
            <w:pPr>
              <w:pStyle w:val="TableParagraph"/>
              <w:spacing w:before="23"/>
              <w:ind w:left="24"/>
              <w:jc w:val="center"/>
              <w:rPr>
                <w:rFonts w:ascii="Garamond" w:hAnsi="Garamond" w:cs="Arial"/>
                <w:b/>
                <w:color w:val="BFBFBF" w:themeColor="background1" w:themeShade="BF"/>
              </w:rPr>
            </w:pPr>
            <w:r w:rsidRPr="00326046">
              <w:rPr>
                <w:rFonts w:ascii="Garamond" w:hAnsi="Garamond" w:cs="Arial"/>
                <w:b/>
                <w:color w:val="BFBFBF" w:themeColor="background1" w:themeShade="BF"/>
              </w:rPr>
              <w:t>1</w:t>
            </w:r>
          </w:p>
        </w:tc>
        <w:tc>
          <w:tcPr>
            <w:tcW w:w="196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649B4A96" w14:textId="77777777" w:rsidR="00E144BD" w:rsidRPr="00326046" w:rsidRDefault="00603A7A">
            <w:pPr>
              <w:pStyle w:val="TableParagraph"/>
              <w:spacing w:before="23"/>
              <w:ind w:left="731"/>
              <w:rPr>
                <w:rFonts w:ascii="Garamond" w:hAnsi="Garamond" w:cs="Arial"/>
                <w:color w:val="BFBFBF" w:themeColor="background1" w:themeShade="BF"/>
              </w:rPr>
            </w:pPr>
            <w:r w:rsidRPr="00326046">
              <w:rPr>
                <w:rFonts w:ascii="Garamond" w:hAnsi="Garamond" w:cs="Arial"/>
                <w:color w:val="BFBFBF" w:themeColor="background1" w:themeShade="BF"/>
              </w:rPr>
              <w:t>178.111</w:t>
            </w:r>
          </w:p>
        </w:tc>
        <w:tc>
          <w:tcPr>
            <w:tcW w:w="120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348959A0" w14:textId="77777777" w:rsidR="00E144BD" w:rsidRPr="00326046" w:rsidRDefault="00603A7A">
            <w:pPr>
              <w:pStyle w:val="TableParagraph"/>
              <w:spacing w:before="37"/>
              <w:ind w:left="270"/>
              <w:rPr>
                <w:rFonts w:ascii="Garamond" w:hAnsi="Garamond" w:cs="Arial"/>
                <w:color w:val="BFBFBF" w:themeColor="background1" w:themeShade="BF"/>
              </w:rPr>
            </w:pPr>
            <w:r w:rsidRPr="00326046">
              <w:rPr>
                <w:rFonts w:ascii="Garamond" w:hAnsi="Garamond" w:cs="Arial"/>
                <w:color w:val="BFBFBF" w:themeColor="background1" w:themeShade="BF"/>
              </w:rPr>
              <w:t>$67.338</w:t>
            </w:r>
          </w:p>
        </w:tc>
        <w:tc>
          <w:tcPr>
            <w:tcW w:w="1940" w:type="dxa"/>
            <w:tcBorders>
              <w:top w:val="single" w:sz="8" w:space="0" w:color="F2F2F2" w:themeColor="background1" w:themeShade="F2"/>
              <w:left w:val="single" w:sz="8" w:space="0" w:color="F2F2F2" w:themeColor="background1" w:themeShade="F2"/>
            </w:tcBorders>
            <w:shd w:val="clear" w:color="auto" w:fill="auto"/>
          </w:tcPr>
          <w:p w14:paraId="14400FA4" w14:textId="77777777" w:rsidR="00E144BD" w:rsidRPr="00326046" w:rsidRDefault="00603A7A">
            <w:pPr>
              <w:pStyle w:val="TableParagraph"/>
              <w:spacing w:before="37"/>
              <w:ind w:left="283"/>
              <w:rPr>
                <w:rFonts w:ascii="Garamond" w:hAnsi="Garamond" w:cs="Arial"/>
                <w:color w:val="BFBFBF" w:themeColor="background1" w:themeShade="BF"/>
              </w:rPr>
            </w:pPr>
            <w:r w:rsidRPr="00326046">
              <w:rPr>
                <w:rFonts w:ascii="Garamond" w:hAnsi="Garamond" w:cs="Arial"/>
                <w:color w:val="BFBFBF" w:themeColor="background1" w:themeShade="BF"/>
              </w:rPr>
              <w:t>$11.993.691.376</w:t>
            </w:r>
          </w:p>
        </w:tc>
      </w:tr>
      <w:tr w:rsidR="00E716CD" w:rsidRPr="00326046" w14:paraId="65995470" w14:textId="77777777" w:rsidTr="00E716CD">
        <w:trPr>
          <w:trHeight w:val="316"/>
        </w:trPr>
        <w:tc>
          <w:tcPr>
            <w:tcW w:w="1201" w:type="dxa"/>
            <w:tcBorders>
              <w:top w:val="single" w:sz="8" w:space="0" w:color="F2F2F2" w:themeColor="background1" w:themeShade="F2"/>
              <w:right w:val="single" w:sz="8" w:space="0" w:color="F2F2F2" w:themeColor="background1" w:themeShade="F2"/>
            </w:tcBorders>
            <w:shd w:val="clear" w:color="auto" w:fill="auto"/>
          </w:tcPr>
          <w:p w14:paraId="64C442C3" w14:textId="77777777" w:rsidR="00E144BD" w:rsidRPr="00326046" w:rsidRDefault="00603A7A">
            <w:pPr>
              <w:pStyle w:val="TableParagraph"/>
              <w:spacing w:before="23"/>
              <w:ind w:left="24"/>
              <w:jc w:val="center"/>
              <w:rPr>
                <w:rFonts w:ascii="Garamond" w:hAnsi="Garamond" w:cs="Arial"/>
                <w:b/>
                <w:color w:val="BFBFBF" w:themeColor="background1" w:themeShade="BF"/>
              </w:rPr>
            </w:pPr>
            <w:r w:rsidRPr="00326046">
              <w:rPr>
                <w:rFonts w:ascii="Garamond" w:hAnsi="Garamond" w:cs="Arial"/>
                <w:b/>
                <w:color w:val="BFBFBF" w:themeColor="background1" w:themeShade="BF"/>
              </w:rPr>
              <w:t>2</w:t>
            </w:r>
          </w:p>
        </w:tc>
        <w:tc>
          <w:tcPr>
            <w:tcW w:w="196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58421BF7" w14:textId="77777777" w:rsidR="00E144BD" w:rsidRPr="00326046" w:rsidRDefault="00603A7A">
            <w:pPr>
              <w:pStyle w:val="TableParagraph"/>
              <w:spacing w:before="23"/>
              <w:ind w:left="731"/>
              <w:rPr>
                <w:rFonts w:ascii="Garamond" w:hAnsi="Garamond" w:cs="Arial"/>
                <w:color w:val="BFBFBF" w:themeColor="background1" w:themeShade="BF"/>
              </w:rPr>
            </w:pPr>
            <w:r w:rsidRPr="00326046">
              <w:rPr>
                <w:rFonts w:ascii="Garamond" w:hAnsi="Garamond" w:cs="Arial"/>
                <w:color w:val="BFBFBF" w:themeColor="background1" w:themeShade="BF"/>
              </w:rPr>
              <w:t>178.111</w:t>
            </w:r>
          </w:p>
        </w:tc>
        <w:tc>
          <w:tcPr>
            <w:tcW w:w="120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7B37A67F" w14:textId="77777777" w:rsidR="00E144BD" w:rsidRPr="00326046" w:rsidRDefault="00603A7A">
            <w:pPr>
              <w:pStyle w:val="TableParagraph"/>
              <w:spacing w:before="37"/>
              <w:ind w:left="270"/>
              <w:rPr>
                <w:rFonts w:ascii="Garamond" w:hAnsi="Garamond" w:cs="Arial"/>
                <w:color w:val="BFBFBF" w:themeColor="background1" w:themeShade="BF"/>
              </w:rPr>
            </w:pPr>
            <w:r w:rsidRPr="00326046">
              <w:rPr>
                <w:rFonts w:ascii="Garamond" w:hAnsi="Garamond" w:cs="Arial"/>
                <w:color w:val="BFBFBF" w:themeColor="background1" w:themeShade="BF"/>
              </w:rPr>
              <w:t>$69.358</w:t>
            </w:r>
          </w:p>
        </w:tc>
        <w:tc>
          <w:tcPr>
            <w:tcW w:w="1940" w:type="dxa"/>
            <w:tcBorders>
              <w:top w:val="single" w:sz="8" w:space="0" w:color="F2F2F2" w:themeColor="background1" w:themeShade="F2"/>
              <w:left w:val="single" w:sz="8" w:space="0" w:color="F2F2F2" w:themeColor="background1" w:themeShade="F2"/>
            </w:tcBorders>
            <w:shd w:val="clear" w:color="auto" w:fill="auto"/>
          </w:tcPr>
          <w:p w14:paraId="20FB5930" w14:textId="77777777" w:rsidR="00E144BD" w:rsidRPr="00326046" w:rsidRDefault="00603A7A">
            <w:pPr>
              <w:pStyle w:val="TableParagraph"/>
              <w:spacing w:before="37"/>
              <w:ind w:left="283"/>
              <w:rPr>
                <w:rFonts w:ascii="Garamond" w:hAnsi="Garamond" w:cs="Arial"/>
                <w:color w:val="BFBFBF" w:themeColor="background1" w:themeShade="BF"/>
              </w:rPr>
            </w:pPr>
            <w:r w:rsidRPr="00326046">
              <w:rPr>
                <w:rFonts w:ascii="Garamond" w:hAnsi="Garamond" w:cs="Arial"/>
                <w:color w:val="BFBFBF" w:themeColor="background1" w:themeShade="BF"/>
              </w:rPr>
              <w:t>$12.353.502.117</w:t>
            </w:r>
          </w:p>
        </w:tc>
      </w:tr>
      <w:tr w:rsidR="00E716CD" w:rsidRPr="00326046" w14:paraId="5738AF42" w14:textId="77777777" w:rsidTr="00E716CD">
        <w:trPr>
          <w:trHeight w:val="316"/>
        </w:trPr>
        <w:tc>
          <w:tcPr>
            <w:tcW w:w="1201" w:type="dxa"/>
            <w:tcBorders>
              <w:top w:val="single" w:sz="8" w:space="0" w:color="F2F2F2" w:themeColor="background1" w:themeShade="F2"/>
              <w:right w:val="single" w:sz="8" w:space="0" w:color="F2F2F2" w:themeColor="background1" w:themeShade="F2"/>
            </w:tcBorders>
            <w:shd w:val="clear" w:color="auto" w:fill="auto"/>
          </w:tcPr>
          <w:p w14:paraId="464929E6" w14:textId="77777777" w:rsidR="00E144BD" w:rsidRPr="00326046" w:rsidRDefault="00603A7A">
            <w:pPr>
              <w:pStyle w:val="TableParagraph"/>
              <w:spacing w:before="23"/>
              <w:ind w:left="24"/>
              <w:jc w:val="center"/>
              <w:rPr>
                <w:rFonts w:ascii="Garamond" w:hAnsi="Garamond" w:cs="Arial"/>
                <w:b/>
                <w:color w:val="BFBFBF" w:themeColor="background1" w:themeShade="BF"/>
              </w:rPr>
            </w:pPr>
            <w:r w:rsidRPr="00326046">
              <w:rPr>
                <w:rFonts w:ascii="Garamond" w:hAnsi="Garamond" w:cs="Arial"/>
                <w:b/>
                <w:color w:val="BFBFBF" w:themeColor="background1" w:themeShade="BF"/>
              </w:rPr>
              <w:t>3</w:t>
            </w:r>
          </w:p>
        </w:tc>
        <w:tc>
          <w:tcPr>
            <w:tcW w:w="196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7FD934E4" w14:textId="77777777" w:rsidR="00E144BD" w:rsidRPr="00326046" w:rsidRDefault="00603A7A">
            <w:pPr>
              <w:pStyle w:val="TableParagraph"/>
              <w:spacing w:before="23"/>
              <w:ind w:left="731"/>
              <w:rPr>
                <w:rFonts w:ascii="Garamond" w:hAnsi="Garamond" w:cs="Arial"/>
                <w:color w:val="BFBFBF" w:themeColor="background1" w:themeShade="BF"/>
              </w:rPr>
            </w:pPr>
            <w:r w:rsidRPr="00326046">
              <w:rPr>
                <w:rFonts w:ascii="Garamond" w:hAnsi="Garamond" w:cs="Arial"/>
                <w:color w:val="BFBFBF" w:themeColor="background1" w:themeShade="BF"/>
              </w:rPr>
              <w:t>178.111</w:t>
            </w:r>
          </w:p>
        </w:tc>
        <w:tc>
          <w:tcPr>
            <w:tcW w:w="120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4ACF14F3" w14:textId="77777777" w:rsidR="00E144BD" w:rsidRPr="00326046" w:rsidRDefault="00603A7A">
            <w:pPr>
              <w:pStyle w:val="TableParagraph"/>
              <w:spacing w:before="37"/>
              <w:ind w:left="270"/>
              <w:rPr>
                <w:rFonts w:ascii="Garamond" w:hAnsi="Garamond" w:cs="Arial"/>
                <w:color w:val="BFBFBF" w:themeColor="background1" w:themeShade="BF"/>
              </w:rPr>
            </w:pPr>
            <w:r w:rsidRPr="00326046">
              <w:rPr>
                <w:rFonts w:ascii="Garamond" w:hAnsi="Garamond" w:cs="Arial"/>
                <w:color w:val="BFBFBF" w:themeColor="background1" w:themeShade="BF"/>
              </w:rPr>
              <w:t>$71.439</w:t>
            </w:r>
          </w:p>
        </w:tc>
        <w:tc>
          <w:tcPr>
            <w:tcW w:w="1940" w:type="dxa"/>
            <w:tcBorders>
              <w:top w:val="single" w:sz="8" w:space="0" w:color="F2F2F2" w:themeColor="background1" w:themeShade="F2"/>
              <w:left w:val="single" w:sz="8" w:space="0" w:color="F2F2F2" w:themeColor="background1" w:themeShade="F2"/>
            </w:tcBorders>
            <w:shd w:val="clear" w:color="auto" w:fill="auto"/>
          </w:tcPr>
          <w:p w14:paraId="05638D84" w14:textId="77777777" w:rsidR="00E144BD" w:rsidRPr="00326046" w:rsidRDefault="00603A7A">
            <w:pPr>
              <w:pStyle w:val="TableParagraph"/>
              <w:spacing w:before="37"/>
              <w:ind w:left="283"/>
              <w:rPr>
                <w:rFonts w:ascii="Garamond" w:hAnsi="Garamond" w:cs="Arial"/>
                <w:color w:val="BFBFBF" w:themeColor="background1" w:themeShade="BF"/>
              </w:rPr>
            </w:pPr>
            <w:r w:rsidRPr="00326046">
              <w:rPr>
                <w:rFonts w:ascii="Garamond" w:hAnsi="Garamond" w:cs="Arial"/>
                <w:color w:val="BFBFBF" w:themeColor="background1" w:themeShade="BF"/>
              </w:rPr>
              <w:t>$12.724.107.180</w:t>
            </w:r>
          </w:p>
        </w:tc>
      </w:tr>
      <w:tr w:rsidR="00E716CD" w:rsidRPr="00326046" w14:paraId="4E8FBE4C" w14:textId="77777777" w:rsidTr="00E716CD">
        <w:trPr>
          <w:trHeight w:val="313"/>
        </w:trPr>
        <w:tc>
          <w:tcPr>
            <w:tcW w:w="1201" w:type="dxa"/>
            <w:tcBorders>
              <w:top w:val="single" w:sz="8" w:space="0" w:color="F2F2F2" w:themeColor="background1" w:themeShade="F2"/>
              <w:right w:val="single" w:sz="8" w:space="0" w:color="F2F2F2" w:themeColor="background1" w:themeShade="F2"/>
            </w:tcBorders>
            <w:shd w:val="clear" w:color="auto" w:fill="auto"/>
          </w:tcPr>
          <w:p w14:paraId="34A85A8F" w14:textId="77777777" w:rsidR="00E144BD" w:rsidRPr="00326046" w:rsidRDefault="00603A7A">
            <w:pPr>
              <w:pStyle w:val="TableParagraph"/>
              <w:spacing w:before="20"/>
              <w:ind w:left="24"/>
              <w:jc w:val="center"/>
              <w:rPr>
                <w:rFonts w:ascii="Garamond" w:hAnsi="Garamond" w:cs="Arial"/>
                <w:b/>
                <w:color w:val="BFBFBF" w:themeColor="background1" w:themeShade="BF"/>
              </w:rPr>
            </w:pPr>
            <w:r w:rsidRPr="00326046">
              <w:rPr>
                <w:rFonts w:ascii="Garamond" w:hAnsi="Garamond" w:cs="Arial"/>
                <w:b/>
                <w:color w:val="BFBFBF" w:themeColor="background1" w:themeShade="BF"/>
              </w:rPr>
              <w:t>4</w:t>
            </w:r>
          </w:p>
        </w:tc>
        <w:tc>
          <w:tcPr>
            <w:tcW w:w="196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39A6E2C9" w14:textId="77777777" w:rsidR="00E144BD" w:rsidRPr="00326046" w:rsidRDefault="00603A7A">
            <w:pPr>
              <w:pStyle w:val="TableParagraph"/>
              <w:spacing w:before="20"/>
              <w:ind w:left="731"/>
              <w:rPr>
                <w:rFonts w:ascii="Garamond" w:hAnsi="Garamond" w:cs="Arial"/>
                <w:color w:val="BFBFBF" w:themeColor="background1" w:themeShade="BF"/>
              </w:rPr>
            </w:pPr>
            <w:r w:rsidRPr="00326046">
              <w:rPr>
                <w:rFonts w:ascii="Garamond" w:hAnsi="Garamond" w:cs="Arial"/>
                <w:color w:val="BFBFBF" w:themeColor="background1" w:themeShade="BF"/>
              </w:rPr>
              <w:t>178.111</w:t>
            </w:r>
          </w:p>
        </w:tc>
        <w:tc>
          <w:tcPr>
            <w:tcW w:w="1201" w:type="dxa"/>
            <w:tcBorders>
              <w:top w:val="single" w:sz="8" w:space="0" w:color="F2F2F2" w:themeColor="background1" w:themeShade="F2"/>
              <w:left w:val="single" w:sz="8" w:space="0" w:color="F2F2F2" w:themeColor="background1" w:themeShade="F2"/>
              <w:right w:val="single" w:sz="8" w:space="0" w:color="F2F2F2" w:themeColor="background1" w:themeShade="F2"/>
            </w:tcBorders>
            <w:shd w:val="clear" w:color="auto" w:fill="auto"/>
          </w:tcPr>
          <w:p w14:paraId="525713C2" w14:textId="77777777" w:rsidR="00E144BD" w:rsidRPr="00326046" w:rsidRDefault="00603A7A">
            <w:pPr>
              <w:pStyle w:val="TableParagraph"/>
              <w:spacing w:before="34"/>
              <w:ind w:left="270"/>
              <w:rPr>
                <w:rFonts w:ascii="Garamond" w:hAnsi="Garamond" w:cs="Arial"/>
                <w:color w:val="BFBFBF" w:themeColor="background1" w:themeShade="BF"/>
              </w:rPr>
            </w:pPr>
            <w:r w:rsidRPr="00326046">
              <w:rPr>
                <w:rFonts w:ascii="Garamond" w:hAnsi="Garamond" w:cs="Arial"/>
                <w:color w:val="BFBFBF" w:themeColor="background1" w:themeShade="BF"/>
              </w:rPr>
              <w:t>$73.582</w:t>
            </w:r>
          </w:p>
        </w:tc>
        <w:tc>
          <w:tcPr>
            <w:tcW w:w="1940" w:type="dxa"/>
            <w:tcBorders>
              <w:top w:val="single" w:sz="8" w:space="0" w:color="F2F2F2" w:themeColor="background1" w:themeShade="F2"/>
              <w:left w:val="single" w:sz="8" w:space="0" w:color="F2F2F2" w:themeColor="background1" w:themeShade="F2"/>
            </w:tcBorders>
            <w:shd w:val="clear" w:color="auto" w:fill="auto"/>
          </w:tcPr>
          <w:p w14:paraId="719DD20A" w14:textId="77777777" w:rsidR="00E144BD" w:rsidRPr="00326046" w:rsidRDefault="00603A7A">
            <w:pPr>
              <w:pStyle w:val="TableParagraph"/>
              <w:spacing w:before="34"/>
              <w:ind w:left="283"/>
              <w:rPr>
                <w:rFonts w:ascii="Garamond" w:hAnsi="Garamond" w:cs="Arial"/>
                <w:color w:val="BFBFBF" w:themeColor="background1" w:themeShade="BF"/>
              </w:rPr>
            </w:pPr>
            <w:r w:rsidRPr="00326046">
              <w:rPr>
                <w:rFonts w:ascii="Garamond" w:hAnsi="Garamond" w:cs="Arial"/>
                <w:color w:val="BFBFBF" w:themeColor="background1" w:themeShade="BF"/>
              </w:rPr>
              <w:t>$13.105.830.396</w:t>
            </w:r>
          </w:p>
        </w:tc>
      </w:tr>
      <w:tr w:rsidR="00E716CD" w:rsidRPr="00326046" w14:paraId="0A6B8773" w14:textId="77777777" w:rsidTr="00E716CD">
        <w:trPr>
          <w:trHeight w:val="315"/>
        </w:trPr>
        <w:tc>
          <w:tcPr>
            <w:tcW w:w="4363" w:type="dxa"/>
            <w:gridSpan w:val="3"/>
            <w:tcBorders>
              <w:top w:val="single" w:sz="8" w:space="0" w:color="F2F2F2" w:themeColor="background1" w:themeShade="F2"/>
              <w:right w:val="single" w:sz="8" w:space="0" w:color="F2F2F2" w:themeColor="background1" w:themeShade="F2"/>
            </w:tcBorders>
            <w:shd w:val="clear" w:color="auto" w:fill="auto"/>
          </w:tcPr>
          <w:p w14:paraId="7B843C67" w14:textId="77777777" w:rsidR="00E144BD" w:rsidRPr="00326046" w:rsidRDefault="00603A7A">
            <w:pPr>
              <w:pStyle w:val="TableParagraph"/>
              <w:spacing w:before="23"/>
              <w:ind w:left="1928" w:right="1907"/>
              <w:jc w:val="center"/>
              <w:rPr>
                <w:rFonts w:ascii="Garamond" w:hAnsi="Garamond" w:cs="Arial"/>
                <w:b/>
                <w:color w:val="BFBFBF" w:themeColor="background1" w:themeShade="BF"/>
              </w:rPr>
            </w:pPr>
            <w:r w:rsidRPr="00326046">
              <w:rPr>
                <w:rFonts w:ascii="Garamond" w:hAnsi="Garamond" w:cs="Arial"/>
                <w:b/>
                <w:color w:val="BFBFBF" w:themeColor="background1" w:themeShade="BF"/>
              </w:rPr>
              <w:t>Total</w:t>
            </w:r>
          </w:p>
        </w:tc>
        <w:tc>
          <w:tcPr>
            <w:tcW w:w="1940" w:type="dxa"/>
            <w:tcBorders>
              <w:top w:val="single" w:sz="8" w:space="0" w:color="F2F2F2" w:themeColor="background1" w:themeShade="F2"/>
              <w:left w:val="single" w:sz="8" w:space="0" w:color="F2F2F2" w:themeColor="background1" w:themeShade="F2"/>
            </w:tcBorders>
            <w:shd w:val="clear" w:color="auto" w:fill="auto"/>
          </w:tcPr>
          <w:p w14:paraId="1B0E309C" w14:textId="77777777" w:rsidR="00E144BD" w:rsidRPr="00326046" w:rsidRDefault="00603A7A">
            <w:pPr>
              <w:pStyle w:val="TableParagraph"/>
              <w:spacing w:before="23"/>
              <w:ind w:left="353"/>
              <w:rPr>
                <w:rFonts w:ascii="Garamond" w:hAnsi="Garamond" w:cs="Arial"/>
                <w:b/>
                <w:color w:val="BFBFBF" w:themeColor="background1" w:themeShade="BF"/>
              </w:rPr>
            </w:pPr>
            <w:r w:rsidRPr="00326046">
              <w:rPr>
                <w:rFonts w:ascii="Garamond" w:hAnsi="Garamond" w:cs="Arial"/>
                <w:b/>
                <w:color w:val="BFBFBF" w:themeColor="background1" w:themeShade="BF"/>
              </w:rPr>
              <w:t>$55.239.896.529</w:t>
            </w:r>
          </w:p>
        </w:tc>
      </w:tr>
    </w:tbl>
    <w:p w14:paraId="55D9BF70" w14:textId="77777777" w:rsidR="001070DD" w:rsidRPr="00326046" w:rsidRDefault="001070DD" w:rsidP="001070DD">
      <w:pPr>
        <w:widowControl/>
        <w:autoSpaceDE/>
        <w:autoSpaceDN/>
        <w:jc w:val="both"/>
        <w:rPr>
          <w:rFonts w:ascii="Garamond" w:hAnsi="Garamond" w:cs="Arial"/>
          <w:b/>
          <w:bCs/>
          <w:color w:val="D9D9D9" w:themeColor="background1" w:themeShade="D9"/>
        </w:rPr>
      </w:pPr>
      <w:r w:rsidRPr="00326046">
        <w:rPr>
          <w:rFonts w:ascii="Garamond" w:hAnsi="Garamond" w:cs="Arial"/>
          <w:b/>
        </w:rPr>
        <w:tab/>
      </w:r>
      <w:r w:rsidRPr="00326046">
        <w:rPr>
          <w:rFonts w:ascii="Garamond" w:hAnsi="Garamond" w:cs="Arial"/>
          <w:b/>
        </w:rPr>
        <w:tab/>
        <w:t xml:space="preserve"> </w:t>
      </w:r>
      <w:r w:rsidRPr="00326046">
        <w:rPr>
          <w:rFonts w:ascii="Garamond" w:hAnsi="Garamond" w:cs="Arial"/>
          <w:b/>
          <w:bCs/>
          <w:color w:val="D9D9D9" w:themeColor="background1" w:themeShade="D9"/>
        </w:rPr>
        <w:t xml:space="preserve">   Fuente: </w:t>
      </w:r>
      <w:proofErr w:type="spellStart"/>
      <w:r w:rsidRPr="00326046">
        <w:rPr>
          <w:rFonts w:ascii="Garamond" w:hAnsi="Garamond" w:cs="Arial"/>
          <w:b/>
          <w:bCs/>
          <w:color w:val="D9D9D9" w:themeColor="background1" w:themeShade="D9"/>
        </w:rPr>
        <w:t>xx</w:t>
      </w:r>
      <w:proofErr w:type="spellEnd"/>
    </w:p>
    <w:p w14:paraId="5A37F1C9" w14:textId="1D920EE5" w:rsidR="00E144BD" w:rsidRPr="00326046" w:rsidRDefault="00E144BD">
      <w:pPr>
        <w:pStyle w:val="Textoindependiente"/>
        <w:spacing w:before="5"/>
        <w:rPr>
          <w:rFonts w:ascii="Garamond" w:hAnsi="Garamond" w:cs="Arial"/>
          <w:b/>
        </w:rPr>
      </w:pPr>
    </w:p>
    <w:p w14:paraId="710B444D" w14:textId="3E72C55A" w:rsidR="0016604B" w:rsidRPr="00326046" w:rsidRDefault="0016604B">
      <w:pPr>
        <w:pStyle w:val="Ttulo1"/>
        <w:numPr>
          <w:ilvl w:val="0"/>
          <w:numId w:val="14"/>
        </w:numPr>
        <w:tabs>
          <w:tab w:val="left" w:pos="1301"/>
          <w:tab w:val="left" w:pos="1302"/>
        </w:tabs>
        <w:ind w:left="1302" w:hanging="721"/>
        <w:jc w:val="left"/>
        <w:rPr>
          <w:rFonts w:ascii="Garamond" w:hAnsi="Garamond" w:cs="Arial"/>
          <w:sz w:val="22"/>
          <w:szCs w:val="22"/>
        </w:rPr>
      </w:pPr>
      <w:bookmarkStart w:id="55" w:name="_Toc102742107"/>
      <w:bookmarkStart w:id="56" w:name="_Toc97473754"/>
      <w:r w:rsidRPr="00326046">
        <w:rPr>
          <w:rFonts w:ascii="Garamond" w:hAnsi="Garamond" w:cs="Arial"/>
          <w:sz w:val="22"/>
          <w:szCs w:val="22"/>
        </w:rPr>
        <w:t>Evaluación</w:t>
      </w:r>
      <w:bookmarkEnd w:id="55"/>
    </w:p>
    <w:p w14:paraId="5409DF5E" w14:textId="19CAF28A" w:rsidR="0016604B" w:rsidRPr="00326046" w:rsidRDefault="0016604B" w:rsidP="0016604B">
      <w:pPr>
        <w:pStyle w:val="Ttulo1"/>
        <w:tabs>
          <w:tab w:val="left" w:pos="1301"/>
          <w:tab w:val="left" w:pos="1302"/>
        </w:tabs>
        <w:ind w:left="1302" w:firstLine="0"/>
        <w:jc w:val="right"/>
        <w:rPr>
          <w:rFonts w:ascii="Garamond" w:hAnsi="Garamond" w:cs="Arial"/>
          <w:sz w:val="22"/>
          <w:szCs w:val="22"/>
        </w:rPr>
      </w:pPr>
    </w:p>
    <w:p w14:paraId="19C7665C" w14:textId="2B35929E" w:rsidR="0016604B" w:rsidRPr="00326046" w:rsidRDefault="0016604B" w:rsidP="0016604B">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En este </w:t>
      </w:r>
      <w:r w:rsidR="00EB4F05" w:rsidRPr="00326046">
        <w:rPr>
          <w:rFonts w:ascii="Garamond" w:hAnsi="Garamond" w:cs="Arial"/>
          <w:color w:val="A6A6A6" w:themeColor="background1" w:themeShade="A6"/>
        </w:rPr>
        <w:t>capítulo</w:t>
      </w:r>
      <w:r w:rsidRPr="00326046">
        <w:rPr>
          <w:rFonts w:ascii="Garamond" w:hAnsi="Garamond" w:cs="Arial"/>
          <w:color w:val="A6A6A6" w:themeColor="background1" w:themeShade="A6"/>
        </w:rPr>
        <w:t xml:space="preserve"> se analizan las alternativas de solución según los indicadores de rentabilidad generados por la herramienta, y se toma la decisión de la mejor alternativa, la cual se describe en este capítulo.</w:t>
      </w:r>
    </w:p>
    <w:p w14:paraId="7D365AC0" w14:textId="77777777" w:rsidR="0016604B" w:rsidRPr="00326046" w:rsidRDefault="0016604B" w:rsidP="0016604B">
      <w:pPr>
        <w:pStyle w:val="Textoindependiente"/>
        <w:spacing w:line="276" w:lineRule="auto"/>
        <w:ind w:left="222" w:right="216"/>
        <w:jc w:val="both"/>
        <w:rPr>
          <w:rFonts w:ascii="Garamond" w:hAnsi="Garamond" w:cs="Arial"/>
          <w:color w:val="BFBFBF" w:themeColor="background1" w:themeShade="BF"/>
        </w:rPr>
      </w:pPr>
    </w:p>
    <w:p w14:paraId="2F438FE6" w14:textId="6EDBD2CA" w:rsidR="00E144BD" w:rsidRPr="00326046" w:rsidRDefault="00603A7A">
      <w:pPr>
        <w:pStyle w:val="Ttulo1"/>
        <w:numPr>
          <w:ilvl w:val="0"/>
          <w:numId w:val="14"/>
        </w:numPr>
        <w:tabs>
          <w:tab w:val="left" w:pos="1301"/>
          <w:tab w:val="left" w:pos="1302"/>
        </w:tabs>
        <w:ind w:left="1302" w:hanging="721"/>
        <w:jc w:val="left"/>
        <w:rPr>
          <w:rFonts w:ascii="Garamond" w:hAnsi="Garamond" w:cs="Arial"/>
          <w:sz w:val="22"/>
          <w:szCs w:val="22"/>
        </w:rPr>
      </w:pPr>
      <w:bookmarkStart w:id="57" w:name="_Toc102742108"/>
      <w:r w:rsidRPr="00326046">
        <w:rPr>
          <w:rFonts w:ascii="Garamond" w:hAnsi="Garamond" w:cs="Arial"/>
          <w:sz w:val="22"/>
          <w:szCs w:val="22"/>
        </w:rPr>
        <w:t>P</w:t>
      </w:r>
      <w:bookmarkEnd w:id="56"/>
      <w:r w:rsidR="00DB516C" w:rsidRPr="00326046">
        <w:rPr>
          <w:rFonts w:ascii="Garamond" w:hAnsi="Garamond" w:cs="Arial"/>
          <w:sz w:val="22"/>
          <w:szCs w:val="22"/>
        </w:rPr>
        <w:t>rogramación</w:t>
      </w:r>
      <w:bookmarkEnd w:id="57"/>
    </w:p>
    <w:p w14:paraId="4DF44943" w14:textId="690D3A9C" w:rsidR="00E144BD" w:rsidRPr="00326046" w:rsidRDefault="00E144BD">
      <w:pPr>
        <w:pStyle w:val="Textoindependiente"/>
        <w:rPr>
          <w:rFonts w:ascii="Garamond" w:hAnsi="Garamond" w:cs="Arial"/>
          <w:b/>
        </w:rPr>
      </w:pPr>
    </w:p>
    <w:p w14:paraId="1673DFFE" w14:textId="72E0A1C2" w:rsidR="00374936" w:rsidRPr="00326046" w:rsidRDefault="00374936" w:rsidP="00374936">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Hasta el momento se ha definido la alternativa de solución, y por tanto, queda por definir los indicadores de producto y gestión, con la programación de sus metas, para poder establecer en</w:t>
      </w:r>
      <w:r w:rsidR="007C6643" w:rsidRPr="00326046">
        <w:rPr>
          <w:rFonts w:ascii="Garamond" w:hAnsi="Garamond" w:cs="Arial"/>
          <w:color w:val="A6A6A6" w:themeColor="background1" w:themeShade="A6"/>
        </w:rPr>
        <w:t xml:space="preserve"> </w:t>
      </w:r>
      <w:r w:rsidRPr="00326046">
        <w:rPr>
          <w:rFonts w:ascii="Garamond" w:hAnsi="Garamond" w:cs="Arial"/>
          <w:color w:val="A6A6A6" w:themeColor="background1" w:themeShade="A6"/>
        </w:rPr>
        <w:t xml:space="preserve">la ejecución las desviaciones y </w:t>
      </w:r>
      <w:r w:rsidR="007C6643" w:rsidRPr="00326046">
        <w:rPr>
          <w:rFonts w:ascii="Garamond" w:hAnsi="Garamond" w:cs="Arial"/>
          <w:color w:val="A6A6A6" w:themeColor="background1" w:themeShade="A6"/>
        </w:rPr>
        <w:t>cumplimiento y</w:t>
      </w:r>
      <w:r w:rsidRPr="00326046">
        <w:rPr>
          <w:rFonts w:ascii="Garamond" w:hAnsi="Garamond" w:cs="Arial"/>
          <w:color w:val="A6A6A6" w:themeColor="background1" w:themeShade="A6"/>
        </w:rPr>
        <w:t xml:space="preserve"> las fuentes de financiación que se requiere para cubrir los costos, y garantizar el cierre financiero.</w:t>
      </w:r>
    </w:p>
    <w:p w14:paraId="137A01CE" w14:textId="77777777" w:rsidR="00374936" w:rsidRPr="00326046" w:rsidRDefault="00374936" w:rsidP="00374936">
      <w:pPr>
        <w:pStyle w:val="Textoindependiente"/>
        <w:spacing w:line="276" w:lineRule="auto"/>
        <w:ind w:left="222" w:right="216"/>
        <w:jc w:val="both"/>
        <w:rPr>
          <w:rFonts w:ascii="Garamond" w:hAnsi="Garamond" w:cs="Arial"/>
          <w:color w:val="BFBFBF" w:themeColor="background1" w:themeShade="BF"/>
        </w:rPr>
      </w:pPr>
    </w:p>
    <w:p w14:paraId="6158B411" w14:textId="77777777" w:rsidR="00E144BD" w:rsidRPr="00831DAF" w:rsidRDefault="00603A7A" w:rsidP="005E5594">
      <w:pPr>
        <w:pStyle w:val="Ttulo2"/>
        <w:numPr>
          <w:ilvl w:val="0"/>
          <w:numId w:val="35"/>
        </w:numPr>
        <w:spacing w:before="1"/>
        <w:ind w:left="1843" w:hanging="567"/>
        <w:rPr>
          <w:rFonts w:ascii="Garamond" w:hAnsi="Garamond" w:cs="Arial"/>
          <w:color w:val="000000" w:themeColor="text1"/>
          <w:spacing w:val="-1"/>
          <w:sz w:val="22"/>
          <w:szCs w:val="22"/>
        </w:rPr>
      </w:pPr>
      <w:bookmarkStart w:id="58" w:name="_Toc97473755"/>
      <w:bookmarkStart w:id="59" w:name="_Toc102742109"/>
      <w:r w:rsidRPr="00831DAF">
        <w:rPr>
          <w:rFonts w:ascii="Garamond" w:hAnsi="Garamond" w:cs="Arial"/>
          <w:color w:val="000000" w:themeColor="text1"/>
          <w:spacing w:val="-1"/>
          <w:sz w:val="22"/>
          <w:szCs w:val="22"/>
        </w:rPr>
        <w:t>Indicadores de Producto</w:t>
      </w:r>
      <w:bookmarkEnd w:id="58"/>
      <w:bookmarkEnd w:id="59"/>
    </w:p>
    <w:p w14:paraId="2300D6C1" w14:textId="4BB15FE6" w:rsidR="00E144BD" w:rsidRPr="00326046" w:rsidRDefault="00E144BD">
      <w:pPr>
        <w:pStyle w:val="Textoindependiente"/>
        <w:rPr>
          <w:rFonts w:ascii="Garamond" w:hAnsi="Garamond" w:cs="Arial"/>
          <w:b/>
        </w:rPr>
      </w:pPr>
    </w:p>
    <w:p w14:paraId="6EB8E6E6" w14:textId="6944A686" w:rsidR="00D92BB0" w:rsidRPr="00326046" w:rsidRDefault="00D92BB0" w:rsidP="00D92BB0">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Por cada objetivo específico y producto, se cuenta con indicador principal asociado al producto, el cual debe ser programado en metas en todos los periodos del horizonte del proyecto</w:t>
      </w:r>
      <w:r w:rsidR="001070DD" w:rsidRPr="00326046">
        <w:rPr>
          <w:rFonts w:ascii="Garamond" w:hAnsi="Garamond" w:cs="Arial"/>
          <w:color w:val="A6A6A6" w:themeColor="background1" w:themeShade="A6"/>
        </w:rPr>
        <w:t>. Así mismo, se tiene la posibilidad de agregar indicadores secundarios que también deben ser programados en sus metas.</w:t>
      </w:r>
    </w:p>
    <w:p w14:paraId="4CB29E01" w14:textId="0D887652" w:rsidR="00E144BD" w:rsidRPr="00326046" w:rsidRDefault="00E144BD">
      <w:pPr>
        <w:pStyle w:val="Textoindependiente"/>
        <w:rPr>
          <w:rFonts w:ascii="Garamond" w:hAnsi="Garamond" w:cs="Arial"/>
        </w:rPr>
      </w:pPr>
    </w:p>
    <w:p w14:paraId="7969A6A1" w14:textId="77777777" w:rsidR="00C25A24" w:rsidRPr="00326046" w:rsidRDefault="00C25A24">
      <w:pPr>
        <w:pStyle w:val="Textoindependiente"/>
        <w:rPr>
          <w:rFonts w:ascii="Garamond" w:hAnsi="Garamond" w:cs="Arial"/>
        </w:rPr>
      </w:pPr>
    </w:p>
    <w:p w14:paraId="241C99B5" w14:textId="094E1BBC" w:rsidR="00C25A24" w:rsidRDefault="00C25A24">
      <w:pPr>
        <w:pStyle w:val="Textoindependiente"/>
        <w:rPr>
          <w:rFonts w:ascii="Garamond" w:hAnsi="Garamond" w:cs="Arial"/>
        </w:rPr>
      </w:pPr>
    </w:p>
    <w:p w14:paraId="148AB9B7" w14:textId="77777777" w:rsidR="00713680" w:rsidRPr="00326046" w:rsidRDefault="00713680">
      <w:pPr>
        <w:pStyle w:val="Textoindependiente"/>
        <w:rPr>
          <w:rFonts w:ascii="Garamond" w:hAnsi="Garamond" w:cs="Arial"/>
        </w:rPr>
      </w:pPr>
    </w:p>
    <w:p w14:paraId="536E8156" w14:textId="2610B94F" w:rsidR="001070DD" w:rsidRPr="00326046" w:rsidRDefault="001070DD" w:rsidP="005C272F">
      <w:pPr>
        <w:pStyle w:val="Descripcin"/>
      </w:pPr>
      <w:bookmarkStart w:id="60" w:name="_Toc98302496"/>
      <w:r w:rsidRPr="00326046">
        <w:lastRenderedPageBreak/>
        <w:t xml:space="preserve">Tabla </w:t>
      </w:r>
      <w:r w:rsidR="009D46CA">
        <w:fldChar w:fldCharType="begin"/>
      </w:r>
      <w:r w:rsidR="009D46CA">
        <w:instrText xml:space="preserve"> SEQ Tabla \* ARABIC </w:instrText>
      </w:r>
      <w:r w:rsidR="009D46CA">
        <w:fldChar w:fldCharType="separate"/>
      </w:r>
      <w:r w:rsidR="000E1224" w:rsidRPr="00326046">
        <w:rPr>
          <w:noProof/>
        </w:rPr>
        <w:t>12</w:t>
      </w:r>
      <w:r w:rsidR="009D46CA">
        <w:rPr>
          <w:noProof/>
        </w:rPr>
        <w:fldChar w:fldCharType="end"/>
      </w:r>
      <w:r w:rsidRPr="00326046">
        <w:t xml:space="preserve"> – Programación indicadores de Producto</w:t>
      </w:r>
      <w:bookmarkEnd w:id="60"/>
    </w:p>
    <w:p w14:paraId="472FEAED" w14:textId="77777777" w:rsidR="001070DD" w:rsidRPr="00326046" w:rsidRDefault="001070DD">
      <w:pPr>
        <w:pStyle w:val="Textoindependiente"/>
        <w:rPr>
          <w:rFonts w:ascii="Garamond" w:hAnsi="Garamond" w:cs="Arial"/>
        </w:rPr>
      </w:pPr>
    </w:p>
    <w:tbl>
      <w:tblPr>
        <w:tblStyle w:val="TableNormal"/>
        <w:tblW w:w="0" w:type="auto"/>
        <w:tblInd w:w="56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1E0" w:firstRow="1" w:lastRow="1" w:firstColumn="1" w:lastColumn="1" w:noHBand="0" w:noVBand="0"/>
      </w:tblPr>
      <w:tblGrid>
        <w:gridCol w:w="2631"/>
        <w:gridCol w:w="2631"/>
        <w:gridCol w:w="2631"/>
      </w:tblGrid>
      <w:tr w:rsidR="001070DD" w:rsidRPr="00326046" w14:paraId="59CEDA19" w14:textId="77777777" w:rsidTr="001070DD">
        <w:trPr>
          <w:trHeight w:val="294"/>
          <w:tblHeader/>
        </w:trPr>
        <w:tc>
          <w:tcPr>
            <w:tcW w:w="2631" w:type="dxa"/>
            <w:shd w:val="clear" w:color="auto" w:fill="D9D9D9" w:themeFill="background1" w:themeFillShade="D9"/>
          </w:tcPr>
          <w:p w14:paraId="3DE81CF0" w14:textId="63237727" w:rsidR="001070DD" w:rsidRPr="00831DAF" w:rsidRDefault="001070DD" w:rsidP="001070DD">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Producto</w:t>
            </w:r>
          </w:p>
        </w:tc>
        <w:tc>
          <w:tcPr>
            <w:tcW w:w="2631" w:type="dxa"/>
            <w:shd w:val="clear" w:color="auto" w:fill="D9D9D9" w:themeFill="background1" w:themeFillShade="D9"/>
          </w:tcPr>
          <w:p w14:paraId="568F009A" w14:textId="030A5193" w:rsidR="001070DD" w:rsidRPr="00831DAF" w:rsidRDefault="001070DD">
            <w:pPr>
              <w:pStyle w:val="TableParagraph"/>
              <w:spacing w:before="1" w:line="273" w:lineRule="exact"/>
              <w:ind w:left="914" w:right="905"/>
              <w:jc w:val="center"/>
              <w:rPr>
                <w:rFonts w:ascii="Garamond" w:hAnsi="Garamond" w:cs="Arial"/>
                <w:b/>
                <w:bCs/>
                <w:color w:val="000000" w:themeColor="text1"/>
              </w:rPr>
            </w:pPr>
            <w:r w:rsidRPr="00831DAF">
              <w:rPr>
                <w:rFonts w:ascii="Garamond" w:hAnsi="Garamond" w:cs="Arial"/>
                <w:b/>
                <w:bCs/>
                <w:color w:val="000000" w:themeColor="text1"/>
              </w:rPr>
              <w:t>Periodo</w:t>
            </w:r>
          </w:p>
        </w:tc>
        <w:tc>
          <w:tcPr>
            <w:tcW w:w="2631" w:type="dxa"/>
            <w:shd w:val="clear" w:color="auto" w:fill="D9D9D9" w:themeFill="background1" w:themeFillShade="D9"/>
          </w:tcPr>
          <w:p w14:paraId="4717095C" w14:textId="77777777" w:rsidR="001070DD" w:rsidRPr="00831DAF" w:rsidRDefault="001070DD">
            <w:pPr>
              <w:pStyle w:val="TableParagraph"/>
              <w:spacing w:before="1" w:line="273" w:lineRule="exact"/>
              <w:ind w:left="451"/>
              <w:rPr>
                <w:rFonts w:ascii="Garamond" w:hAnsi="Garamond" w:cs="Arial"/>
                <w:b/>
                <w:bCs/>
                <w:color w:val="000000" w:themeColor="text1"/>
              </w:rPr>
            </w:pPr>
            <w:r w:rsidRPr="00831DAF">
              <w:rPr>
                <w:rFonts w:ascii="Garamond" w:hAnsi="Garamond" w:cs="Arial"/>
                <w:b/>
                <w:bCs/>
                <w:color w:val="000000" w:themeColor="text1"/>
              </w:rPr>
              <w:t>Meta</w:t>
            </w:r>
            <w:r w:rsidRPr="00831DAF">
              <w:rPr>
                <w:rFonts w:ascii="Garamond" w:hAnsi="Garamond" w:cs="Arial"/>
                <w:b/>
                <w:bCs/>
                <w:color w:val="000000" w:themeColor="text1"/>
                <w:spacing w:val="-4"/>
              </w:rPr>
              <w:t xml:space="preserve"> </w:t>
            </w:r>
            <w:r w:rsidRPr="00831DAF">
              <w:rPr>
                <w:rFonts w:ascii="Garamond" w:hAnsi="Garamond" w:cs="Arial"/>
                <w:b/>
                <w:bCs/>
                <w:color w:val="000000" w:themeColor="text1"/>
              </w:rPr>
              <w:t>por periodo</w:t>
            </w:r>
          </w:p>
        </w:tc>
      </w:tr>
      <w:tr w:rsidR="001070DD" w:rsidRPr="00326046" w14:paraId="608DE696" w14:textId="77777777" w:rsidTr="001070DD">
        <w:trPr>
          <w:trHeight w:val="292"/>
        </w:trPr>
        <w:tc>
          <w:tcPr>
            <w:tcW w:w="2631" w:type="dxa"/>
          </w:tcPr>
          <w:p w14:paraId="1843AC81" w14:textId="6FD3257F"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Producto 1</w:t>
            </w:r>
          </w:p>
        </w:tc>
        <w:tc>
          <w:tcPr>
            <w:tcW w:w="2631" w:type="dxa"/>
          </w:tcPr>
          <w:p w14:paraId="6F91DC74" w14:textId="0CAB074C"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0</w:t>
            </w:r>
          </w:p>
        </w:tc>
        <w:tc>
          <w:tcPr>
            <w:tcW w:w="2631" w:type="dxa"/>
          </w:tcPr>
          <w:p w14:paraId="49C33325"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64,07%</w:t>
            </w:r>
          </w:p>
        </w:tc>
      </w:tr>
      <w:tr w:rsidR="001070DD" w:rsidRPr="00326046" w14:paraId="3E3B4999" w14:textId="77777777" w:rsidTr="001070DD">
        <w:trPr>
          <w:trHeight w:val="292"/>
        </w:trPr>
        <w:tc>
          <w:tcPr>
            <w:tcW w:w="2631" w:type="dxa"/>
          </w:tcPr>
          <w:p w14:paraId="0E3E8CF4"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p>
        </w:tc>
        <w:tc>
          <w:tcPr>
            <w:tcW w:w="2631" w:type="dxa"/>
          </w:tcPr>
          <w:p w14:paraId="3ED3E1A8" w14:textId="773D85AF"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1</w:t>
            </w:r>
          </w:p>
        </w:tc>
        <w:tc>
          <w:tcPr>
            <w:tcW w:w="2631" w:type="dxa"/>
          </w:tcPr>
          <w:p w14:paraId="6184C9B7"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70%</w:t>
            </w:r>
          </w:p>
        </w:tc>
      </w:tr>
      <w:tr w:rsidR="001070DD" w:rsidRPr="00326046" w14:paraId="00E88F8B" w14:textId="77777777" w:rsidTr="001070DD">
        <w:trPr>
          <w:trHeight w:val="292"/>
        </w:trPr>
        <w:tc>
          <w:tcPr>
            <w:tcW w:w="2631" w:type="dxa"/>
          </w:tcPr>
          <w:p w14:paraId="1CD76CF4"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p>
        </w:tc>
        <w:tc>
          <w:tcPr>
            <w:tcW w:w="2631" w:type="dxa"/>
          </w:tcPr>
          <w:p w14:paraId="03833D70" w14:textId="10B22238"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2</w:t>
            </w:r>
          </w:p>
        </w:tc>
        <w:tc>
          <w:tcPr>
            <w:tcW w:w="2631" w:type="dxa"/>
          </w:tcPr>
          <w:p w14:paraId="5CD8B6C5"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80%</w:t>
            </w:r>
          </w:p>
        </w:tc>
      </w:tr>
      <w:tr w:rsidR="001070DD" w:rsidRPr="00326046" w14:paraId="578CCB50" w14:textId="77777777" w:rsidTr="001070DD">
        <w:trPr>
          <w:trHeight w:val="294"/>
        </w:trPr>
        <w:tc>
          <w:tcPr>
            <w:tcW w:w="2631" w:type="dxa"/>
          </w:tcPr>
          <w:p w14:paraId="0FD211DE"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p>
        </w:tc>
        <w:tc>
          <w:tcPr>
            <w:tcW w:w="2631" w:type="dxa"/>
          </w:tcPr>
          <w:p w14:paraId="74D77127" w14:textId="0F7B7F5F"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3</w:t>
            </w:r>
          </w:p>
        </w:tc>
        <w:tc>
          <w:tcPr>
            <w:tcW w:w="2631" w:type="dxa"/>
          </w:tcPr>
          <w:p w14:paraId="081CE513"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90%</w:t>
            </w:r>
          </w:p>
        </w:tc>
      </w:tr>
      <w:tr w:rsidR="001070DD" w:rsidRPr="00326046" w14:paraId="0845FC37" w14:textId="77777777" w:rsidTr="001070DD">
        <w:trPr>
          <w:trHeight w:val="292"/>
        </w:trPr>
        <w:tc>
          <w:tcPr>
            <w:tcW w:w="2631" w:type="dxa"/>
          </w:tcPr>
          <w:p w14:paraId="7F6D0A28"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p>
        </w:tc>
        <w:tc>
          <w:tcPr>
            <w:tcW w:w="2631" w:type="dxa"/>
          </w:tcPr>
          <w:p w14:paraId="4F60ABDB" w14:textId="0904278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4</w:t>
            </w:r>
          </w:p>
        </w:tc>
        <w:tc>
          <w:tcPr>
            <w:tcW w:w="2631" w:type="dxa"/>
          </w:tcPr>
          <w:p w14:paraId="4AADCAB2" w14:textId="77777777" w:rsidR="001070DD" w:rsidRPr="00326046" w:rsidRDefault="001070DD" w:rsidP="001070DD">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100%</w:t>
            </w:r>
          </w:p>
        </w:tc>
      </w:tr>
    </w:tbl>
    <w:p w14:paraId="0D24EE59" w14:textId="28808DFA" w:rsidR="00A309CF" w:rsidRPr="00326046" w:rsidRDefault="00A309CF" w:rsidP="00A309CF">
      <w:pPr>
        <w:widowControl/>
        <w:autoSpaceDE/>
        <w:autoSpaceDN/>
        <w:jc w:val="both"/>
        <w:rPr>
          <w:rFonts w:ascii="Garamond" w:hAnsi="Garamond" w:cs="Arial"/>
          <w:b/>
          <w:bCs/>
          <w:color w:val="D9D9D9" w:themeColor="background1" w:themeShade="D9"/>
        </w:rPr>
      </w:pPr>
      <w:r w:rsidRPr="00326046">
        <w:rPr>
          <w:rFonts w:ascii="Garamond" w:hAnsi="Garamond" w:cs="Arial"/>
          <w:b/>
          <w:bCs/>
          <w:color w:val="D9D9D9" w:themeColor="background1" w:themeShade="D9"/>
        </w:rPr>
        <w:t xml:space="preserve">             Fuente: </w:t>
      </w:r>
      <w:proofErr w:type="spellStart"/>
      <w:r w:rsidRPr="00326046">
        <w:rPr>
          <w:rFonts w:ascii="Garamond" w:hAnsi="Garamond" w:cs="Arial"/>
          <w:b/>
          <w:bCs/>
          <w:color w:val="D9D9D9" w:themeColor="background1" w:themeShade="D9"/>
        </w:rPr>
        <w:t>xx</w:t>
      </w:r>
      <w:proofErr w:type="spellEnd"/>
    </w:p>
    <w:p w14:paraId="4E9499F5" w14:textId="77777777" w:rsidR="00E144BD" w:rsidRPr="00326046" w:rsidRDefault="00E144BD">
      <w:pPr>
        <w:pStyle w:val="Textoindependiente"/>
        <w:rPr>
          <w:rFonts w:ascii="Garamond" w:hAnsi="Garamond" w:cs="Arial"/>
        </w:rPr>
      </w:pPr>
    </w:p>
    <w:p w14:paraId="35E31835" w14:textId="251A663E" w:rsidR="00E144BD" w:rsidRDefault="00E144BD">
      <w:pPr>
        <w:pStyle w:val="Textoindependiente"/>
        <w:spacing w:before="6"/>
        <w:rPr>
          <w:rFonts w:ascii="Garamond" w:hAnsi="Garamond" w:cs="Arial"/>
        </w:rPr>
      </w:pPr>
    </w:p>
    <w:p w14:paraId="00D12B66" w14:textId="77777777" w:rsidR="00831DAF" w:rsidRPr="00326046" w:rsidRDefault="00831DAF">
      <w:pPr>
        <w:pStyle w:val="Textoindependiente"/>
        <w:spacing w:before="6"/>
        <w:rPr>
          <w:rFonts w:ascii="Garamond" w:hAnsi="Garamond" w:cs="Arial"/>
        </w:rPr>
      </w:pPr>
    </w:p>
    <w:p w14:paraId="642478AD" w14:textId="77777777" w:rsidR="00E144BD" w:rsidRPr="00831DAF" w:rsidRDefault="00603A7A" w:rsidP="00A309CF">
      <w:pPr>
        <w:pStyle w:val="Ttulo2"/>
        <w:numPr>
          <w:ilvl w:val="0"/>
          <w:numId w:val="35"/>
        </w:numPr>
        <w:spacing w:before="1"/>
        <w:ind w:left="1843" w:hanging="567"/>
        <w:rPr>
          <w:rFonts w:ascii="Garamond" w:hAnsi="Garamond" w:cs="Arial"/>
          <w:color w:val="000000" w:themeColor="text1"/>
          <w:spacing w:val="-1"/>
          <w:sz w:val="22"/>
          <w:szCs w:val="22"/>
        </w:rPr>
      </w:pPr>
      <w:bookmarkStart w:id="61" w:name="_Toc97473756"/>
      <w:bookmarkStart w:id="62" w:name="_Toc102742110"/>
      <w:r w:rsidRPr="00831DAF">
        <w:rPr>
          <w:rFonts w:ascii="Garamond" w:hAnsi="Garamond" w:cs="Arial"/>
          <w:color w:val="000000" w:themeColor="text1"/>
          <w:spacing w:val="-1"/>
          <w:sz w:val="22"/>
          <w:szCs w:val="22"/>
        </w:rPr>
        <w:t>Indicadores de Gestión</w:t>
      </w:r>
      <w:bookmarkEnd w:id="61"/>
      <w:bookmarkEnd w:id="62"/>
    </w:p>
    <w:p w14:paraId="6636735D" w14:textId="77777777" w:rsidR="00E144BD" w:rsidRPr="00326046" w:rsidRDefault="00E144BD">
      <w:pPr>
        <w:pStyle w:val="Textoindependiente"/>
        <w:rPr>
          <w:rFonts w:ascii="Garamond" w:hAnsi="Garamond" w:cs="Arial"/>
          <w:b/>
        </w:rPr>
      </w:pPr>
    </w:p>
    <w:p w14:paraId="7176F9A4" w14:textId="11CAD903" w:rsidR="00A309CF" w:rsidRPr="00326046" w:rsidRDefault="00A309CF" w:rsidP="005C272F">
      <w:pPr>
        <w:pStyle w:val="Descripcin"/>
      </w:pPr>
      <w:bookmarkStart w:id="63" w:name="_Toc98302497"/>
      <w:r w:rsidRPr="00326046">
        <w:t xml:space="preserve">Tabla </w:t>
      </w:r>
      <w:r w:rsidR="009D46CA">
        <w:fldChar w:fldCharType="begin"/>
      </w:r>
      <w:r w:rsidR="009D46CA">
        <w:instrText xml:space="preserve"> SEQ Tabla \* ARABIC </w:instrText>
      </w:r>
      <w:r w:rsidR="009D46CA">
        <w:fldChar w:fldCharType="separate"/>
      </w:r>
      <w:r w:rsidR="000E1224" w:rsidRPr="00326046">
        <w:rPr>
          <w:noProof/>
        </w:rPr>
        <w:t>13</w:t>
      </w:r>
      <w:r w:rsidR="009D46CA">
        <w:rPr>
          <w:noProof/>
        </w:rPr>
        <w:fldChar w:fldCharType="end"/>
      </w:r>
      <w:r w:rsidRPr="00326046">
        <w:t xml:space="preserve"> – </w:t>
      </w:r>
      <w:r w:rsidR="000E1224" w:rsidRPr="00326046">
        <w:t>Identificación</w:t>
      </w:r>
      <w:r w:rsidRPr="00326046">
        <w:t xml:space="preserve"> indicadores de Gestión</w:t>
      </w:r>
      <w:bookmarkEnd w:id="63"/>
    </w:p>
    <w:p w14:paraId="51F4B3EA" w14:textId="77777777" w:rsidR="00E144BD" w:rsidRPr="00326046" w:rsidRDefault="00E144BD">
      <w:pPr>
        <w:pStyle w:val="Textoindependiente"/>
        <w:spacing w:before="2"/>
        <w:rPr>
          <w:rFonts w:ascii="Garamond" w:hAnsi="Garamond" w:cs="Arial"/>
          <w:b/>
        </w:rPr>
      </w:pPr>
    </w:p>
    <w:tbl>
      <w:tblPr>
        <w:tblStyle w:val="TableNormal"/>
        <w:tblW w:w="0" w:type="auto"/>
        <w:tblInd w:w="23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1E0" w:firstRow="1" w:lastRow="1" w:firstColumn="1" w:lastColumn="1" w:noHBand="0" w:noVBand="0"/>
      </w:tblPr>
      <w:tblGrid>
        <w:gridCol w:w="1323"/>
        <w:gridCol w:w="1622"/>
        <w:gridCol w:w="1346"/>
        <w:gridCol w:w="2350"/>
        <w:gridCol w:w="2187"/>
      </w:tblGrid>
      <w:tr w:rsidR="00E144BD" w:rsidRPr="00326046" w14:paraId="15789151" w14:textId="77777777" w:rsidTr="00A309CF">
        <w:trPr>
          <w:trHeight w:val="599"/>
        </w:trPr>
        <w:tc>
          <w:tcPr>
            <w:tcW w:w="1323" w:type="dxa"/>
            <w:shd w:val="clear" w:color="auto" w:fill="D9D9D9" w:themeFill="background1" w:themeFillShade="D9"/>
          </w:tcPr>
          <w:p w14:paraId="33A6FEE3" w14:textId="77777777" w:rsidR="00E144BD" w:rsidRPr="00831DAF" w:rsidRDefault="00603A7A" w:rsidP="00A309CF">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Código</w:t>
            </w:r>
          </w:p>
        </w:tc>
        <w:tc>
          <w:tcPr>
            <w:tcW w:w="1622" w:type="dxa"/>
            <w:shd w:val="clear" w:color="auto" w:fill="D9D9D9" w:themeFill="background1" w:themeFillShade="D9"/>
          </w:tcPr>
          <w:p w14:paraId="288D0D01" w14:textId="77777777" w:rsidR="00E144BD" w:rsidRPr="00831DAF" w:rsidRDefault="00603A7A" w:rsidP="00A309CF">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Nombre</w:t>
            </w:r>
          </w:p>
        </w:tc>
        <w:tc>
          <w:tcPr>
            <w:tcW w:w="1346" w:type="dxa"/>
            <w:shd w:val="clear" w:color="auto" w:fill="D9D9D9" w:themeFill="background1" w:themeFillShade="D9"/>
          </w:tcPr>
          <w:p w14:paraId="46389E3A" w14:textId="77777777" w:rsidR="00E144BD" w:rsidRPr="00831DAF" w:rsidRDefault="00603A7A" w:rsidP="00A309CF">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Unidad de</w:t>
            </w:r>
          </w:p>
          <w:p w14:paraId="051B0020" w14:textId="77777777" w:rsidR="00E144BD" w:rsidRPr="00831DAF" w:rsidRDefault="00603A7A" w:rsidP="00A309CF">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medida</w:t>
            </w:r>
          </w:p>
        </w:tc>
        <w:tc>
          <w:tcPr>
            <w:tcW w:w="2350" w:type="dxa"/>
            <w:shd w:val="clear" w:color="auto" w:fill="D9D9D9" w:themeFill="background1" w:themeFillShade="D9"/>
          </w:tcPr>
          <w:p w14:paraId="77E0720F" w14:textId="77777777" w:rsidR="00E144BD" w:rsidRPr="00831DAF" w:rsidRDefault="00603A7A" w:rsidP="00A309CF">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Fórmula</w:t>
            </w:r>
          </w:p>
        </w:tc>
        <w:tc>
          <w:tcPr>
            <w:tcW w:w="2187" w:type="dxa"/>
            <w:shd w:val="clear" w:color="auto" w:fill="D9D9D9" w:themeFill="background1" w:themeFillShade="D9"/>
          </w:tcPr>
          <w:p w14:paraId="7884B09E" w14:textId="77777777" w:rsidR="00E144BD" w:rsidRPr="00831DAF" w:rsidRDefault="00603A7A" w:rsidP="00A309CF">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Descripción</w:t>
            </w:r>
          </w:p>
        </w:tc>
      </w:tr>
      <w:tr w:rsidR="00A309CF" w:rsidRPr="00326046" w14:paraId="4CC4B5DC" w14:textId="77777777" w:rsidTr="000130E0">
        <w:trPr>
          <w:trHeight w:val="1685"/>
        </w:trPr>
        <w:tc>
          <w:tcPr>
            <w:tcW w:w="1323" w:type="dxa"/>
          </w:tcPr>
          <w:p w14:paraId="4D6B83E7" w14:textId="77777777" w:rsidR="00A309CF" w:rsidRPr="00326046" w:rsidRDefault="00A309CF" w:rsidP="00A309CF">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9900G105</w:t>
            </w:r>
          </w:p>
        </w:tc>
        <w:tc>
          <w:tcPr>
            <w:tcW w:w="1622" w:type="dxa"/>
          </w:tcPr>
          <w:p w14:paraId="498DC280" w14:textId="77777777" w:rsidR="00A309CF" w:rsidRPr="00326046" w:rsidRDefault="00A309CF" w:rsidP="00A309CF">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Cumplimiento</w:t>
            </w:r>
          </w:p>
          <w:p w14:paraId="30B00697" w14:textId="5E6B7526" w:rsidR="00A309CF" w:rsidRPr="00326046" w:rsidRDefault="00A309CF" w:rsidP="00A309CF">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Hitos Claves</w:t>
            </w:r>
          </w:p>
        </w:tc>
        <w:tc>
          <w:tcPr>
            <w:tcW w:w="1346" w:type="dxa"/>
          </w:tcPr>
          <w:p w14:paraId="6BF9A83E" w14:textId="77777777" w:rsidR="00A309CF" w:rsidRPr="00326046" w:rsidRDefault="00A309CF" w:rsidP="00A309CF">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Porcentaje</w:t>
            </w:r>
          </w:p>
        </w:tc>
        <w:tc>
          <w:tcPr>
            <w:tcW w:w="2350" w:type="dxa"/>
          </w:tcPr>
          <w:p w14:paraId="63B8471C" w14:textId="4F992C57" w:rsidR="00A309CF" w:rsidRPr="00326046" w:rsidRDefault="00A309CF" w:rsidP="00A309CF">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(HCL/HCP) *100, donde HCP: Hitos claves planeados HCL: Hitos claves logrados</w:t>
            </w:r>
          </w:p>
        </w:tc>
        <w:tc>
          <w:tcPr>
            <w:tcW w:w="2187" w:type="dxa"/>
          </w:tcPr>
          <w:p w14:paraId="3268144E" w14:textId="7A01CC06" w:rsidR="00A309CF" w:rsidRPr="00326046" w:rsidRDefault="00A309CF" w:rsidP="00A309CF">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Permite</w:t>
            </w:r>
            <w:r w:rsidRPr="00326046">
              <w:rPr>
                <w:rFonts w:ascii="Garamond" w:hAnsi="Garamond" w:cs="Arial"/>
                <w:color w:val="BFBFBF" w:themeColor="background1" w:themeShade="BF"/>
              </w:rPr>
              <w:tab/>
              <w:t>medir el avance</w:t>
            </w:r>
            <w:r w:rsidRPr="00326046">
              <w:rPr>
                <w:rFonts w:ascii="Garamond" w:hAnsi="Garamond" w:cs="Arial"/>
                <w:color w:val="BFBFBF" w:themeColor="background1" w:themeShade="BF"/>
              </w:rPr>
              <w:tab/>
              <w:t>de un</w:t>
            </w:r>
          </w:p>
          <w:p w14:paraId="2F8CEF4A" w14:textId="0E1BFAA3" w:rsidR="00A309CF" w:rsidRPr="00326046" w:rsidRDefault="00A309CF" w:rsidP="00A309CF">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proyecto,</w:t>
            </w:r>
            <w:r w:rsidRPr="00326046">
              <w:rPr>
                <w:rFonts w:ascii="Garamond" w:hAnsi="Garamond" w:cs="Arial"/>
                <w:color w:val="BFBFBF" w:themeColor="background1" w:themeShade="BF"/>
              </w:rPr>
              <w:tab/>
              <w:t>en términos de los hitos claves que se han cumplido.</w:t>
            </w:r>
          </w:p>
        </w:tc>
      </w:tr>
    </w:tbl>
    <w:p w14:paraId="4A398DAA" w14:textId="79103AB7" w:rsidR="00E144BD" w:rsidRPr="00326046" w:rsidRDefault="00A309CF">
      <w:pPr>
        <w:pStyle w:val="Textoindependiente"/>
        <w:rPr>
          <w:rFonts w:ascii="Garamond" w:hAnsi="Garamond" w:cs="Arial"/>
          <w:b/>
        </w:rPr>
      </w:pPr>
      <w:r w:rsidRPr="00326046">
        <w:rPr>
          <w:rFonts w:ascii="Garamond" w:hAnsi="Garamond" w:cs="Arial"/>
          <w:b/>
          <w:bCs/>
          <w:color w:val="D9D9D9" w:themeColor="background1" w:themeShade="D9"/>
        </w:rPr>
        <w:t xml:space="preserve">     Fuente: </w:t>
      </w:r>
      <w:proofErr w:type="spellStart"/>
      <w:r w:rsidRPr="00326046">
        <w:rPr>
          <w:rFonts w:ascii="Garamond" w:hAnsi="Garamond" w:cs="Arial"/>
          <w:b/>
          <w:bCs/>
          <w:color w:val="D9D9D9" w:themeColor="background1" w:themeShade="D9"/>
        </w:rPr>
        <w:t>xx</w:t>
      </w:r>
      <w:proofErr w:type="spellEnd"/>
    </w:p>
    <w:p w14:paraId="1CFCA15B" w14:textId="6ACE15C6" w:rsidR="00E144BD" w:rsidRPr="00326046" w:rsidRDefault="00E144BD">
      <w:pPr>
        <w:pStyle w:val="Textoindependiente"/>
        <w:spacing w:before="4"/>
        <w:rPr>
          <w:rFonts w:ascii="Garamond" w:hAnsi="Garamond" w:cs="Arial"/>
          <w:b/>
        </w:rPr>
      </w:pPr>
    </w:p>
    <w:p w14:paraId="7828489A" w14:textId="73FD929C" w:rsidR="000E1224" w:rsidRPr="00326046" w:rsidRDefault="000E1224" w:rsidP="005C272F">
      <w:pPr>
        <w:pStyle w:val="Descripcin"/>
      </w:pPr>
      <w:bookmarkStart w:id="64" w:name="_Toc98302498"/>
      <w:r w:rsidRPr="00326046">
        <w:t xml:space="preserve">Tabla </w:t>
      </w:r>
      <w:r w:rsidR="009D46CA">
        <w:fldChar w:fldCharType="begin"/>
      </w:r>
      <w:r w:rsidR="009D46CA">
        <w:instrText xml:space="preserve"> SEQ Tabla \* ARABIC </w:instrText>
      </w:r>
      <w:r w:rsidR="009D46CA">
        <w:fldChar w:fldCharType="separate"/>
      </w:r>
      <w:r w:rsidRPr="00326046">
        <w:rPr>
          <w:noProof/>
        </w:rPr>
        <w:t>14</w:t>
      </w:r>
      <w:r w:rsidR="009D46CA">
        <w:rPr>
          <w:noProof/>
        </w:rPr>
        <w:fldChar w:fldCharType="end"/>
      </w:r>
      <w:r w:rsidRPr="00326046">
        <w:t xml:space="preserve"> – Programación indicadores de Gestión</w:t>
      </w:r>
      <w:bookmarkEnd w:id="64"/>
    </w:p>
    <w:p w14:paraId="7F263766" w14:textId="77777777" w:rsidR="000E1224" w:rsidRPr="00326046" w:rsidRDefault="000E1224">
      <w:pPr>
        <w:pStyle w:val="Textoindependiente"/>
        <w:spacing w:before="4"/>
        <w:rPr>
          <w:rFonts w:ascii="Garamond" w:hAnsi="Garamond" w:cs="Arial"/>
          <w:b/>
        </w:rPr>
      </w:pPr>
    </w:p>
    <w:p w14:paraId="57A9FDF8" w14:textId="77777777" w:rsidR="00E144BD" w:rsidRPr="00326046" w:rsidRDefault="00E144BD">
      <w:pPr>
        <w:pStyle w:val="Textoindependiente"/>
        <w:spacing w:before="8" w:after="1"/>
        <w:rPr>
          <w:rFonts w:ascii="Garamond" w:hAnsi="Garamond" w:cs="Arial"/>
        </w:rPr>
      </w:pPr>
    </w:p>
    <w:tbl>
      <w:tblPr>
        <w:tblStyle w:val="TableNormal"/>
        <w:tblW w:w="0" w:type="auto"/>
        <w:tblInd w:w="201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1E0" w:firstRow="1" w:lastRow="1" w:firstColumn="1" w:lastColumn="1" w:noHBand="0" w:noVBand="0"/>
      </w:tblPr>
      <w:tblGrid>
        <w:gridCol w:w="2631"/>
        <w:gridCol w:w="2631"/>
      </w:tblGrid>
      <w:tr w:rsidR="00E144BD" w:rsidRPr="00326046" w14:paraId="24111313" w14:textId="77777777" w:rsidTr="000E1224">
        <w:trPr>
          <w:trHeight w:val="292"/>
        </w:trPr>
        <w:tc>
          <w:tcPr>
            <w:tcW w:w="2631" w:type="dxa"/>
            <w:shd w:val="clear" w:color="auto" w:fill="D9D9D9" w:themeFill="background1" w:themeFillShade="D9"/>
          </w:tcPr>
          <w:p w14:paraId="2F8108A8" w14:textId="77777777" w:rsidR="00E144BD" w:rsidRPr="00831DAF" w:rsidRDefault="00603A7A" w:rsidP="000E1224">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Periodo</w:t>
            </w:r>
          </w:p>
        </w:tc>
        <w:tc>
          <w:tcPr>
            <w:tcW w:w="2631" w:type="dxa"/>
            <w:shd w:val="clear" w:color="auto" w:fill="D9D9D9" w:themeFill="background1" w:themeFillShade="D9"/>
          </w:tcPr>
          <w:p w14:paraId="0435EEA6" w14:textId="77777777" w:rsidR="00E144BD" w:rsidRPr="00831DAF" w:rsidRDefault="00603A7A" w:rsidP="000E1224">
            <w:pPr>
              <w:pStyle w:val="TableParagraph"/>
              <w:spacing w:before="1" w:line="273" w:lineRule="exact"/>
              <w:ind w:left="2" w:right="71"/>
              <w:jc w:val="center"/>
              <w:rPr>
                <w:rFonts w:ascii="Garamond" w:hAnsi="Garamond" w:cs="Arial"/>
                <w:b/>
                <w:bCs/>
                <w:color w:val="000000" w:themeColor="text1"/>
              </w:rPr>
            </w:pPr>
            <w:r w:rsidRPr="00831DAF">
              <w:rPr>
                <w:rFonts w:ascii="Garamond" w:hAnsi="Garamond" w:cs="Arial"/>
                <w:b/>
                <w:bCs/>
                <w:color w:val="000000" w:themeColor="text1"/>
              </w:rPr>
              <w:t>Meta por periodo</w:t>
            </w:r>
          </w:p>
        </w:tc>
      </w:tr>
      <w:tr w:rsidR="00E144BD" w:rsidRPr="00326046" w14:paraId="62F585A6" w14:textId="77777777" w:rsidTr="000E1224">
        <w:trPr>
          <w:trHeight w:val="294"/>
        </w:trPr>
        <w:tc>
          <w:tcPr>
            <w:tcW w:w="2631" w:type="dxa"/>
          </w:tcPr>
          <w:p w14:paraId="3E157F4B" w14:textId="77777777" w:rsidR="00E144BD" w:rsidRPr="00326046" w:rsidRDefault="00603A7A" w:rsidP="000E1224">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0</w:t>
            </w:r>
          </w:p>
        </w:tc>
        <w:tc>
          <w:tcPr>
            <w:tcW w:w="2631" w:type="dxa"/>
          </w:tcPr>
          <w:p w14:paraId="59C12D59" w14:textId="77777777" w:rsidR="00E144BD" w:rsidRPr="00326046" w:rsidRDefault="00603A7A" w:rsidP="000E1224">
            <w:pPr>
              <w:pStyle w:val="Textoindependiente"/>
              <w:spacing w:line="276" w:lineRule="auto"/>
              <w:ind w:left="222" w:right="216"/>
              <w:jc w:val="center"/>
              <w:rPr>
                <w:rFonts w:ascii="Garamond" w:hAnsi="Garamond" w:cs="Arial"/>
                <w:color w:val="BFBFBF" w:themeColor="background1" w:themeShade="BF"/>
              </w:rPr>
            </w:pPr>
            <w:r w:rsidRPr="00326046">
              <w:rPr>
                <w:rFonts w:ascii="Garamond" w:hAnsi="Garamond" w:cs="Arial"/>
                <w:color w:val="BFBFBF" w:themeColor="background1" w:themeShade="BF"/>
              </w:rPr>
              <w:t>100%</w:t>
            </w:r>
          </w:p>
        </w:tc>
      </w:tr>
      <w:tr w:rsidR="00E144BD" w:rsidRPr="00326046" w14:paraId="1C648FEF" w14:textId="77777777" w:rsidTr="000E1224">
        <w:trPr>
          <w:trHeight w:val="292"/>
        </w:trPr>
        <w:tc>
          <w:tcPr>
            <w:tcW w:w="2631" w:type="dxa"/>
          </w:tcPr>
          <w:p w14:paraId="001514BD" w14:textId="77777777" w:rsidR="00E144BD" w:rsidRPr="00326046" w:rsidRDefault="00603A7A" w:rsidP="000E1224">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1</w:t>
            </w:r>
          </w:p>
        </w:tc>
        <w:tc>
          <w:tcPr>
            <w:tcW w:w="2631" w:type="dxa"/>
          </w:tcPr>
          <w:p w14:paraId="43C94B8F" w14:textId="77777777" w:rsidR="00E144BD" w:rsidRPr="00326046" w:rsidRDefault="00603A7A" w:rsidP="000E1224">
            <w:pPr>
              <w:pStyle w:val="Textoindependiente"/>
              <w:spacing w:line="276" w:lineRule="auto"/>
              <w:ind w:left="222" w:right="216"/>
              <w:jc w:val="center"/>
              <w:rPr>
                <w:rFonts w:ascii="Garamond" w:hAnsi="Garamond" w:cs="Arial"/>
                <w:color w:val="BFBFBF" w:themeColor="background1" w:themeShade="BF"/>
              </w:rPr>
            </w:pPr>
            <w:r w:rsidRPr="00326046">
              <w:rPr>
                <w:rFonts w:ascii="Garamond" w:hAnsi="Garamond" w:cs="Arial"/>
                <w:color w:val="BFBFBF" w:themeColor="background1" w:themeShade="BF"/>
              </w:rPr>
              <w:t>100%</w:t>
            </w:r>
          </w:p>
        </w:tc>
      </w:tr>
      <w:tr w:rsidR="00E144BD" w:rsidRPr="00326046" w14:paraId="765D2E61" w14:textId="77777777" w:rsidTr="000E1224">
        <w:trPr>
          <w:trHeight w:val="292"/>
        </w:trPr>
        <w:tc>
          <w:tcPr>
            <w:tcW w:w="2631" w:type="dxa"/>
          </w:tcPr>
          <w:p w14:paraId="58F282EA" w14:textId="77777777" w:rsidR="00E144BD" w:rsidRPr="00326046" w:rsidRDefault="00603A7A" w:rsidP="000E1224">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2</w:t>
            </w:r>
          </w:p>
        </w:tc>
        <w:tc>
          <w:tcPr>
            <w:tcW w:w="2631" w:type="dxa"/>
          </w:tcPr>
          <w:p w14:paraId="6A952299" w14:textId="77777777" w:rsidR="00E144BD" w:rsidRPr="00326046" w:rsidRDefault="00603A7A" w:rsidP="000E1224">
            <w:pPr>
              <w:pStyle w:val="Textoindependiente"/>
              <w:spacing w:line="276" w:lineRule="auto"/>
              <w:ind w:left="222" w:right="216"/>
              <w:jc w:val="center"/>
              <w:rPr>
                <w:rFonts w:ascii="Garamond" w:hAnsi="Garamond" w:cs="Arial"/>
                <w:color w:val="BFBFBF" w:themeColor="background1" w:themeShade="BF"/>
              </w:rPr>
            </w:pPr>
            <w:r w:rsidRPr="00326046">
              <w:rPr>
                <w:rFonts w:ascii="Garamond" w:hAnsi="Garamond" w:cs="Arial"/>
                <w:color w:val="BFBFBF" w:themeColor="background1" w:themeShade="BF"/>
              </w:rPr>
              <w:t>100%</w:t>
            </w:r>
          </w:p>
        </w:tc>
      </w:tr>
    </w:tbl>
    <w:p w14:paraId="17CA15D5" w14:textId="77777777" w:rsidR="00E144BD" w:rsidRPr="00326046" w:rsidRDefault="00E144BD">
      <w:pPr>
        <w:pStyle w:val="Textoindependiente"/>
        <w:spacing w:before="4"/>
        <w:rPr>
          <w:rFonts w:ascii="Garamond" w:hAnsi="Garamond" w:cs="Arial"/>
        </w:rPr>
      </w:pPr>
    </w:p>
    <w:p w14:paraId="53C161BC" w14:textId="33081A36" w:rsidR="00E144BD" w:rsidRPr="00326046" w:rsidRDefault="00FA6F93" w:rsidP="00FA6F93">
      <w:pPr>
        <w:pStyle w:val="Textoindependiente"/>
        <w:ind w:left="1123" w:firstLine="720"/>
        <w:rPr>
          <w:rFonts w:ascii="Garamond" w:hAnsi="Garamond" w:cs="Arial"/>
        </w:rPr>
      </w:pPr>
      <w:r w:rsidRPr="00326046">
        <w:rPr>
          <w:rFonts w:ascii="Garamond" w:hAnsi="Garamond" w:cs="Arial"/>
          <w:b/>
          <w:bCs/>
          <w:color w:val="D9D9D9" w:themeColor="background1" w:themeShade="D9"/>
        </w:rPr>
        <w:t xml:space="preserve">    Fuente: </w:t>
      </w:r>
      <w:proofErr w:type="spellStart"/>
      <w:r w:rsidRPr="00326046">
        <w:rPr>
          <w:rFonts w:ascii="Garamond" w:hAnsi="Garamond" w:cs="Arial"/>
          <w:b/>
          <w:bCs/>
          <w:color w:val="D9D9D9" w:themeColor="background1" w:themeShade="D9"/>
        </w:rPr>
        <w:t>xx</w:t>
      </w:r>
      <w:proofErr w:type="spellEnd"/>
    </w:p>
    <w:p w14:paraId="3CCF3CEB" w14:textId="77777777" w:rsidR="00E144BD" w:rsidRPr="00326046" w:rsidRDefault="00E144BD">
      <w:pPr>
        <w:pStyle w:val="Textoindependiente"/>
        <w:spacing w:before="8"/>
        <w:rPr>
          <w:rFonts w:ascii="Garamond" w:hAnsi="Garamond" w:cs="Arial"/>
        </w:rPr>
      </w:pPr>
    </w:p>
    <w:p w14:paraId="4CB5C83F" w14:textId="44FA7EBE" w:rsidR="007836AB" w:rsidRPr="00831DAF" w:rsidRDefault="007836AB" w:rsidP="007836AB">
      <w:pPr>
        <w:pStyle w:val="Ttulo2"/>
        <w:numPr>
          <w:ilvl w:val="0"/>
          <w:numId w:val="35"/>
        </w:numPr>
        <w:spacing w:before="1"/>
        <w:ind w:left="1843" w:hanging="567"/>
        <w:rPr>
          <w:rFonts w:ascii="Garamond" w:hAnsi="Garamond" w:cs="Arial"/>
          <w:color w:val="000000" w:themeColor="text1"/>
          <w:spacing w:val="-1"/>
          <w:sz w:val="22"/>
          <w:szCs w:val="22"/>
        </w:rPr>
      </w:pPr>
      <w:bookmarkStart w:id="65" w:name="_Toc102742111"/>
      <w:bookmarkStart w:id="66" w:name="_Toc97473757"/>
      <w:r w:rsidRPr="00831DAF">
        <w:rPr>
          <w:rFonts w:ascii="Garamond" w:hAnsi="Garamond" w:cs="Arial"/>
          <w:color w:val="000000" w:themeColor="text1"/>
          <w:spacing w:val="-1"/>
          <w:sz w:val="22"/>
          <w:szCs w:val="22"/>
        </w:rPr>
        <w:t>Fuentes de Financiación</w:t>
      </w:r>
      <w:bookmarkEnd w:id="65"/>
    </w:p>
    <w:p w14:paraId="1E9F41CD" w14:textId="77777777" w:rsidR="007836AB" w:rsidRPr="00831DAF" w:rsidRDefault="007836AB" w:rsidP="007836AB">
      <w:pPr>
        <w:pStyle w:val="Ttulo2"/>
        <w:spacing w:before="1"/>
        <w:ind w:left="1843" w:firstLine="0"/>
        <w:rPr>
          <w:rFonts w:ascii="Garamond" w:hAnsi="Garamond" w:cs="Arial"/>
          <w:color w:val="000000" w:themeColor="text1"/>
          <w:spacing w:val="-1"/>
          <w:sz w:val="22"/>
          <w:szCs w:val="22"/>
        </w:rPr>
      </w:pPr>
    </w:p>
    <w:p w14:paraId="7560D21E" w14:textId="3A03BD97" w:rsidR="00E144BD" w:rsidRPr="00831DAF" w:rsidRDefault="00603A7A" w:rsidP="0058711E">
      <w:pPr>
        <w:pStyle w:val="Ttulo3"/>
        <w:numPr>
          <w:ilvl w:val="1"/>
          <w:numId w:val="37"/>
        </w:numPr>
        <w:ind w:left="1843" w:hanging="567"/>
        <w:rPr>
          <w:rFonts w:ascii="Garamond" w:hAnsi="Garamond" w:cs="Arial"/>
          <w:color w:val="000000" w:themeColor="text1"/>
          <w:sz w:val="22"/>
          <w:szCs w:val="22"/>
        </w:rPr>
      </w:pPr>
      <w:bookmarkStart w:id="67" w:name="_Toc102742112"/>
      <w:r w:rsidRPr="00831DAF">
        <w:rPr>
          <w:rFonts w:ascii="Garamond" w:hAnsi="Garamond" w:cs="Arial"/>
          <w:color w:val="000000" w:themeColor="text1"/>
          <w:sz w:val="22"/>
          <w:szCs w:val="22"/>
        </w:rPr>
        <w:t>Clasificación Presupuestal</w:t>
      </w:r>
      <w:bookmarkEnd w:id="66"/>
      <w:bookmarkEnd w:id="67"/>
    </w:p>
    <w:p w14:paraId="3C8D2CB0" w14:textId="77777777" w:rsidR="007836AB" w:rsidRPr="00326046" w:rsidRDefault="007836AB" w:rsidP="007836AB">
      <w:pPr>
        <w:pStyle w:val="Ttulo2"/>
        <w:spacing w:before="1"/>
        <w:ind w:left="720" w:firstLine="0"/>
        <w:rPr>
          <w:rFonts w:ascii="Garamond" w:hAnsi="Garamond" w:cs="Arial"/>
          <w:color w:val="808080" w:themeColor="background1" w:themeShade="80"/>
          <w:spacing w:val="-1"/>
          <w:sz w:val="22"/>
          <w:szCs w:val="22"/>
        </w:rPr>
      </w:pPr>
    </w:p>
    <w:p w14:paraId="5AC7E29A" w14:textId="740E7BDA" w:rsidR="00E144BD" w:rsidRPr="00326046" w:rsidRDefault="0058711E" w:rsidP="00A01BF7">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Se definen los campos que se llevarán al rubro presupuestal en Nación. El programa viene por defecto, y está asociado a los productos seleccionados. </w:t>
      </w:r>
      <w:r w:rsidR="00A01BF7" w:rsidRPr="00326046">
        <w:rPr>
          <w:rFonts w:ascii="Garamond" w:hAnsi="Garamond" w:cs="Arial"/>
          <w:color w:val="A6A6A6" w:themeColor="background1" w:themeShade="A6"/>
        </w:rPr>
        <w:t xml:space="preserve">Se seleccionará el subprograma, que se relaciona a un sector, y para el caso de la SDG, aplica el </w:t>
      </w:r>
      <w:r w:rsidR="00603A7A" w:rsidRPr="00326046">
        <w:rPr>
          <w:rFonts w:ascii="Garamond" w:hAnsi="Garamond" w:cs="Arial"/>
          <w:color w:val="A6A6A6" w:themeColor="background1" w:themeShade="A6"/>
        </w:rPr>
        <w:t xml:space="preserve">Subprograma: 1000 </w:t>
      </w:r>
      <w:proofErr w:type="spellStart"/>
      <w:r w:rsidR="00603A7A" w:rsidRPr="00326046">
        <w:rPr>
          <w:rFonts w:ascii="Garamond" w:hAnsi="Garamond" w:cs="Arial"/>
          <w:color w:val="A6A6A6" w:themeColor="background1" w:themeShade="A6"/>
        </w:rPr>
        <w:t>Intersubsectorial</w:t>
      </w:r>
      <w:proofErr w:type="spellEnd"/>
      <w:r w:rsidR="00603A7A" w:rsidRPr="00326046">
        <w:rPr>
          <w:rFonts w:ascii="Garamond" w:hAnsi="Garamond" w:cs="Arial"/>
          <w:color w:val="A6A6A6" w:themeColor="background1" w:themeShade="A6"/>
        </w:rPr>
        <w:t xml:space="preserve"> Gobierno</w:t>
      </w:r>
      <w:r w:rsidR="00A01BF7" w:rsidRPr="00326046">
        <w:rPr>
          <w:rFonts w:ascii="Garamond" w:hAnsi="Garamond" w:cs="Arial"/>
          <w:color w:val="A6A6A6" w:themeColor="background1" w:themeShade="A6"/>
        </w:rPr>
        <w:t>.</w:t>
      </w:r>
    </w:p>
    <w:p w14:paraId="414D1F63" w14:textId="77777777" w:rsidR="00E144BD" w:rsidRPr="00F4244D" w:rsidRDefault="00E144BD">
      <w:pPr>
        <w:pStyle w:val="Textoindependiente"/>
        <w:rPr>
          <w:rFonts w:ascii="Garamond" w:hAnsi="Garamond" w:cs="Arial"/>
          <w:b/>
          <w:color w:val="000000" w:themeColor="text1"/>
        </w:rPr>
      </w:pPr>
    </w:p>
    <w:p w14:paraId="46B9F2F4" w14:textId="536774F2" w:rsidR="00E144BD" w:rsidRPr="00F4244D" w:rsidRDefault="00603A7A" w:rsidP="003F0A59">
      <w:pPr>
        <w:pStyle w:val="Ttulo3"/>
        <w:numPr>
          <w:ilvl w:val="1"/>
          <w:numId w:val="37"/>
        </w:numPr>
        <w:ind w:left="1843" w:hanging="567"/>
        <w:rPr>
          <w:rFonts w:ascii="Garamond" w:hAnsi="Garamond" w:cs="Arial"/>
          <w:color w:val="000000" w:themeColor="text1"/>
          <w:sz w:val="22"/>
          <w:szCs w:val="22"/>
        </w:rPr>
      </w:pPr>
      <w:bookmarkStart w:id="68" w:name="_Toc97473758"/>
      <w:bookmarkStart w:id="69" w:name="_Toc102742113"/>
      <w:r w:rsidRPr="00F4244D">
        <w:rPr>
          <w:rFonts w:ascii="Garamond" w:hAnsi="Garamond" w:cs="Arial"/>
          <w:color w:val="000000" w:themeColor="text1"/>
          <w:sz w:val="22"/>
          <w:szCs w:val="22"/>
        </w:rPr>
        <w:t>Fuentes de financiación</w:t>
      </w:r>
      <w:bookmarkEnd w:id="68"/>
      <w:bookmarkEnd w:id="69"/>
    </w:p>
    <w:p w14:paraId="66AA5A3F" w14:textId="77777777" w:rsidR="00E144BD" w:rsidRPr="00326046" w:rsidRDefault="00E144BD">
      <w:pPr>
        <w:pStyle w:val="Textoindependiente"/>
        <w:rPr>
          <w:rFonts w:ascii="Garamond" w:hAnsi="Garamond" w:cs="Arial"/>
          <w:b/>
        </w:rPr>
      </w:pPr>
    </w:p>
    <w:p w14:paraId="39D0E834" w14:textId="4DB4B459" w:rsidR="003F0A59" w:rsidRPr="00326046" w:rsidRDefault="003F0A59" w:rsidP="003F0A59">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En este apartado se identifican todas las fuentes de financiación del proyecto que permiten el cierre financiero.</w:t>
      </w:r>
    </w:p>
    <w:p w14:paraId="2877A70E" w14:textId="77777777" w:rsidR="003F0A59" w:rsidRPr="00326046" w:rsidRDefault="003F0A59" w:rsidP="003F0A59">
      <w:pPr>
        <w:pStyle w:val="Textoindependiente"/>
        <w:spacing w:line="276" w:lineRule="auto"/>
        <w:ind w:left="222" w:right="216"/>
        <w:jc w:val="both"/>
        <w:rPr>
          <w:rFonts w:ascii="Garamond" w:hAnsi="Garamond" w:cs="Arial"/>
          <w:color w:val="A6A6A6" w:themeColor="background1" w:themeShade="A6"/>
        </w:rPr>
      </w:pPr>
    </w:p>
    <w:p w14:paraId="30551A66" w14:textId="1D03090A" w:rsidR="00E144BD" w:rsidRPr="00326046" w:rsidRDefault="003F0A59" w:rsidP="003F0A59">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Etapa: (posibilidades </w:t>
      </w:r>
      <w:proofErr w:type="spellStart"/>
      <w:r w:rsidRPr="00326046">
        <w:rPr>
          <w:rFonts w:ascii="Garamond" w:hAnsi="Garamond" w:cs="Arial"/>
          <w:color w:val="A6A6A6" w:themeColor="background1" w:themeShade="A6"/>
        </w:rPr>
        <w:t>preinversión</w:t>
      </w:r>
      <w:proofErr w:type="spellEnd"/>
      <w:r w:rsidRPr="00326046">
        <w:rPr>
          <w:rFonts w:ascii="Garamond" w:hAnsi="Garamond" w:cs="Arial"/>
          <w:color w:val="A6A6A6" w:themeColor="background1" w:themeShade="A6"/>
        </w:rPr>
        <w:t xml:space="preserve"> (cuando se requieren recursos para la etapa de formulación), e inversión</w:t>
      </w:r>
    </w:p>
    <w:p w14:paraId="5A31EAD7" w14:textId="77777777" w:rsidR="003F0A59" w:rsidRPr="00326046" w:rsidRDefault="003F0A59" w:rsidP="003F0A59">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Tipo de entidad: Municipio</w:t>
      </w:r>
    </w:p>
    <w:p w14:paraId="187E8C7E" w14:textId="56DDF289" w:rsidR="003F0A59" w:rsidRPr="00326046" w:rsidRDefault="003F0A59" w:rsidP="003F0A59">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Nombre de entidad: Bogotá</w:t>
      </w:r>
    </w:p>
    <w:p w14:paraId="1BAE57F9" w14:textId="05CBFE87" w:rsidR="003F0A59" w:rsidRPr="00326046" w:rsidRDefault="003F0A59" w:rsidP="003F0A59">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Tipo de recursos: Propios</w:t>
      </w:r>
    </w:p>
    <w:p w14:paraId="7DF042FA" w14:textId="05466B08" w:rsidR="003F0A59" w:rsidRPr="00326046" w:rsidRDefault="003F0A59" w:rsidP="003F0A59">
      <w:pPr>
        <w:pStyle w:val="Textoindependiente"/>
        <w:spacing w:line="276" w:lineRule="auto"/>
        <w:ind w:left="222" w:right="216"/>
        <w:jc w:val="both"/>
        <w:rPr>
          <w:rFonts w:ascii="Garamond" w:hAnsi="Garamond" w:cs="Arial"/>
          <w:color w:val="A6A6A6" w:themeColor="background1" w:themeShade="A6"/>
        </w:rPr>
      </w:pPr>
    </w:p>
    <w:p w14:paraId="7984CF45" w14:textId="2CB72BB1" w:rsidR="003F0A59" w:rsidRPr="00326046" w:rsidRDefault="003F0A59" w:rsidP="003F0A59">
      <w:pPr>
        <w:pStyle w:val="Textoindependiente"/>
        <w:spacing w:line="276" w:lineRule="auto"/>
        <w:ind w:left="222" w:right="216"/>
        <w:jc w:val="both"/>
        <w:rPr>
          <w:rFonts w:ascii="Garamond" w:hAnsi="Garamond" w:cs="Arial"/>
          <w:color w:val="A6A6A6" w:themeColor="background1" w:themeShade="A6"/>
        </w:rPr>
      </w:pPr>
      <w:r w:rsidRPr="00326046">
        <w:rPr>
          <w:rFonts w:ascii="Garamond" w:hAnsi="Garamond" w:cs="Arial"/>
          <w:color w:val="A6A6A6" w:themeColor="background1" w:themeShade="A6"/>
        </w:rPr>
        <w:t xml:space="preserve">Por cada fuente se programan por periodo, </w:t>
      </w:r>
      <w:r w:rsidR="00FA6F93" w:rsidRPr="00326046">
        <w:rPr>
          <w:rFonts w:ascii="Garamond" w:hAnsi="Garamond" w:cs="Arial"/>
          <w:color w:val="A6A6A6" w:themeColor="background1" w:themeShade="A6"/>
        </w:rPr>
        <w:t xml:space="preserve">garantizando que el valor por </w:t>
      </w:r>
      <w:r w:rsidR="00F4244D" w:rsidRPr="00326046">
        <w:rPr>
          <w:rFonts w:ascii="Garamond" w:hAnsi="Garamond" w:cs="Arial"/>
          <w:color w:val="A6A6A6" w:themeColor="background1" w:themeShade="A6"/>
        </w:rPr>
        <w:t>periodo</w:t>
      </w:r>
      <w:r w:rsidR="00FA6F93" w:rsidRPr="00326046">
        <w:rPr>
          <w:rFonts w:ascii="Garamond" w:hAnsi="Garamond" w:cs="Arial"/>
          <w:color w:val="A6A6A6" w:themeColor="background1" w:themeShade="A6"/>
        </w:rPr>
        <w:t xml:space="preserve"> sea igual a los costos por periodo.</w:t>
      </w:r>
    </w:p>
    <w:p w14:paraId="3ABF783D" w14:textId="66BFAA66" w:rsidR="003F0A59" w:rsidRDefault="003F0A59" w:rsidP="003F0A59">
      <w:pPr>
        <w:pStyle w:val="Textoindependiente"/>
        <w:spacing w:line="276" w:lineRule="auto"/>
        <w:ind w:left="222" w:right="216"/>
        <w:jc w:val="both"/>
        <w:rPr>
          <w:rFonts w:ascii="Garamond" w:hAnsi="Garamond" w:cs="Arial"/>
          <w:color w:val="BFBFBF" w:themeColor="background1" w:themeShade="BF"/>
        </w:rPr>
      </w:pPr>
    </w:p>
    <w:p w14:paraId="61F901AA" w14:textId="77777777" w:rsidR="00F4244D" w:rsidRPr="00326046" w:rsidRDefault="00F4244D" w:rsidP="003F0A59">
      <w:pPr>
        <w:pStyle w:val="Textoindependiente"/>
        <w:spacing w:line="276" w:lineRule="auto"/>
        <w:ind w:left="222" w:right="216"/>
        <w:jc w:val="both"/>
        <w:rPr>
          <w:rFonts w:ascii="Garamond" w:hAnsi="Garamond" w:cs="Arial"/>
          <w:color w:val="BFBFBF" w:themeColor="background1" w:themeShade="BF"/>
        </w:rPr>
      </w:pPr>
    </w:p>
    <w:p w14:paraId="4CA18B87" w14:textId="77777777" w:rsidR="00E144BD" w:rsidRPr="00326046" w:rsidRDefault="00E144BD">
      <w:pPr>
        <w:pStyle w:val="Textoindependiente"/>
        <w:spacing w:before="6"/>
        <w:rPr>
          <w:rFonts w:ascii="Garamond" w:hAnsi="Garamond" w:cs="Arial"/>
        </w:rPr>
      </w:pPr>
    </w:p>
    <w:tbl>
      <w:tblPr>
        <w:tblStyle w:val="TableNormal"/>
        <w:tblW w:w="0" w:type="auto"/>
        <w:tblInd w:w="62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1E0" w:firstRow="1" w:lastRow="1" w:firstColumn="1" w:lastColumn="1" w:noHBand="0" w:noVBand="0"/>
      </w:tblPr>
      <w:tblGrid>
        <w:gridCol w:w="4021"/>
        <w:gridCol w:w="4021"/>
      </w:tblGrid>
      <w:tr w:rsidR="00E144BD" w:rsidRPr="00326046" w14:paraId="5A3213B9" w14:textId="77777777" w:rsidTr="00FA6F93">
        <w:trPr>
          <w:trHeight w:val="424"/>
        </w:trPr>
        <w:tc>
          <w:tcPr>
            <w:tcW w:w="4021" w:type="dxa"/>
            <w:shd w:val="clear" w:color="auto" w:fill="D9D9D9" w:themeFill="background1" w:themeFillShade="D9"/>
          </w:tcPr>
          <w:p w14:paraId="6C729EAB" w14:textId="77777777" w:rsidR="00E144BD" w:rsidRPr="00713680" w:rsidRDefault="00603A7A" w:rsidP="00FA6F93">
            <w:pPr>
              <w:pStyle w:val="TableParagraph"/>
              <w:spacing w:line="275" w:lineRule="exact"/>
              <w:ind w:left="107"/>
              <w:jc w:val="center"/>
              <w:rPr>
                <w:rFonts w:ascii="Garamond" w:hAnsi="Garamond" w:cs="Arial"/>
                <w:color w:val="000000" w:themeColor="text1"/>
              </w:rPr>
            </w:pPr>
            <w:r w:rsidRPr="00713680">
              <w:rPr>
                <w:rFonts w:ascii="Garamond" w:hAnsi="Garamond" w:cs="Arial"/>
                <w:color w:val="000000" w:themeColor="text1"/>
              </w:rPr>
              <w:t>Periodo</w:t>
            </w:r>
          </w:p>
        </w:tc>
        <w:tc>
          <w:tcPr>
            <w:tcW w:w="4021" w:type="dxa"/>
            <w:shd w:val="clear" w:color="auto" w:fill="D9D9D9" w:themeFill="background1" w:themeFillShade="D9"/>
          </w:tcPr>
          <w:p w14:paraId="043E0428" w14:textId="77777777" w:rsidR="00E144BD" w:rsidRPr="00713680" w:rsidRDefault="00603A7A" w:rsidP="00FA6F93">
            <w:pPr>
              <w:pStyle w:val="TableParagraph"/>
              <w:spacing w:line="275" w:lineRule="exact"/>
              <w:ind w:left="107"/>
              <w:jc w:val="center"/>
              <w:rPr>
                <w:rFonts w:ascii="Garamond" w:hAnsi="Garamond" w:cs="Arial"/>
                <w:color w:val="000000" w:themeColor="text1"/>
              </w:rPr>
            </w:pPr>
            <w:r w:rsidRPr="00713680">
              <w:rPr>
                <w:rFonts w:ascii="Garamond" w:hAnsi="Garamond" w:cs="Arial"/>
                <w:color w:val="000000" w:themeColor="text1"/>
              </w:rPr>
              <w:t>Valor</w:t>
            </w:r>
          </w:p>
        </w:tc>
      </w:tr>
      <w:tr w:rsidR="00E144BD" w:rsidRPr="00326046" w14:paraId="0DC3182B" w14:textId="77777777" w:rsidTr="00FA6F93">
        <w:trPr>
          <w:trHeight w:val="448"/>
        </w:trPr>
        <w:tc>
          <w:tcPr>
            <w:tcW w:w="4021" w:type="dxa"/>
          </w:tcPr>
          <w:p w14:paraId="4E2B8BF4" w14:textId="77777777" w:rsidR="00E144BD" w:rsidRPr="00326046" w:rsidRDefault="00603A7A" w:rsidP="00FA6F93">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0</w:t>
            </w:r>
          </w:p>
        </w:tc>
        <w:tc>
          <w:tcPr>
            <w:tcW w:w="4021" w:type="dxa"/>
          </w:tcPr>
          <w:p w14:paraId="77A4F11F" w14:textId="43D40422" w:rsidR="00E144BD" w:rsidRPr="00326046" w:rsidRDefault="00E144BD" w:rsidP="00FA6F93">
            <w:pPr>
              <w:pStyle w:val="Textoindependiente"/>
              <w:spacing w:line="276" w:lineRule="auto"/>
              <w:ind w:left="222" w:right="216"/>
              <w:jc w:val="right"/>
              <w:rPr>
                <w:rFonts w:ascii="Garamond" w:hAnsi="Garamond" w:cs="Arial"/>
                <w:color w:val="BFBFBF" w:themeColor="background1" w:themeShade="BF"/>
              </w:rPr>
            </w:pPr>
          </w:p>
        </w:tc>
      </w:tr>
      <w:tr w:rsidR="00E144BD" w:rsidRPr="00326046" w14:paraId="40DD38C1" w14:textId="77777777" w:rsidTr="00FA6F93">
        <w:trPr>
          <w:trHeight w:val="448"/>
        </w:trPr>
        <w:tc>
          <w:tcPr>
            <w:tcW w:w="4021" w:type="dxa"/>
          </w:tcPr>
          <w:p w14:paraId="1082DE4D" w14:textId="77777777" w:rsidR="00E144BD" w:rsidRPr="00326046" w:rsidRDefault="00603A7A" w:rsidP="00FA6F93">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1</w:t>
            </w:r>
          </w:p>
        </w:tc>
        <w:tc>
          <w:tcPr>
            <w:tcW w:w="4021" w:type="dxa"/>
          </w:tcPr>
          <w:p w14:paraId="0796D7B0" w14:textId="37AF6764" w:rsidR="00E144BD" w:rsidRPr="00326046" w:rsidRDefault="00E144BD" w:rsidP="00FA6F93">
            <w:pPr>
              <w:pStyle w:val="Textoindependiente"/>
              <w:spacing w:line="276" w:lineRule="auto"/>
              <w:ind w:left="222" w:right="216"/>
              <w:jc w:val="right"/>
              <w:rPr>
                <w:rFonts w:ascii="Garamond" w:hAnsi="Garamond" w:cs="Arial"/>
                <w:color w:val="BFBFBF" w:themeColor="background1" w:themeShade="BF"/>
              </w:rPr>
            </w:pPr>
          </w:p>
        </w:tc>
      </w:tr>
      <w:tr w:rsidR="00E144BD" w:rsidRPr="00326046" w14:paraId="67432FA7" w14:textId="77777777" w:rsidTr="00FA6F93">
        <w:trPr>
          <w:trHeight w:val="472"/>
        </w:trPr>
        <w:tc>
          <w:tcPr>
            <w:tcW w:w="4021" w:type="dxa"/>
          </w:tcPr>
          <w:p w14:paraId="01D71856" w14:textId="77777777" w:rsidR="00E144BD" w:rsidRPr="00326046" w:rsidRDefault="00603A7A" w:rsidP="00FA6F93">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2</w:t>
            </w:r>
          </w:p>
        </w:tc>
        <w:tc>
          <w:tcPr>
            <w:tcW w:w="4021" w:type="dxa"/>
          </w:tcPr>
          <w:p w14:paraId="33CD5503" w14:textId="5F1E3567" w:rsidR="00E144BD" w:rsidRPr="00326046" w:rsidRDefault="00E144BD" w:rsidP="00FA6F93">
            <w:pPr>
              <w:pStyle w:val="Textoindependiente"/>
              <w:spacing w:line="276" w:lineRule="auto"/>
              <w:ind w:left="222" w:right="216"/>
              <w:jc w:val="right"/>
              <w:rPr>
                <w:rFonts w:ascii="Garamond" w:hAnsi="Garamond" w:cs="Arial"/>
                <w:color w:val="BFBFBF" w:themeColor="background1" w:themeShade="BF"/>
              </w:rPr>
            </w:pPr>
          </w:p>
        </w:tc>
      </w:tr>
      <w:tr w:rsidR="00E144BD" w:rsidRPr="00326046" w14:paraId="63D54258" w14:textId="77777777" w:rsidTr="00FA6F93">
        <w:trPr>
          <w:trHeight w:val="448"/>
        </w:trPr>
        <w:tc>
          <w:tcPr>
            <w:tcW w:w="4021" w:type="dxa"/>
          </w:tcPr>
          <w:p w14:paraId="1788092A" w14:textId="77777777" w:rsidR="00E144BD" w:rsidRPr="00326046" w:rsidRDefault="00603A7A" w:rsidP="00FA6F93">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3</w:t>
            </w:r>
          </w:p>
        </w:tc>
        <w:tc>
          <w:tcPr>
            <w:tcW w:w="4021" w:type="dxa"/>
          </w:tcPr>
          <w:p w14:paraId="58D44E86" w14:textId="24F39499" w:rsidR="00E144BD" w:rsidRPr="00326046" w:rsidRDefault="00E144BD" w:rsidP="00FA6F93">
            <w:pPr>
              <w:pStyle w:val="Textoindependiente"/>
              <w:spacing w:line="276" w:lineRule="auto"/>
              <w:ind w:left="222" w:right="216"/>
              <w:jc w:val="right"/>
              <w:rPr>
                <w:rFonts w:ascii="Garamond" w:hAnsi="Garamond" w:cs="Arial"/>
                <w:color w:val="BFBFBF" w:themeColor="background1" w:themeShade="BF"/>
              </w:rPr>
            </w:pPr>
          </w:p>
        </w:tc>
      </w:tr>
      <w:tr w:rsidR="00E144BD" w:rsidRPr="00326046" w14:paraId="3CD96451" w14:textId="77777777" w:rsidTr="00FA6F93">
        <w:trPr>
          <w:trHeight w:val="448"/>
        </w:trPr>
        <w:tc>
          <w:tcPr>
            <w:tcW w:w="4021" w:type="dxa"/>
          </w:tcPr>
          <w:p w14:paraId="075F17BE" w14:textId="77777777" w:rsidR="00E144BD" w:rsidRPr="00326046" w:rsidRDefault="00603A7A" w:rsidP="00FA6F93">
            <w:pPr>
              <w:pStyle w:val="Textoindependiente"/>
              <w:spacing w:line="276" w:lineRule="auto"/>
              <w:ind w:left="222" w:right="216"/>
              <w:jc w:val="both"/>
              <w:rPr>
                <w:rFonts w:ascii="Garamond" w:hAnsi="Garamond" w:cs="Arial"/>
                <w:color w:val="BFBFBF" w:themeColor="background1" w:themeShade="BF"/>
              </w:rPr>
            </w:pPr>
            <w:r w:rsidRPr="00326046">
              <w:rPr>
                <w:rFonts w:ascii="Garamond" w:hAnsi="Garamond" w:cs="Arial"/>
                <w:color w:val="BFBFBF" w:themeColor="background1" w:themeShade="BF"/>
              </w:rPr>
              <w:t>4</w:t>
            </w:r>
          </w:p>
        </w:tc>
        <w:tc>
          <w:tcPr>
            <w:tcW w:w="4021" w:type="dxa"/>
          </w:tcPr>
          <w:p w14:paraId="661E8B78" w14:textId="2F9885CE" w:rsidR="00E144BD" w:rsidRPr="00326046" w:rsidRDefault="00E144BD" w:rsidP="00FA6F93">
            <w:pPr>
              <w:pStyle w:val="Textoindependiente"/>
              <w:spacing w:line="276" w:lineRule="auto"/>
              <w:ind w:left="222" w:right="216"/>
              <w:jc w:val="right"/>
              <w:rPr>
                <w:rFonts w:ascii="Garamond" w:hAnsi="Garamond" w:cs="Arial"/>
                <w:color w:val="BFBFBF" w:themeColor="background1" w:themeShade="BF"/>
              </w:rPr>
            </w:pPr>
          </w:p>
        </w:tc>
      </w:tr>
    </w:tbl>
    <w:p w14:paraId="01A25860" w14:textId="1619C375" w:rsidR="00E144BD" w:rsidRDefault="00FA6F93" w:rsidP="00FA6F93">
      <w:pPr>
        <w:spacing w:line="292" w:lineRule="exact"/>
        <w:rPr>
          <w:rFonts w:ascii="Garamond" w:hAnsi="Garamond" w:cs="Arial"/>
          <w:b/>
          <w:bCs/>
          <w:color w:val="D9D9D9" w:themeColor="background1" w:themeShade="D9"/>
        </w:rPr>
      </w:pPr>
      <w:r w:rsidRPr="00326046">
        <w:rPr>
          <w:rFonts w:ascii="Garamond" w:hAnsi="Garamond" w:cs="Arial"/>
          <w:b/>
          <w:bCs/>
          <w:color w:val="D9D9D9" w:themeColor="background1" w:themeShade="D9"/>
        </w:rPr>
        <w:t xml:space="preserve">              Fuente: </w:t>
      </w:r>
      <w:proofErr w:type="spellStart"/>
      <w:r w:rsidRPr="00326046">
        <w:rPr>
          <w:rFonts w:ascii="Garamond" w:hAnsi="Garamond" w:cs="Arial"/>
          <w:b/>
          <w:bCs/>
          <w:color w:val="D9D9D9" w:themeColor="background1" w:themeShade="D9"/>
        </w:rPr>
        <w:t>xx</w:t>
      </w:r>
      <w:proofErr w:type="spellEnd"/>
    </w:p>
    <w:p w14:paraId="756C13A7" w14:textId="77777777" w:rsidR="00713680" w:rsidRDefault="00713680" w:rsidP="00FA6F93">
      <w:pPr>
        <w:spacing w:line="292" w:lineRule="exact"/>
        <w:rPr>
          <w:rFonts w:ascii="Garamond" w:hAnsi="Garamond" w:cs="Arial"/>
          <w:b/>
          <w:bCs/>
          <w:color w:val="D9D9D9" w:themeColor="background1" w:themeShade="D9"/>
        </w:rPr>
      </w:pPr>
    </w:p>
    <w:p w14:paraId="0BEE7BDA" w14:textId="7B38E904" w:rsidR="00E144BD" w:rsidRPr="00326046" w:rsidRDefault="00603A7A">
      <w:pPr>
        <w:pStyle w:val="Ttulo1"/>
        <w:numPr>
          <w:ilvl w:val="0"/>
          <w:numId w:val="14"/>
        </w:numPr>
        <w:tabs>
          <w:tab w:val="left" w:pos="1301"/>
          <w:tab w:val="left" w:pos="1302"/>
        </w:tabs>
        <w:spacing w:before="80"/>
        <w:ind w:left="1302" w:hanging="721"/>
        <w:jc w:val="left"/>
        <w:rPr>
          <w:rFonts w:ascii="Garamond" w:hAnsi="Garamond" w:cs="Arial"/>
          <w:sz w:val="22"/>
          <w:szCs w:val="22"/>
        </w:rPr>
      </w:pPr>
      <w:bookmarkStart w:id="70" w:name="_Toc97473759"/>
      <w:bookmarkStart w:id="71" w:name="_Toc102742114"/>
      <w:r w:rsidRPr="00326046">
        <w:rPr>
          <w:rFonts w:ascii="Garamond" w:hAnsi="Garamond" w:cs="Arial"/>
          <w:sz w:val="22"/>
          <w:szCs w:val="22"/>
        </w:rPr>
        <w:t>Bibliografía</w:t>
      </w:r>
      <w:bookmarkEnd w:id="70"/>
      <w:bookmarkEnd w:id="71"/>
    </w:p>
    <w:p w14:paraId="571204D4" w14:textId="249C8E92" w:rsidR="00E144BD" w:rsidRDefault="00E144BD">
      <w:pPr>
        <w:pStyle w:val="Textoindependiente"/>
        <w:rPr>
          <w:rFonts w:ascii="Garamond" w:hAnsi="Garamond" w:cs="Arial"/>
          <w:b/>
        </w:rPr>
      </w:pPr>
    </w:p>
    <w:p w14:paraId="7F346F37" w14:textId="77777777" w:rsidR="002878B3" w:rsidRPr="00326046" w:rsidRDefault="002878B3">
      <w:pPr>
        <w:pStyle w:val="Textoindependiente"/>
        <w:rPr>
          <w:rFonts w:ascii="Garamond" w:hAnsi="Garamond" w:cs="Arial"/>
          <w:b/>
        </w:rPr>
      </w:pPr>
    </w:p>
    <w:p w14:paraId="6950206A" w14:textId="0C79AB38" w:rsidR="00E144BD" w:rsidRPr="002878B3" w:rsidRDefault="002878B3">
      <w:pPr>
        <w:pStyle w:val="Textoindependiente"/>
        <w:spacing w:before="2"/>
        <w:rPr>
          <w:rFonts w:ascii="Garamond" w:hAnsi="Garamond" w:cs="Arial"/>
          <w:b/>
          <w:i/>
          <w:iCs/>
          <w:color w:val="BFBFBF" w:themeColor="background1" w:themeShade="BF"/>
          <w:sz w:val="18"/>
          <w:szCs w:val="18"/>
        </w:rPr>
      </w:pPr>
      <w:r w:rsidRPr="002878B3">
        <w:rPr>
          <w:rFonts w:ascii="Garamond" w:hAnsi="Garamond" w:cs="Arial"/>
          <w:b/>
          <w:i/>
          <w:iCs/>
          <w:color w:val="BFBFBF" w:themeColor="background1" w:themeShade="BF"/>
          <w:sz w:val="18"/>
          <w:szCs w:val="18"/>
        </w:rPr>
        <w:t>Nota: Quitar textos en gris con las instrucciones de diligenciamiento del formato.</w:t>
      </w:r>
    </w:p>
    <w:sectPr w:rsidR="00E144BD" w:rsidRPr="002878B3" w:rsidSect="00BD5E00">
      <w:headerReference w:type="default" r:id="rId16"/>
      <w:footerReference w:type="default" r:id="rId17"/>
      <w:pgSz w:w="12240" w:h="15840"/>
      <w:pgMar w:top="1320" w:right="1480" w:bottom="1100" w:left="1480" w:header="581"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24F5" w14:textId="77777777" w:rsidR="0066699E" w:rsidRDefault="0066699E">
      <w:r>
        <w:separator/>
      </w:r>
    </w:p>
  </w:endnote>
  <w:endnote w:type="continuationSeparator" w:id="0">
    <w:p w14:paraId="792AF6F2" w14:textId="77777777" w:rsidR="0066699E" w:rsidRDefault="0066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BB47" w14:textId="44A8DDFE" w:rsidR="00E144BD" w:rsidRDefault="00E144BD">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307"/>
      <w:gridCol w:w="1666"/>
    </w:tblGrid>
    <w:tr w:rsidR="00E45E09" w14:paraId="588E9BF0" w14:textId="77777777" w:rsidTr="00E45E09">
      <w:tc>
        <w:tcPr>
          <w:tcW w:w="1998" w:type="dxa"/>
          <w:tcBorders>
            <w:top w:val="nil"/>
            <w:left w:val="nil"/>
            <w:bottom w:val="nil"/>
            <w:right w:val="single" w:sz="4" w:space="0" w:color="auto"/>
          </w:tcBorders>
          <w:vAlign w:val="center"/>
          <w:hideMark/>
        </w:tcPr>
        <w:p w14:paraId="2B7E6B19" w14:textId="77777777" w:rsidR="00E45E09" w:rsidRDefault="00E45E09" w:rsidP="00E45E09">
          <w:pPr>
            <w:ind w:left="323"/>
            <w:rPr>
              <w:rFonts w:ascii="Garamond" w:hAnsi="Garamond" w:cs="Arial"/>
              <w:sz w:val="16"/>
              <w:szCs w:val="16"/>
              <w:lang w:val="es-MX"/>
            </w:rPr>
          </w:pPr>
          <w:r>
            <w:rPr>
              <w:rFonts w:ascii="Garamond" w:hAnsi="Garamond" w:cs="Arial"/>
              <w:sz w:val="16"/>
              <w:szCs w:val="16"/>
              <w:lang w:val="es-MX"/>
            </w:rPr>
            <w:t>Edificio Liévano</w:t>
          </w:r>
        </w:p>
        <w:p w14:paraId="2BDF7AB2" w14:textId="77777777" w:rsidR="00E45E09" w:rsidRDefault="00E45E09" w:rsidP="00E45E09">
          <w:pPr>
            <w:ind w:left="323"/>
            <w:rPr>
              <w:rFonts w:ascii="Garamond" w:hAnsi="Garamond" w:cs="Arial"/>
              <w:sz w:val="16"/>
              <w:szCs w:val="16"/>
              <w:lang w:val="es-MX"/>
            </w:rPr>
          </w:pPr>
          <w:r>
            <w:rPr>
              <w:rFonts w:ascii="Garamond" w:hAnsi="Garamond" w:cs="Arial"/>
              <w:sz w:val="16"/>
              <w:szCs w:val="16"/>
              <w:lang w:val="es-MX"/>
            </w:rPr>
            <w:t>Calle 11 No. 8 -17</w:t>
          </w:r>
        </w:p>
        <w:p w14:paraId="3772C59F" w14:textId="77777777" w:rsidR="00E45E09" w:rsidRDefault="00E45E09" w:rsidP="00E45E09">
          <w:pPr>
            <w:ind w:left="323"/>
            <w:rPr>
              <w:rFonts w:ascii="Garamond" w:hAnsi="Garamond" w:cs="Arial"/>
              <w:sz w:val="16"/>
              <w:szCs w:val="16"/>
              <w:lang w:val="es-MX"/>
            </w:rPr>
          </w:pPr>
          <w:r>
            <w:rPr>
              <w:rFonts w:ascii="Garamond" w:hAnsi="Garamond" w:cs="Arial"/>
              <w:sz w:val="16"/>
              <w:szCs w:val="16"/>
              <w:lang w:val="es-MX"/>
            </w:rPr>
            <w:t xml:space="preserve">Código Postal: 111711 </w:t>
          </w:r>
        </w:p>
        <w:p w14:paraId="49143F20" w14:textId="77777777" w:rsidR="00E45E09" w:rsidRDefault="00E45E09" w:rsidP="00E45E09">
          <w:pPr>
            <w:ind w:left="323"/>
            <w:rPr>
              <w:rFonts w:ascii="Garamond" w:hAnsi="Garamond" w:cs="Arial"/>
              <w:sz w:val="16"/>
              <w:szCs w:val="16"/>
              <w:lang w:val="es-MX"/>
            </w:rPr>
          </w:pPr>
          <w:r>
            <w:rPr>
              <w:rFonts w:ascii="Garamond" w:hAnsi="Garamond" w:cs="Arial"/>
              <w:sz w:val="16"/>
              <w:szCs w:val="16"/>
              <w:lang w:val="es-MX"/>
            </w:rPr>
            <w:t>Tel. 3387000 - 3820660</w:t>
          </w:r>
        </w:p>
        <w:p w14:paraId="28C68AB7" w14:textId="77777777" w:rsidR="00E45E09" w:rsidRDefault="00E45E09" w:rsidP="00E45E09">
          <w:pPr>
            <w:ind w:left="323"/>
            <w:rPr>
              <w:rFonts w:ascii="Garamond" w:hAnsi="Garamond" w:cs="Arial"/>
              <w:sz w:val="16"/>
              <w:szCs w:val="16"/>
              <w:lang w:val="es-MX"/>
            </w:rPr>
          </w:pPr>
          <w:r>
            <w:rPr>
              <w:rFonts w:ascii="Garamond" w:hAnsi="Garamond" w:cs="Arial"/>
              <w:sz w:val="16"/>
              <w:szCs w:val="16"/>
              <w:lang w:val="es-MX"/>
            </w:rPr>
            <w:t>Información Línea 195</w:t>
          </w:r>
        </w:p>
        <w:p w14:paraId="63C44B05" w14:textId="77777777" w:rsidR="00E45E09" w:rsidRDefault="00E45E09" w:rsidP="00E45E09">
          <w:pPr>
            <w:ind w:left="323"/>
            <w:rPr>
              <w:rFonts w:ascii="Garamond" w:hAnsi="Garamond" w:cs="Arial"/>
              <w:sz w:val="18"/>
              <w:szCs w:val="18"/>
              <w:lang w:val="es-CO"/>
            </w:rPr>
          </w:pPr>
          <w:r>
            <w:rPr>
              <w:rFonts w:ascii="Garamond" w:hAnsi="Garamond" w:cs="Arial"/>
              <w:sz w:val="16"/>
              <w:szCs w:val="16"/>
              <w:lang w:val="es-MX"/>
            </w:rPr>
            <w:t>www.gobiernobogota.gov.co</w:t>
          </w:r>
        </w:p>
      </w:tc>
      <w:tc>
        <w:tcPr>
          <w:tcW w:w="6366" w:type="dxa"/>
          <w:tcBorders>
            <w:top w:val="nil"/>
            <w:left w:val="single" w:sz="4" w:space="0" w:color="auto"/>
            <w:bottom w:val="nil"/>
            <w:right w:val="nil"/>
          </w:tcBorders>
          <w:vAlign w:val="center"/>
          <w:hideMark/>
        </w:tcPr>
        <w:p w14:paraId="7C7EF606" w14:textId="77777777" w:rsidR="00E45E09" w:rsidRDefault="00E45E09" w:rsidP="00E45E09">
          <w:pPr>
            <w:ind w:left="323"/>
            <w:jc w:val="center"/>
            <w:rPr>
              <w:rFonts w:ascii="Garamond" w:hAnsi="Garamond" w:cs="Arial"/>
              <w:sz w:val="18"/>
              <w:szCs w:val="18"/>
            </w:rPr>
          </w:pPr>
          <w:r>
            <w:rPr>
              <w:rFonts w:ascii="Garamond" w:hAnsi="Garamond" w:cs="Arial"/>
              <w:sz w:val="18"/>
              <w:szCs w:val="18"/>
            </w:rPr>
            <w:t>Código: PLE-PIN-F033</w:t>
          </w:r>
        </w:p>
        <w:p w14:paraId="2DB14402" w14:textId="78DCA917" w:rsidR="00E45E09" w:rsidRDefault="00E45E09" w:rsidP="00E45E09">
          <w:pPr>
            <w:pStyle w:val="Standard"/>
            <w:ind w:left="323"/>
            <w:jc w:val="center"/>
            <w:rPr>
              <w:rFonts w:ascii="Garamond" w:hAnsi="Garamond" w:cs="Arial"/>
              <w:sz w:val="18"/>
              <w:szCs w:val="18"/>
            </w:rPr>
          </w:pPr>
          <w:r>
            <w:rPr>
              <w:rFonts w:ascii="Garamond" w:hAnsi="Garamond" w:cs="Arial"/>
              <w:sz w:val="18"/>
              <w:szCs w:val="18"/>
            </w:rPr>
            <w:t>Versión: 03</w:t>
          </w:r>
        </w:p>
        <w:p w14:paraId="048AD613" w14:textId="5FB011BF" w:rsidR="00E45E09" w:rsidRDefault="00E45E09" w:rsidP="00E45E09">
          <w:pPr>
            <w:pStyle w:val="Piedepgina"/>
            <w:ind w:left="323"/>
            <w:jc w:val="center"/>
            <w:rPr>
              <w:rFonts w:ascii="Garamond" w:hAnsi="Garamond" w:cs="Arial"/>
              <w:kern w:val="3"/>
              <w:sz w:val="18"/>
              <w:szCs w:val="18"/>
            </w:rPr>
          </w:pPr>
          <w:r>
            <w:rPr>
              <w:rFonts w:ascii="Garamond" w:hAnsi="Garamond" w:cs="Arial"/>
              <w:kern w:val="3"/>
              <w:sz w:val="18"/>
              <w:szCs w:val="18"/>
            </w:rPr>
            <w:t xml:space="preserve">Vigencia: </w:t>
          </w:r>
          <w:r w:rsidR="00E552D3">
            <w:rPr>
              <w:rFonts w:ascii="Garamond" w:hAnsi="Garamond" w:cs="Arial"/>
              <w:kern w:val="3"/>
              <w:sz w:val="18"/>
              <w:szCs w:val="18"/>
            </w:rPr>
            <w:t>13</w:t>
          </w:r>
          <w:r>
            <w:rPr>
              <w:rFonts w:ascii="Garamond" w:hAnsi="Garamond" w:cs="Arial"/>
              <w:kern w:val="3"/>
              <w:sz w:val="18"/>
              <w:szCs w:val="18"/>
            </w:rPr>
            <w:t xml:space="preserve"> de </w:t>
          </w:r>
          <w:r w:rsidR="00E552D3">
            <w:rPr>
              <w:rFonts w:ascii="Garamond" w:hAnsi="Garamond" w:cs="Arial"/>
              <w:kern w:val="3"/>
              <w:sz w:val="18"/>
              <w:szCs w:val="18"/>
            </w:rPr>
            <w:t>junio</w:t>
          </w:r>
          <w:r>
            <w:rPr>
              <w:rFonts w:ascii="Garamond" w:hAnsi="Garamond" w:cs="Arial"/>
              <w:kern w:val="3"/>
              <w:sz w:val="18"/>
              <w:szCs w:val="18"/>
            </w:rPr>
            <w:t xml:space="preserve"> de 2022</w:t>
          </w:r>
        </w:p>
        <w:p w14:paraId="5D43461B" w14:textId="53E7A021" w:rsidR="00E45E09" w:rsidRDefault="00E45E09" w:rsidP="00E45E09">
          <w:pPr>
            <w:pStyle w:val="Piedepgina"/>
            <w:ind w:left="323"/>
            <w:jc w:val="center"/>
            <w:rPr>
              <w:rFonts w:ascii="Garamond" w:hAnsi="Garamond"/>
              <w:sz w:val="18"/>
              <w:szCs w:val="18"/>
            </w:rPr>
          </w:pPr>
          <w:r>
            <w:rPr>
              <w:rStyle w:val="Nmerodepgina"/>
              <w:rFonts w:ascii="Garamond" w:hAnsi="Garamond" w:cs="Arial"/>
              <w:sz w:val="18"/>
              <w:szCs w:val="18"/>
            </w:rPr>
            <w:t>Caso HOLA:</w:t>
          </w:r>
          <w:r>
            <w:rPr>
              <w:rFonts w:ascii="Garamond" w:hAnsi="Garamond"/>
              <w:noProof/>
              <w:sz w:val="18"/>
              <w:szCs w:val="18"/>
              <w:lang w:eastAsia="es-CO"/>
            </w:rPr>
            <w:t xml:space="preserve"> </w:t>
          </w:r>
          <w:r w:rsidR="00E552D3">
            <w:rPr>
              <w:rFonts w:ascii="Garamond" w:hAnsi="Garamond"/>
              <w:noProof/>
              <w:sz w:val="18"/>
              <w:szCs w:val="18"/>
              <w:lang w:eastAsia="es-CO"/>
            </w:rPr>
            <w:t>248414</w:t>
          </w:r>
        </w:p>
        <w:p w14:paraId="78E56447" w14:textId="77777777" w:rsidR="00E45E09" w:rsidRDefault="00E45E09" w:rsidP="00E45E09">
          <w:pPr>
            <w:pStyle w:val="Piedepgina"/>
            <w:ind w:left="323"/>
            <w:jc w:val="center"/>
            <w:rPr>
              <w:rFonts w:ascii="Garamond" w:hAnsi="Garamond" w:cs="Arial"/>
              <w:sz w:val="18"/>
              <w:szCs w:val="18"/>
            </w:rPr>
          </w:pPr>
          <w:r>
            <w:rPr>
              <w:rStyle w:val="Nmerodepgina"/>
              <w:rFonts w:ascii="Garamond" w:hAnsi="Garamond" w:cs="Arial"/>
              <w:sz w:val="18"/>
              <w:szCs w:val="18"/>
            </w:rPr>
            <w:t xml:space="preserve">Página </w:t>
          </w:r>
          <w:r>
            <w:rPr>
              <w:rStyle w:val="Nmerodepgina"/>
              <w:rFonts w:ascii="Garamond" w:hAnsi="Garamond" w:cs="Arial"/>
              <w:sz w:val="18"/>
              <w:szCs w:val="18"/>
            </w:rPr>
            <w:fldChar w:fldCharType="begin"/>
          </w:r>
          <w:r>
            <w:rPr>
              <w:rStyle w:val="Nmerodepgina"/>
              <w:rFonts w:ascii="Garamond" w:hAnsi="Garamond" w:cs="Arial"/>
              <w:sz w:val="18"/>
              <w:szCs w:val="18"/>
            </w:rPr>
            <w:instrText xml:space="preserve"> PAGE </w:instrText>
          </w:r>
          <w:r>
            <w:rPr>
              <w:rStyle w:val="Nmerodepgina"/>
              <w:rFonts w:ascii="Garamond" w:hAnsi="Garamond" w:cs="Arial"/>
              <w:sz w:val="18"/>
              <w:szCs w:val="18"/>
            </w:rPr>
            <w:fldChar w:fldCharType="separate"/>
          </w:r>
          <w:r>
            <w:rPr>
              <w:rStyle w:val="Nmerodepgina"/>
              <w:rFonts w:ascii="Garamond" w:hAnsi="Garamond" w:cs="Arial"/>
              <w:sz w:val="18"/>
              <w:szCs w:val="18"/>
            </w:rPr>
            <w:t>1</w:t>
          </w:r>
          <w:r>
            <w:rPr>
              <w:rStyle w:val="Nmerodepgina"/>
              <w:rFonts w:ascii="Garamond" w:hAnsi="Garamond" w:cs="Arial"/>
              <w:sz w:val="18"/>
              <w:szCs w:val="18"/>
            </w:rPr>
            <w:fldChar w:fldCharType="end"/>
          </w:r>
          <w:r>
            <w:rPr>
              <w:rStyle w:val="Nmerodepgina"/>
              <w:rFonts w:ascii="Garamond" w:hAnsi="Garamond" w:cs="Arial"/>
              <w:sz w:val="18"/>
              <w:szCs w:val="18"/>
            </w:rPr>
            <w:t xml:space="preserve"> de </w:t>
          </w:r>
          <w:r>
            <w:rPr>
              <w:rStyle w:val="Nmerodepgina"/>
              <w:rFonts w:ascii="Garamond" w:hAnsi="Garamond" w:cs="Arial"/>
              <w:sz w:val="18"/>
              <w:szCs w:val="18"/>
            </w:rPr>
            <w:fldChar w:fldCharType="begin"/>
          </w:r>
          <w:r>
            <w:rPr>
              <w:rStyle w:val="Nmerodepgina"/>
              <w:rFonts w:ascii="Garamond" w:hAnsi="Garamond" w:cs="Arial"/>
              <w:sz w:val="18"/>
              <w:szCs w:val="18"/>
            </w:rPr>
            <w:instrText xml:space="preserve"> NUMPAGES \*Arabic </w:instrText>
          </w:r>
          <w:r>
            <w:rPr>
              <w:rStyle w:val="Nmerodepgina"/>
              <w:rFonts w:ascii="Garamond" w:hAnsi="Garamond" w:cs="Arial"/>
              <w:sz w:val="18"/>
              <w:szCs w:val="18"/>
            </w:rPr>
            <w:fldChar w:fldCharType="separate"/>
          </w:r>
          <w:r>
            <w:rPr>
              <w:rStyle w:val="Nmerodepgina"/>
              <w:rFonts w:ascii="Garamond" w:hAnsi="Garamond" w:cs="Arial"/>
              <w:sz w:val="18"/>
              <w:szCs w:val="18"/>
            </w:rPr>
            <w:t>1</w:t>
          </w:r>
          <w:r>
            <w:rPr>
              <w:rStyle w:val="Nmerodepgina"/>
              <w:rFonts w:ascii="Garamond" w:hAnsi="Garamond" w:cs="Arial"/>
              <w:sz w:val="18"/>
              <w:szCs w:val="18"/>
            </w:rPr>
            <w:fldChar w:fldCharType="end"/>
          </w:r>
        </w:p>
      </w:tc>
      <w:tc>
        <w:tcPr>
          <w:tcW w:w="1716" w:type="dxa"/>
          <w:hideMark/>
        </w:tcPr>
        <w:p w14:paraId="1344FC45" w14:textId="7DD02B72" w:rsidR="00E45E09" w:rsidRDefault="00E45E09" w:rsidP="00E45E09">
          <w:pPr>
            <w:ind w:left="323"/>
            <w:rPr>
              <w:rFonts w:ascii="Garamond" w:hAnsi="Garamond" w:cs="Arial"/>
              <w:sz w:val="16"/>
              <w:szCs w:val="16"/>
            </w:rPr>
          </w:pPr>
          <w:r>
            <w:rPr>
              <w:rFonts w:ascii="Garamond" w:hAnsi="Garamond" w:cs="Arial"/>
              <w:noProof/>
              <w:sz w:val="16"/>
              <w:szCs w:val="16"/>
            </w:rPr>
            <w:drawing>
              <wp:inline distT="0" distB="0" distL="0" distR="0" wp14:anchorId="3AB777DF" wp14:editId="17CF111C">
                <wp:extent cx="590550" cy="600075"/>
                <wp:effectExtent l="0" t="0" r="0" b="9525"/>
                <wp:docPr id="5" name="Imagen 5"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tc>
    </w:tr>
  </w:tbl>
  <w:p w14:paraId="49CBD19D" w14:textId="14218F38" w:rsidR="00E144BD" w:rsidRDefault="00E144BD">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6366"/>
      <w:gridCol w:w="1716"/>
    </w:tblGrid>
    <w:tr w:rsidR="00F4244D" w14:paraId="40AD3708" w14:textId="77777777" w:rsidTr="007F5C86">
      <w:tc>
        <w:tcPr>
          <w:tcW w:w="1998" w:type="dxa"/>
          <w:tcBorders>
            <w:top w:val="nil"/>
            <w:left w:val="nil"/>
            <w:bottom w:val="nil"/>
            <w:right w:val="single" w:sz="4" w:space="0" w:color="auto"/>
          </w:tcBorders>
          <w:vAlign w:val="center"/>
          <w:hideMark/>
        </w:tcPr>
        <w:p w14:paraId="6A48A033"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Edificio Liévano</w:t>
          </w:r>
        </w:p>
        <w:p w14:paraId="7F36B810"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Calle 11 No. 8 -17</w:t>
          </w:r>
        </w:p>
        <w:p w14:paraId="71404175"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 xml:space="preserve">Código Postal: 111711 </w:t>
          </w:r>
        </w:p>
        <w:p w14:paraId="491C2B40"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Tel. 3387000 - 3820660</w:t>
          </w:r>
        </w:p>
        <w:p w14:paraId="58B418EE"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Información Línea 195</w:t>
          </w:r>
        </w:p>
        <w:p w14:paraId="102D44C5" w14:textId="77777777" w:rsidR="00F4244D" w:rsidRDefault="00F4244D" w:rsidP="00F4244D">
          <w:pPr>
            <w:ind w:left="323"/>
            <w:rPr>
              <w:rFonts w:ascii="Garamond" w:hAnsi="Garamond" w:cs="Arial"/>
              <w:sz w:val="18"/>
              <w:szCs w:val="18"/>
              <w:lang w:val="es-CO"/>
            </w:rPr>
          </w:pPr>
          <w:r>
            <w:rPr>
              <w:rFonts w:ascii="Garamond" w:hAnsi="Garamond" w:cs="Arial"/>
              <w:sz w:val="16"/>
              <w:szCs w:val="16"/>
              <w:lang w:val="es-MX"/>
            </w:rPr>
            <w:t>www.gobiernobogota.gov.co</w:t>
          </w:r>
        </w:p>
      </w:tc>
      <w:tc>
        <w:tcPr>
          <w:tcW w:w="6366" w:type="dxa"/>
          <w:tcBorders>
            <w:top w:val="nil"/>
            <w:left w:val="single" w:sz="4" w:space="0" w:color="auto"/>
            <w:bottom w:val="nil"/>
            <w:right w:val="nil"/>
          </w:tcBorders>
          <w:vAlign w:val="center"/>
          <w:hideMark/>
        </w:tcPr>
        <w:p w14:paraId="33B3F908" w14:textId="77777777" w:rsidR="00F4244D" w:rsidRDefault="00F4244D" w:rsidP="00F4244D">
          <w:pPr>
            <w:ind w:left="323"/>
            <w:jc w:val="center"/>
            <w:rPr>
              <w:rFonts w:ascii="Garamond" w:hAnsi="Garamond" w:cs="Arial"/>
              <w:sz w:val="18"/>
              <w:szCs w:val="18"/>
            </w:rPr>
          </w:pPr>
          <w:r>
            <w:rPr>
              <w:rFonts w:ascii="Garamond" w:hAnsi="Garamond" w:cs="Arial"/>
              <w:sz w:val="18"/>
              <w:szCs w:val="18"/>
            </w:rPr>
            <w:t>Código: PLE-PIN-F033</w:t>
          </w:r>
        </w:p>
        <w:p w14:paraId="1A657BFA" w14:textId="77777777" w:rsidR="00F4244D" w:rsidRDefault="00F4244D" w:rsidP="00F4244D">
          <w:pPr>
            <w:pStyle w:val="Standard"/>
            <w:ind w:left="323"/>
            <w:jc w:val="center"/>
            <w:rPr>
              <w:rFonts w:ascii="Garamond" w:hAnsi="Garamond" w:cs="Arial"/>
              <w:sz w:val="18"/>
              <w:szCs w:val="18"/>
            </w:rPr>
          </w:pPr>
          <w:r>
            <w:rPr>
              <w:rFonts w:ascii="Garamond" w:hAnsi="Garamond" w:cs="Arial"/>
              <w:sz w:val="18"/>
              <w:szCs w:val="18"/>
            </w:rPr>
            <w:t>Versión: 03</w:t>
          </w:r>
        </w:p>
        <w:p w14:paraId="4251F804" w14:textId="475D9663" w:rsidR="00F4244D" w:rsidRDefault="00F4244D" w:rsidP="00F4244D">
          <w:pPr>
            <w:pStyle w:val="Piedepgina"/>
            <w:ind w:left="323"/>
            <w:jc w:val="center"/>
            <w:rPr>
              <w:rFonts w:ascii="Garamond" w:hAnsi="Garamond" w:cs="Arial"/>
              <w:kern w:val="3"/>
              <w:sz w:val="18"/>
              <w:szCs w:val="18"/>
            </w:rPr>
          </w:pPr>
          <w:r>
            <w:rPr>
              <w:rFonts w:ascii="Garamond" w:hAnsi="Garamond" w:cs="Arial"/>
              <w:kern w:val="3"/>
              <w:sz w:val="18"/>
              <w:szCs w:val="18"/>
            </w:rPr>
            <w:t xml:space="preserve">Vigencia: </w:t>
          </w:r>
          <w:r w:rsidR="00E552D3">
            <w:rPr>
              <w:rFonts w:ascii="Garamond" w:hAnsi="Garamond" w:cs="Arial"/>
              <w:kern w:val="3"/>
              <w:sz w:val="18"/>
              <w:szCs w:val="18"/>
            </w:rPr>
            <w:t>13</w:t>
          </w:r>
          <w:r>
            <w:rPr>
              <w:rFonts w:ascii="Garamond" w:hAnsi="Garamond" w:cs="Arial"/>
              <w:kern w:val="3"/>
              <w:sz w:val="18"/>
              <w:szCs w:val="18"/>
            </w:rPr>
            <w:t xml:space="preserve"> de </w:t>
          </w:r>
          <w:r w:rsidR="00E552D3">
            <w:rPr>
              <w:rFonts w:ascii="Garamond" w:hAnsi="Garamond" w:cs="Arial"/>
              <w:kern w:val="3"/>
              <w:sz w:val="18"/>
              <w:szCs w:val="18"/>
            </w:rPr>
            <w:t>junio</w:t>
          </w:r>
          <w:r>
            <w:rPr>
              <w:rFonts w:ascii="Garamond" w:hAnsi="Garamond" w:cs="Arial"/>
              <w:kern w:val="3"/>
              <w:sz w:val="18"/>
              <w:szCs w:val="18"/>
            </w:rPr>
            <w:t xml:space="preserve"> de 2022</w:t>
          </w:r>
        </w:p>
        <w:p w14:paraId="5DA49542" w14:textId="0A776562" w:rsidR="00F4244D" w:rsidRDefault="00F4244D" w:rsidP="00F4244D">
          <w:pPr>
            <w:pStyle w:val="Piedepgina"/>
            <w:ind w:left="323"/>
            <w:jc w:val="center"/>
            <w:rPr>
              <w:rFonts w:ascii="Garamond" w:hAnsi="Garamond"/>
              <w:sz w:val="18"/>
              <w:szCs w:val="18"/>
            </w:rPr>
          </w:pPr>
          <w:r>
            <w:rPr>
              <w:rStyle w:val="Nmerodepgina"/>
              <w:rFonts w:ascii="Garamond" w:hAnsi="Garamond" w:cs="Arial"/>
              <w:sz w:val="18"/>
              <w:szCs w:val="18"/>
            </w:rPr>
            <w:t>Caso HOLA:</w:t>
          </w:r>
          <w:r>
            <w:rPr>
              <w:rFonts w:ascii="Garamond" w:hAnsi="Garamond"/>
              <w:noProof/>
              <w:sz w:val="18"/>
              <w:szCs w:val="18"/>
              <w:lang w:eastAsia="es-CO"/>
            </w:rPr>
            <w:t xml:space="preserve"> </w:t>
          </w:r>
          <w:r w:rsidR="00E552D3">
            <w:rPr>
              <w:rFonts w:ascii="Garamond" w:hAnsi="Garamond"/>
              <w:noProof/>
              <w:sz w:val="18"/>
              <w:szCs w:val="18"/>
              <w:lang w:eastAsia="es-CO"/>
            </w:rPr>
            <w:t>248414</w:t>
          </w:r>
        </w:p>
        <w:p w14:paraId="0DFEDCB9" w14:textId="77777777" w:rsidR="00F4244D" w:rsidRDefault="00F4244D" w:rsidP="00F4244D">
          <w:pPr>
            <w:pStyle w:val="Piedepgina"/>
            <w:ind w:left="323"/>
            <w:jc w:val="center"/>
            <w:rPr>
              <w:rFonts w:ascii="Garamond" w:hAnsi="Garamond" w:cs="Arial"/>
              <w:sz w:val="18"/>
              <w:szCs w:val="18"/>
            </w:rPr>
          </w:pPr>
          <w:r>
            <w:rPr>
              <w:rStyle w:val="Nmerodepgina"/>
              <w:rFonts w:ascii="Garamond" w:hAnsi="Garamond" w:cs="Arial"/>
              <w:sz w:val="18"/>
              <w:szCs w:val="18"/>
            </w:rPr>
            <w:t xml:space="preserve">Página </w:t>
          </w:r>
          <w:r>
            <w:rPr>
              <w:rStyle w:val="Nmerodepgina"/>
              <w:rFonts w:ascii="Garamond" w:hAnsi="Garamond" w:cs="Arial"/>
              <w:sz w:val="18"/>
              <w:szCs w:val="18"/>
            </w:rPr>
            <w:fldChar w:fldCharType="begin"/>
          </w:r>
          <w:r>
            <w:rPr>
              <w:rStyle w:val="Nmerodepgina"/>
              <w:rFonts w:ascii="Garamond" w:hAnsi="Garamond" w:cs="Arial"/>
              <w:sz w:val="18"/>
              <w:szCs w:val="18"/>
            </w:rPr>
            <w:instrText xml:space="preserve"> PAGE </w:instrText>
          </w:r>
          <w:r>
            <w:rPr>
              <w:rStyle w:val="Nmerodepgina"/>
              <w:rFonts w:ascii="Garamond" w:hAnsi="Garamond" w:cs="Arial"/>
              <w:sz w:val="18"/>
              <w:szCs w:val="18"/>
            </w:rPr>
            <w:fldChar w:fldCharType="separate"/>
          </w:r>
          <w:r>
            <w:rPr>
              <w:rStyle w:val="Nmerodepgina"/>
              <w:rFonts w:ascii="Garamond" w:hAnsi="Garamond" w:cs="Arial"/>
              <w:sz w:val="18"/>
              <w:szCs w:val="18"/>
            </w:rPr>
            <w:t>1</w:t>
          </w:r>
          <w:r>
            <w:rPr>
              <w:rStyle w:val="Nmerodepgina"/>
              <w:rFonts w:ascii="Garamond" w:hAnsi="Garamond" w:cs="Arial"/>
              <w:sz w:val="18"/>
              <w:szCs w:val="18"/>
            </w:rPr>
            <w:fldChar w:fldCharType="end"/>
          </w:r>
          <w:r>
            <w:rPr>
              <w:rStyle w:val="Nmerodepgina"/>
              <w:rFonts w:ascii="Garamond" w:hAnsi="Garamond" w:cs="Arial"/>
              <w:sz w:val="18"/>
              <w:szCs w:val="18"/>
            </w:rPr>
            <w:t xml:space="preserve"> de </w:t>
          </w:r>
          <w:r>
            <w:rPr>
              <w:rStyle w:val="Nmerodepgina"/>
              <w:rFonts w:ascii="Garamond" w:hAnsi="Garamond" w:cs="Arial"/>
              <w:sz w:val="18"/>
              <w:szCs w:val="18"/>
            </w:rPr>
            <w:fldChar w:fldCharType="begin"/>
          </w:r>
          <w:r>
            <w:rPr>
              <w:rStyle w:val="Nmerodepgina"/>
              <w:rFonts w:ascii="Garamond" w:hAnsi="Garamond" w:cs="Arial"/>
              <w:sz w:val="18"/>
              <w:szCs w:val="18"/>
            </w:rPr>
            <w:instrText xml:space="preserve"> NUMPAGES \*Arabic </w:instrText>
          </w:r>
          <w:r>
            <w:rPr>
              <w:rStyle w:val="Nmerodepgina"/>
              <w:rFonts w:ascii="Garamond" w:hAnsi="Garamond" w:cs="Arial"/>
              <w:sz w:val="18"/>
              <w:szCs w:val="18"/>
            </w:rPr>
            <w:fldChar w:fldCharType="separate"/>
          </w:r>
          <w:r>
            <w:rPr>
              <w:rStyle w:val="Nmerodepgina"/>
              <w:rFonts w:ascii="Garamond" w:hAnsi="Garamond" w:cs="Arial"/>
              <w:sz w:val="18"/>
              <w:szCs w:val="18"/>
            </w:rPr>
            <w:t>1</w:t>
          </w:r>
          <w:r>
            <w:rPr>
              <w:rStyle w:val="Nmerodepgina"/>
              <w:rFonts w:ascii="Garamond" w:hAnsi="Garamond" w:cs="Arial"/>
              <w:sz w:val="18"/>
              <w:szCs w:val="18"/>
            </w:rPr>
            <w:fldChar w:fldCharType="end"/>
          </w:r>
        </w:p>
      </w:tc>
      <w:tc>
        <w:tcPr>
          <w:tcW w:w="1716" w:type="dxa"/>
          <w:hideMark/>
        </w:tcPr>
        <w:p w14:paraId="05664D39" w14:textId="77777777" w:rsidR="00F4244D" w:rsidRDefault="00F4244D" w:rsidP="00F4244D">
          <w:pPr>
            <w:ind w:left="323"/>
            <w:rPr>
              <w:rFonts w:ascii="Garamond" w:hAnsi="Garamond" w:cs="Arial"/>
              <w:sz w:val="16"/>
              <w:szCs w:val="16"/>
            </w:rPr>
          </w:pPr>
          <w:r>
            <w:rPr>
              <w:rFonts w:ascii="Garamond" w:hAnsi="Garamond" w:cs="Arial"/>
              <w:noProof/>
              <w:sz w:val="16"/>
              <w:szCs w:val="16"/>
            </w:rPr>
            <w:drawing>
              <wp:inline distT="0" distB="0" distL="0" distR="0" wp14:anchorId="50251801" wp14:editId="3A16BFFF">
                <wp:extent cx="590550" cy="600075"/>
                <wp:effectExtent l="0" t="0" r="0" b="9525"/>
                <wp:docPr id="10" name="Imagen 10"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tc>
    </w:tr>
  </w:tbl>
  <w:p w14:paraId="57CEAE57" w14:textId="152FC1D9" w:rsidR="00E144BD" w:rsidRDefault="00E144BD">
    <w:pPr>
      <w:pStyle w:val="Textoindependien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729"/>
      <w:gridCol w:w="1686"/>
    </w:tblGrid>
    <w:tr w:rsidR="00F4244D" w14:paraId="671DEDC7" w14:textId="77777777" w:rsidTr="007F5C86">
      <w:tc>
        <w:tcPr>
          <w:tcW w:w="1998" w:type="dxa"/>
          <w:tcBorders>
            <w:top w:val="nil"/>
            <w:left w:val="nil"/>
            <w:bottom w:val="nil"/>
            <w:right w:val="single" w:sz="4" w:space="0" w:color="auto"/>
          </w:tcBorders>
          <w:vAlign w:val="center"/>
          <w:hideMark/>
        </w:tcPr>
        <w:p w14:paraId="18AAFEEA"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Edificio Liévano</w:t>
          </w:r>
        </w:p>
        <w:p w14:paraId="7302241B"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Calle 11 No. 8 -17</w:t>
          </w:r>
        </w:p>
        <w:p w14:paraId="34301C7E"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 xml:space="preserve">Código Postal: 111711 </w:t>
          </w:r>
        </w:p>
        <w:p w14:paraId="34C1CAD7"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Tel. 3387000 - 3820660</w:t>
          </w:r>
        </w:p>
        <w:p w14:paraId="098F755F" w14:textId="77777777" w:rsidR="00F4244D" w:rsidRDefault="00F4244D" w:rsidP="00F4244D">
          <w:pPr>
            <w:ind w:left="323"/>
            <w:rPr>
              <w:rFonts w:ascii="Garamond" w:hAnsi="Garamond" w:cs="Arial"/>
              <w:sz w:val="16"/>
              <w:szCs w:val="16"/>
              <w:lang w:val="es-MX"/>
            </w:rPr>
          </w:pPr>
          <w:r>
            <w:rPr>
              <w:rFonts w:ascii="Garamond" w:hAnsi="Garamond" w:cs="Arial"/>
              <w:sz w:val="16"/>
              <w:szCs w:val="16"/>
              <w:lang w:val="es-MX"/>
            </w:rPr>
            <w:t>Información Línea 195</w:t>
          </w:r>
        </w:p>
        <w:p w14:paraId="5F967A21" w14:textId="77777777" w:rsidR="00F4244D" w:rsidRDefault="00F4244D" w:rsidP="00F4244D">
          <w:pPr>
            <w:ind w:left="323"/>
            <w:rPr>
              <w:rFonts w:ascii="Garamond" w:hAnsi="Garamond" w:cs="Arial"/>
              <w:sz w:val="18"/>
              <w:szCs w:val="18"/>
              <w:lang w:val="es-CO"/>
            </w:rPr>
          </w:pPr>
          <w:r>
            <w:rPr>
              <w:rFonts w:ascii="Garamond" w:hAnsi="Garamond" w:cs="Arial"/>
              <w:sz w:val="16"/>
              <w:szCs w:val="16"/>
              <w:lang w:val="es-MX"/>
            </w:rPr>
            <w:t>www.gobiernobogota.gov.co</w:t>
          </w:r>
        </w:p>
      </w:tc>
      <w:tc>
        <w:tcPr>
          <w:tcW w:w="6366" w:type="dxa"/>
          <w:tcBorders>
            <w:top w:val="nil"/>
            <w:left w:val="single" w:sz="4" w:space="0" w:color="auto"/>
            <w:bottom w:val="nil"/>
            <w:right w:val="nil"/>
          </w:tcBorders>
          <w:vAlign w:val="center"/>
          <w:hideMark/>
        </w:tcPr>
        <w:p w14:paraId="2AD81BCE" w14:textId="77777777" w:rsidR="00F4244D" w:rsidRDefault="00F4244D" w:rsidP="00F4244D">
          <w:pPr>
            <w:ind w:left="323"/>
            <w:jc w:val="center"/>
            <w:rPr>
              <w:rFonts w:ascii="Garamond" w:hAnsi="Garamond" w:cs="Arial"/>
              <w:sz w:val="18"/>
              <w:szCs w:val="18"/>
            </w:rPr>
          </w:pPr>
          <w:r>
            <w:rPr>
              <w:rFonts w:ascii="Garamond" w:hAnsi="Garamond" w:cs="Arial"/>
              <w:sz w:val="18"/>
              <w:szCs w:val="18"/>
            </w:rPr>
            <w:t>Código: PLE-PIN-F033</w:t>
          </w:r>
        </w:p>
        <w:p w14:paraId="3FAF832E" w14:textId="77777777" w:rsidR="00F4244D" w:rsidRDefault="00F4244D" w:rsidP="00F4244D">
          <w:pPr>
            <w:pStyle w:val="Standard"/>
            <w:ind w:left="323"/>
            <w:jc w:val="center"/>
            <w:rPr>
              <w:rFonts w:ascii="Garamond" w:hAnsi="Garamond" w:cs="Arial"/>
              <w:sz w:val="18"/>
              <w:szCs w:val="18"/>
            </w:rPr>
          </w:pPr>
          <w:r>
            <w:rPr>
              <w:rFonts w:ascii="Garamond" w:hAnsi="Garamond" w:cs="Arial"/>
              <w:sz w:val="18"/>
              <w:szCs w:val="18"/>
            </w:rPr>
            <w:t>Versión: 03</w:t>
          </w:r>
        </w:p>
        <w:p w14:paraId="4B485147" w14:textId="122D983D" w:rsidR="00F4244D" w:rsidRDefault="00F4244D" w:rsidP="00F4244D">
          <w:pPr>
            <w:pStyle w:val="Piedepgina"/>
            <w:ind w:left="323"/>
            <w:jc w:val="center"/>
            <w:rPr>
              <w:rFonts w:ascii="Garamond" w:hAnsi="Garamond" w:cs="Arial"/>
              <w:kern w:val="3"/>
              <w:sz w:val="18"/>
              <w:szCs w:val="18"/>
            </w:rPr>
          </w:pPr>
          <w:r>
            <w:rPr>
              <w:rFonts w:ascii="Garamond" w:hAnsi="Garamond" w:cs="Arial"/>
              <w:kern w:val="3"/>
              <w:sz w:val="18"/>
              <w:szCs w:val="18"/>
            </w:rPr>
            <w:t xml:space="preserve">Vigencia: </w:t>
          </w:r>
          <w:r w:rsidR="00E552D3">
            <w:rPr>
              <w:rFonts w:ascii="Garamond" w:hAnsi="Garamond" w:cs="Arial"/>
              <w:kern w:val="3"/>
              <w:sz w:val="18"/>
              <w:szCs w:val="18"/>
            </w:rPr>
            <w:t>13</w:t>
          </w:r>
          <w:r>
            <w:rPr>
              <w:rFonts w:ascii="Garamond" w:hAnsi="Garamond" w:cs="Arial"/>
              <w:kern w:val="3"/>
              <w:sz w:val="18"/>
              <w:szCs w:val="18"/>
            </w:rPr>
            <w:t xml:space="preserve"> de </w:t>
          </w:r>
          <w:r w:rsidR="00E552D3">
            <w:rPr>
              <w:rFonts w:ascii="Garamond" w:hAnsi="Garamond" w:cs="Arial"/>
              <w:kern w:val="3"/>
              <w:sz w:val="18"/>
              <w:szCs w:val="18"/>
            </w:rPr>
            <w:t>junio</w:t>
          </w:r>
          <w:r>
            <w:rPr>
              <w:rFonts w:ascii="Garamond" w:hAnsi="Garamond" w:cs="Arial"/>
              <w:kern w:val="3"/>
              <w:sz w:val="18"/>
              <w:szCs w:val="18"/>
            </w:rPr>
            <w:t xml:space="preserve"> de 2022</w:t>
          </w:r>
        </w:p>
        <w:p w14:paraId="3062FB44" w14:textId="4087BCBB" w:rsidR="00F4244D" w:rsidRDefault="00F4244D" w:rsidP="00F4244D">
          <w:pPr>
            <w:pStyle w:val="Piedepgina"/>
            <w:ind w:left="323"/>
            <w:jc w:val="center"/>
            <w:rPr>
              <w:rFonts w:ascii="Garamond" w:hAnsi="Garamond"/>
              <w:sz w:val="18"/>
              <w:szCs w:val="18"/>
            </w:rPr>
          </w:pPr>
          <w:r>
            <w:rPr>
              <w:rStyle w:val="Nmerodepgina"/>
              <w:rFonts w:ascii="Garamond" w:hAnsi="Garamond" w:cs="Arial"/>
              <w:sz w:val="18"/>
              <w:szCs w:val="18"/>
            </w:rPr>
            <w:t>Caso HOLA:</w:t>
          </w:r>
          <w:r>
            <w:rPr>
              <w:rFonts w:ascii="Garamond" w:hAnsi="Garamond"/>
              <w:noProof/>
              <w:sz w:val="18"/>
              <w:szCs w:val="18"/>
              <w:lang w:eastAsia="es-CO"/>
            </w:rPr>
            <w:t xml:space="preserve"> </w:t>
          </w:r>
          <w:r w:rsidR="00E552D3">
            <w:rPr>
              <w:rFonts w:ascii="Garamond" w:hAnsi="Garamond"/>
              <w:noProof/>
              <w:sz w:val="18"/>
              <w:szCs w:val="18"/>
              <w:lang w:eastAsia="es-CO"/>
            </w:rPr>
            <w:t>248414</w:t>
          </w:r>
        </w:p>
        <w:p w14:paraId="604E3DD0" w14:textId="77777777" w:rsidR="00F4244D" w:rsidRDefault="00F4244D" w:rsidP="00F4244D">
          <w:pPr>
            <w:pStyle w:val="Piedepgina"/>
            <w:ind w:left="323"/>
            <w:jc w:val="center"/>
            <w:rPr>
              <w:rFonts w:ascii="Garamond" w:hAnsi="Garamond" w:cs="Arial"/>
              <w:sz w:val="18"/>
              <w:szCs w:val="18"/>
            </w:rPr>
          </w:pPr>
          <w:r>
            <w:rPr>
              <w:rStyle w:val="Nmerodepgina"/>
              <w:rFonts w:ascii="Garamond" w:hAnsi="Garamond" w:cs="Arial"/>
              <w:sz w:val="18"/>
              <w:szCs w:val="18"/>
            </w:rPr>
            <w:t xml:space="preserve">Página </w:t>
          </w:r>
          <w:r>
            <w:rPr>
              <w:rStyle w:val="Nmerodepgina"/>
              <w:rFonts w:ascii="Garamond" w:hAnsi="Garamond" w:cs="Arial"/>
              <w:sz w:val="18"/>
              <w:szCs w:val="18"/>
            </w:rPr>
            <w:fldChar w:fldCharType="begin"/>
          </w:r>
          <w:r>
            <w:rPr>
              <w:rStyle w:val="Nmerodepgina"/>
              <w:rFonts w:ascii="Garamond" w:hAnsi="Garamond" w:cs="Arial"/>
              <w:sz w:val="18"/>
              <w:szCs w:val="18"/>
            </w:rPr>
            <w:instrText xml:space="preserve"> PAGE </w:instrText>
          </w:r>
          <w:r>
            <w:rPr>
              <w:rStyle w:val="Nmerodepgina"/>
              <w:rFonts w:ascii="Garamond" w:hAnsi="Garamond" w:cs="Arial"/>
              <w:sz w:val="18"/>
              <w:szCs w:val="18"/>
            </w:rPr>
            <w:fldChar w:fldCharType="separate"/>
          </w:r>
          <w:r>
            <w:rPr>
              <w:rStyle w:val="Nmerodepgina"/>
              <w:rFonts w:ascii="Garamond" w:hAnsi="Garamond" w:cs="Arial"/>
              <w:sz w:val="18"/>
              <w:szCs w:val="18"/>
            </w:rPr>
            <w:t>1</w:t>
          </w:r>
          <w:r>
            <w:rPr>
              <w:rStyle w:val="Nmerodepgina"/>
              <w:rFonts w:ascii="Garamond" w:hAnsi="Garamond" w:cs="Arial"/>
              <w:sz w:val="18"/>
              <w:szCs w:val="18"/>
            </w:rPr>
            <w:fldChar w:fldCharType="end"/>
          </w:r>
          <w:r>
            <w:rPr>
              <w:rStyle w:val="Nmerodepgina"/>
              <w:rFonts w:ascii="Garamond" w:hAnsi="Garamond" w:cs="Arial"/>
              <w:sz w:val="18"/>
              <w:szCs w:val="18"/>
            </w:rPr>
            <w:t xml:space="preserve"> de </w:t>
          </w:r>
          <w:r>
            <w:rPr>
              <w:rStyle w:val="Nmerodepgina"/>
              <w:rFonts w:ascii="Garamond" w:hAnsi="Garamond" w:cs="Arial"/>
              <w:sz w:val="18"/>
              <w:szCs w:val="18"/>
            </w:rPr>
            <w:fldChar w:fldCharType="begin"/>
          </w:r>
          <w:r>
            <w:rPr>
              <w:rStyle w:val="Nmerodepgina"/>
              <w:rFonts w:ascii="Garamond" w:hAnsi="Garamond" w:cs="Arial"/>
              <w:sz w:val="18"/>
              <w:szCs w:val="18"/>
            </w:rPr>
            <w:instrText xml:space="preserve"> NUMPAGES \*Arabic </w:instrText>
          </w:r>
          <w:r>
            <w:rPr>
              <w:rStyle w:val="Nmerodepgina"/>
              <w:rFonts w:ascii="Garamond" w:hAnsi="Garamond" w:cs="Arial"/>
              <w:sz w:val="18"/>
              <w:szCs w:val="18"/>
            </w:rPr>
            <w:fldChar w:fldCharType="separate"/>
          </w:r>
          <w:r>
            <w:rPr>
              <w:rStyle w:val="Nmerodepgina"/>
              <w:rFonts w:ascii="Garamond" w:hAnsi="Garamond" w:cs="Arial"/>
              <w:sz w:val="18"/>
              <w:szCs w:val="18"/>
            </w:rPr>
            <w:t>1</w:t>
          </w:r>
          <w:r>
            <w:rPr>
              <w:rStyle w:val="Nmerodepgina"/>
              <w:rFonts w:ascii="Garamond" w:hAnsi="Garamond" w:cs="Arial"/>
              <w:sz w:val="18"/>
              <w:szCs w:val="18"/>
            </w:rPr>
            <w:fldChar w:fldCharType="end"/>
          </w:r>
        </w:p>
      </w:tc>
      <w:tc>
        <w:tcPr>
          <w:tcW w:w="1716" w:type="dxa"/>
          <w:hideMark/>
        </w:tcPr>
        <w:p w14:paraId="34A633CC" w14:textId="77777777" w:rsidR="00F4244D" w:rsidRDefault="00F4244D" w:rsidP="00F4244D">
          <w:pPr>
            <w:ind w:left="323"/>
            <w:rPr>
              <w:rFonts w:ascii="Garamond" w:hAnsi="Garamond" w:cs="Arial"/>
              <w:sz w:val="16"/>
              <w:szCs w:val="16"/>
            </w:rPr>
          </w:pPr>
          <w:r>
            <w:rPr>
              <w:rFonts w:ascii="Garamond" w:hAnsi="Garamond" w:cs="Arial"/>
              <w:noProof/>
              <w:sz w:val="16"/>
              <w:szCs w:val="16"/>
            </w:rPr>
            <w:drawing>
              <wp:inline distT="0" distB="0" distL="0" distR="0" wp14:anchorId="0237CEE0" wp14:editId="32082A36">
                <wp:extent cx="590550" cy="600075"/>
                <wp:effectExtent l="0" t="0" r="0" b="9525"/>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tc>
    </w:tr>
  </w:tbl>
  <w:p w14:paraId="5BD838FB" w14:textId="7D96971A" w:rsidR="00E144BD" w:rsidRDefault="00E144BD">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40A5" w14:textId="77777777" w:rsidR="0066699E" w:rsidRDefault="0066699E">
      <w:r>
        <w:separator/>
      </w:r>
    </w:p>
  </w:footnote>
  <w:footnote w:type="continuationSeparator" w:id="0">
    <w:p w14:paraId="55F8419F" w14:textId="77777777" w:rsidR="0066699E" w:rsidRDefault="0066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84AD" w14:textId="5B37EFB7" w:rsidR="00E144BD" w:rsidRDefault="0021617D">
    <w:pPr>
      <w:pStyle w:val="Textoindependiente"/>
      <w:spacing w:line="14" w:lineRule="auto"/>
      <w:rPr>
        <w:sz w:val="20"/>
      </w:rPr>
    </w:pPr>
    <w:r>
      <w:rPr>
        <w:noProof/>
      </w:rPr>
      <w:drawing>
        <wp:inline distT="0" distB="0" distL="0" distR="0" wp14:anchorId="0BF42FCD" wp14:editId="31DA89AA">
          <wp:extent cx="1924050" cy="666750"/>
          <wp:effectExtent l="0" t="0" r="0" b="0"/>
          <wp:docPr id="13" name="Imagen 1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97" cy="6675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8" w:type="dxa"/>
      <w:tblInd w:w="-176" w:type="dxa"/>
      <w:tblLook w:val="04A0" w:firstRow="1" w:lastRow="0" w:firstColumn="1" w:lastColumn="0" w:noHBand="0" w:noVBand="1"/>
    </w:tblPr>
    <w:tblGrid>
      <w:gridCol w:w="3499"/>
      <w:gridCol w:w="5749"/>
    </w:tblGrid>
    <w:tr w:rsidR="006F48EF" w14:paraId="5EEAC7A9" w14:textId="77777777" w:rsidTr="006F48EF">
      <w:tc>
        <w:tcPr>
          <w:tcW w:w="3499" w:type="dxa"/>
          <w:hideMark/>
        </w:tcPr>
        <w:p w14:paraId="0E7AB96A" w14:textId="05200F8F" w:rsidR="00832D36" w:rsidRDefault="00832D36" w:rsidP="00832D36">
          <w:pPr>
            <w:pStyle w:val="Encabezado"/>
            <w:tabs>
              <w:tab w:val="center" w:pos="4703"/>
            </w:tabs>
            <w:rPr>
              <w:lang w:val="es-CO"/>
            </w:rPr>
          </w:pPr>
          <w:r>
            <w:rPr>
              <w:noProof/>
            </w:rPr>
            <w:drawing>
              <wp:inline distT="0" distB="0" distL="0" distR="0" wp14:anchorId="05AB0F68" wp14:editId="516EF8C2">
                <wp:extent cx="1924050" cy="666750"/>
                <wp:effectExtent l="0" t="0" r="0" b="0"/>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97" cy="667598"/>
                        </a:xfrm>
                        <a:prstGeom prst="rect">
                          <a:avLst/>
                        </a:prstGeom>
                        <a:noFill/>
                        <a:ln>
                          <a:noFill/>
                        </a:ln>
                      </pic:spPr>
                    </pic:pic>
                  </a:graphicData>
                </a:graphic>
              </wp:inline>
            </w:drawing>
          </w:r>
        </w:p>
      </w:tc>
      <w:tc>
        <w:tcPr>
          <w:tcW w:w="5749" w:type="dxa"/>
        </w:tcPr>
        <w:p w14:paraId="1527C691" w14:textId="77777777" w:rsidR="00832D36" w:rsidRDefault="00832D36" w:rsidP="00832D36">
          <w:pPr>
            <w:spacing w:line="360" w:lineRule="auto"/>
            <w:jc w:val="center"/>
            <w:rPr>
              <w:rFonts w:ascii="Garamond" w:hAnsi="Garamond" w:cs="Garamond"/>
              <w:b/>
              <w:color w:val="00B0F0"/>
            </w:rPr>
          </w:pPr>
        </w:p>
        <w:p w14:paraId="46B8912F" w14:textId="45EF60E0" w:rsidR="00832D36" w:rsidRPr="00F4244D" w:rsidRDefault="006F48EF" w:rsidP="00832D36">
          <w:pPr>
            <w:pStyle w:val="Encabezado"/>
            <w:tabs>
              <w:tab w:val="center" w:pos="4703"/>
            </w:tabs>
            <w:jc w:val="center"/>
            <w:rPr>
              <w:rFonts w:ascii="Calibri" w:hAnsi="Calibri"/>
              <w:sz w:val="20"/>
              <w:szCs w:val="20"/>
            </w:rPr>
          </w:pPr>
          <w:r w:rsidRPr="00F4244D">
            <w:rPr>
              <w:rFonts w:ascii="Garamond" w:hAnsi="Garamond" w:cstheme="minorHAnsi"/>
              <w:b/>
              <w:sz w:val="28"/>
              <w:szCs w:val="28"/>
            </w:rPr>
            <w:t>DOCUMENTO DE FORMULACIÓN DE PROYECTO DE INVERSIÓN</w:t>
          </w:r>
        </w:p>
        <w:p w14:paraId="31A6968F" w14:textId="77777777" w:rsidR="00832D36" w:rsidRDefault="00832D36" w:rsidP="00832D36">
          <w:pPr>
            <w:pStyle w:val="Encabezado"/>
            <w:tabs>
              <w:tab w:val="center" w:pos="4703"/>
            </w:tabs>
            <w:jc w:val="center"/>
          </w:pPr>
        </w:p>
      </w:tc>
    </w:tr>
  </w:tbl>
  <w:p w14:paraId="30A830EB" w14:textId="559D71BF" w:rsidR="00E144BD" w:rsidRDefault="00E144BD">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8" w:type="dxa"/>
      <w:tblInd w:w="-176" w:type="dxa"/>
      <w:tblLook w:val="04A0" w:firstRow="1" w:lastRow="0" w:firstColumn="1" w:lastColumn="0" w:noHBand="0" w:noVBand="1"/>
    </w:tblPr>
    <w:tblGrid>
      <w:gridCol w:w="3499"/>
      <w:gridCol w:w="5749"/>
    </w:tblGrid>
    <w:tr w:rsidR="00F4244D" w14:paraId="5DB0014A" w14:textId="77777777" w:rsidTr="007F5C86">
      <w:tc>
        <w:tcPr>
          <w:tcW w:w="3499" w:type="dxa"/>
          <w:hideMark/>
        </w:tcPr>
        <w:p w14:paraId="2B1EEB5F" w14:textId="77777777" w:rsidR="00F4244D" w:rsidRPr="00F4244D" w:rsidRDefault="00F4244D" w:rsidP="00F4244D">
          <w:pPr>
            <w:pStyle w:val="Encabezado"/>
            <w:tabs>
              <w:tab w:val="center" w:pos="4703"/>
            </w:tabs>
            <w:rPr>
              <w:sz w:val="28"/>
              <w:szCs w:val="28"/>
              <w:lang w:val="es-CO"/>
            </w:rPr>
          </w:pPr>
          <w:r w:rsidRPr="00F4244D">
            <w:rPr>
              <w:noProof/>
              <w:sz w:val="28"/>
              <w:szCs w:val="28"/>
            </w:rPr>
            <w:drawing>
              <wp:inline distT="0" distB="0" distL="0" distR="0" wp14:anchorId="442E4B06" wp14:editId="3F010889">
                <wp:extent cx="1924050" cy="666750"/>
                <wp:effectExtent l="0" t="0" r="0" b="0"/>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97" cy="667598"/>
                        </a:xfrm>
                        <a:prstGeom prst="rect">
                          <a:avLst/>
                        </a:prstGeom>
                        <a:noFill/>
                        <a:ln>
                          <a:noFill/>
                        </a:ln>
                      </pic:spPr>
                    </pic:pic>
                  </a:graphicData>
                </a:graphic>
              </wp:inline>
            </w:drawing>
          </w:r>
        </w:p>
      </w:tc>
      <w:tc>
        <w:tcPr>
          <w:tcW w:w="5749" w:type="dxa"/>
        </w:tcPr>
        <w:p w14:paraId="5C38737A" w14:textId="77777777" w:rsidR="00F4244D" w:rsidRPr="00F4244D" w:rsidRDefault="00F4244D" w:rsidP="00F4244D">
          <w:pPr>
            <w:spacing w:line="360" w:lineRule="auto"/>
            <w:jc w:val="center"/>
            <w:rPr>
              <w:rFonts w:ascii="Garamond" w:hAnsi="Garamond" w:cs="Garamond"/>
              <w:b/>
              <w:color w:val="00B0F0"/>
              <w:sz w:val="28"/>
              <w:szCs w:val="28"/>
            </w:rPr>
          </w:pPr>
        </w:p>
        <w:p w14:paraId="7CB2F299" w14:textId="77777777" w:rsidR="00F4244D" w:rsidRPr="00F4244D" w:rsidRDefault="00F4244D" w:rsidP="00F4244D">
          <w:pPr>
            <w:pStyle w:val="Encabezado"/>
            <w:tabs>
              <w:tab w:val="center" w:pos="4703"/>
            </w:tabs>
            <w:jc w:val="center"/>
            <w:rPr>
              <w:rFonts w:ascii="Calibri" w:hAnsi="Calibri"/>
              <w:sz w:val="28"/>
              <w:szCs w:val="28"/>
            </w:rPr>
          </w:pPr>
          <w:r w:rsidRPr="00F4244D">
            <w:rPr>
              <w:rFonts w:ascii="Garamond" w:hAnsi="Garamond" w:cstheme="minorHAnsi"/>
              <w:b/>
              <w:sz w:val="28"/>
              <w:szCs w:val="28"/>
            </w:rPr>
            <w:t>DOCUMENTO DE FORMULACIÓN DE PROYECTO DE INVERSIÓN</w:t>
          </w:r>
        </w:p>
        <w:p w14:paraId="7811CB45" w14:textId="77777777" w:rsidR="00F4244D" w:rsidRPr="00F4244D" w:rsidRDefault="00F4244D" w:rsidP="00F4244D">
          <w:pPr>
            <w:pStyle w:val="Encabezado"/>
            <w:tabs>
              <w:tab w:val="center" w:pos="4703"/>
            </w:tabs>
            <w:jc w:val="center"/>
            <w:rPr>
              <w:sz w:val="28"/>
              <w:szCs w:val="28"/>
            </w:rPr>
          </w:pPr>
        </w:p>
      </w:tc>
    </w:tr>
  </w:tbl>
  <w:p w14:paraId="36D3FDBB" w14:textId="427B1BFA" w:rsidR="00E144BD" w:rsidRDefault="00E144BD">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8" w:type="dxa"/>
      <w:tblInd w:w="-176" w:type="dxa"/>
      <w:tblLook w:val="04A0" w:firstRow="1" w:lastRow="0" w:firstColumn="1" w:lastColumn="0" w:noHBand="0" w:noVBand="1"/>
    </w:tblPr>
    <w:tblGrid>
      <w:gridCol w:w="3499"/>
      <w:gridCol w:w="5749"/>
    </w:tblGrid>
    <w:tr w:rsidR="00F4244D" w14:paraId="57CED6C5" w14:textId="77777777" w:rsidTr="007F5C86">
      <w:tc>
        <w:tcPr>
          <w:tcW w:w="3499" w:type="dxa"/>
          <w:hideMark/>
        </w:tcPr>
        <w:p w14:paraId="1600AC48" w14:textId="77777777" w:rsidR="00F4244D" w:rsidRDefault="00F4244D" w:rsidP="00F4244D">
          <w:pPr>
            <w:pStyle w:val="Encabezado"/>
            <w:tabs>
              <w:tab w:val="center" w:pos="4703"/>
            </w:tabs>
            <w:rPr>
              <w:lang w:val="es-CO"/>
            </w:rPr>
          </w:pPr>
          <w:r>
            <w:rPr>
              <w:noProof/>
            </w:rPr>
            <w:drawing>
              <wp:inline distT="0" distB="0" distL="0" distR="0" wp14:anchorId="35121A69" wp14:editId="128BF5A1">
                <wp:extent cx="1924050" cy="666750"/>
                <wp:effectExtent l="0" t="0" r="0" b="0"/>
                <wp:docPr id="12" name="Imagen 1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97" cy="667598"/>
                        </a:xfrm>
                        <a:prstGeom prst="rect">
                          <a:avLst/>
                        </a:prstGeom>
                        <a:noFill/>
                        <a:ln>
                          <a:noFill/>
                        </a:ln>
                      </pic:spPr>
                    </pic:pic>
                  </a:graphicData>
                </a:graphic>
              </wp:inline>
            </w:drawing>
          </w:r>
        </w:p>
      </w:tc>
      <w:tc>
        <w:tcPr>
          <w:tcW w:w="5749" w:type="dxa"/>
        </w:tcPr>
        <w:p w14:paraId="32DE0F70" w14:textId="77777777" w:rsidR="00F4244D" w:rsidRDefault="00F4244D" w:rsidP="00F4244D">
          <w:pPr>
            <w:spacing w:line="360" w:lineRule="auto"/>
            <w:jc w:val="center"/>
            <w:rPr>
              <w:rFonts w:ascii="Garamond" w:hAnsi="Garamond" w:cs="Garamond"/>
              <w:b/>
              <w:color w:val="00B0F0"/>
            </w:rPr>
          </w:pPr>
        </w:p>
        <w:p w14:paraId="0C0307E5" w14:textId="77777777" w:rsidR="00F4244D" w:rsidRPr="00F4244D" w:rsidRDefault="00F4244D" w:rsidP="00F4244D">
          <w:pPr>
            <w:pStyle w:val="Encabezado"/>
            <w:tabs>
              <w:tab w:val="center" w:pos="4703"/>
            </w:tabs>
            <w:jc w:val="center"/>
            <w:rPr>
              <w:rFonts w:ascii="Calibri" w:hAnsi="Calibri"/>
              <w:sz w:val="20"/>
              <w:szCs w:val="20"/>
            </w:rPr>
          </w:pPr>
          <w:r w:rsidRPr="00F4244D">
            <w:rPr>
              <w:rFonts w:ascii="Garamond" w:hAnsi="Garamond" w:cstheme="minorHAnsi"/>
              <w:b/>
              <w:sz w:val="28"/>
              <w:szCs w:val="28"/>
            </w:rPr>
            <w:t>DOCUMENTO DE FORMULACIÓN DE PROYECTO DE INVERSIÓN</w:t>
          </w:r>
        </w:p>
        <w:p w14:paraId="6B528540" w14:textId="77777777" w:rsidR="00F4244D" w:rsidRDefault="00F4244D" w:rsidP="00F4244D">
          <w:pPr>
            <w:pStyle w:val="Encabezado"/>
            <w:tabs>
              <w:tab w:val="center" w:pos="4703"/>
            </w:tabs>
            <w:jc w:val="center"/>
          </w:pPr>
        </w:p>
      </w:tc>
    </w:tr>
  </w:tbl>
  <w:p w14:paraId="23F70778" w14:textId="46747AC4" w:rsidR="00E144BD" w:rsidRDefault="00E144BD">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A37"/>
    <w:multiLevelType w:val="hybridMultilevel"/>
    <w:tmpl w:val="539E510C"/>
    <w:lvl w:ilvl="0" w:tplc="8934F976">
      <w:start w:val="6"/>
      <w:numFmt w:val="decimal"/>
      <w:lvlText w:val="%1."/>
      <w:lvlJc w:val="left"/>
      <w:pPr>
        <w:ind w:left="360" w:hanging="360"/>
      </w:pPr>
      <w:rPr>
        <w:rFonts w:ascii="Times New Roman" w:eastAsia="Times New Roman" w:hAnsi="Times New Roman" w:cs="Times New Roman" w:hint="default"/>
        <w:spacing w:val="0"/>
        <w:w w:val="99"/>
        <w:sz w:val="20"/>
        <w:szCs w:val="20"/>
        <w:lang w:val="es-ES" w:eastAsia="en-US" w:bidi="ar-SA"/>
      </w:rPr>
    </w:lvl>
    <w:lvl w:ilvl="1" w:tplc="E4149172">
      <w:numFmt w:val="bullet"/>
      <w:lvlText w:val="•"/>
      <w:lvlJc w:val="left"/>
      <w:pPr>
        <w:ind w:left="710" w:hanging="360"/>
      </w:pPr>
      <w:rPr>
        <w:rFonts w:hint="default"/>
        <w:lang w:val="es-ES" w:eastAsia="en-US" w:bidi="ar-SA"/>
      </w:rPr>
    </w:lvl>
    <w:lvl w:ilvl="2" w:tplc="2AE6305A">
      <w:numFmt w:val="bullet"/>
      <w:lvlText w:val="•"/>
      <w:lvlJc w:val="left"/>
      <w:pPr>
        <w:ind w:left="1060" w:hanging="360"/>
      </w:pPr>
      <w:rPr>
        <w:rFonts w:hint="default"/>
        <w:lang w:val="es-ES" w:eastAsia="en-US" w:bidi="ar-SA"/>
      </w:rPr>
    </w:lvl>
    <w:lvl w:ilvl="3" w:tplc="465EF182">
      <w:numFmt w:val="bullet"/>
      <w:lvlText w:val="•"/>
      <w:lvlJc w:val="left"/>
      <w:pPr>
        <w:ind w:left="1410" w:hanging="360"/>
      </w:pPr>
      <w:rPr>
        <w:rFonts w:hint="default"/>
        <w:lang w:val="es-ES" w:eastAsia="en-US" w:bidi="ar-SA"/>
      </w:rPr>
    </w:lvl>
    <w:lvl w:ilvl="4" w:tplc="D116B9A0">
      <w:numFmt w:val="bullet"/>
      <w:lvlText w:val="•"/>
      <w:lvlJc w:val="left"/>
      <w:pPr>
        <w:ind w:left="1760" w:hanging="360"/>
      </w:pPr>
      <w:rPr>
        <w:rFonts w:hint="default"/>
        <w:lang w:val="es-ES" w:eastAsia="en-US" w:bidi="ar-SA"/>
      </w:rPr>
    </w:lvl>
    <w:lvl w:ilvl="5" w:tplc="A78AF8C4">
      <w:numFmt w:val="bullet"/>
      <w:lvlText w:val="•"/>
      <w:lvlJc w:val="left"/>
      <w:pPr>
        <w:ind w:left="2110" w:hanging="360"/>
      </w:pPr>
      <w:rPr>
        <w:rFonts w:hint="default"/>
        <w:lang w:val="es-ES" w:eastAsia="en-US" w:bidi="ar-SA"/>
      </w:rPr>
    </w:lvl>
    <w:lvl w:ilvl="6" w:tplc="3C6C6318">
      <w:numFmt w:val="bullet"/>
      <w:lvlText w:val="•"/>
      <w:lvlJc w:val="left"/>
      <w:pPr>
        <w:ind w:left="2460" w:hanging="360"/>
      </w:pPr>
      <w:rPr>
        <w:rFonts w:hint="default"/>
        <w:lang w:val="es-ES" w:eastAsia="en-US" w:bidi="ar-SA"/>
      </w:rPr>
    </w:lvl>
    <w:lvl w:ilvl="7" w:tplc="F4AE48F2">
      <w:numFmt w:val="bullet"/>
      <w:lvlText w:val="•"/>
      <w:lvlJc w:val="left"/>
      <w:pPr>
        <w:ind w:left="2810" w:hanging="360"/>
      </w:pPr>
      <w:rPr>
        <w:rFonts w:hint="default"/>
        <w:lang w:val="es-ES" w:eastAsia="en-US" w:bidi="ar-SA"/>
      </w:rPr>
    </w:lvl>
    <w:lvl w:ilvl="8" w:tplc="FABCB460">
      <w:numFmt w:val="bullet"/>
      <w:lvlText w:val="•"/>
      <w:lvlJc w:val="left"/>
      <w:pPr>
        <w:ind w:left="3160" w:hanging="360"/>
      </w:pPr>
      <w:rPr>
        <w:rFonts w:hint="default"/>
        <w:lang w:val="es-ES" w:eastAsia="en-US" w:bidi="ar-SA"/>
      </w:rPr>
    </w:lvl>
  </w:abstractNum>
  <w:abstractNum w:abstractNumId="1" w15:restartNumberingAfterBreak="0">
    <w:nsid w:val="11AA4DA5"/>
    <w:multiLevelType w:val="hybridMultilevel"/>
    <w:tmpl w:val="D39A3D92"/>
    <w:lvl w:ilvl="0" w:tplc="FFFFFFFF">
      <w:start w:val="1"/>
      <w:numFmt w:val="decimal"/>
      <w:lvlText w:val="%1."/>
      <w:lvlJc w:val="left"/>
      <w:pPr>
        <w:ind w:left="1122" w:hanging="360"/>
      </w:pPr>
      <w:rPr>
        <w:rFonts w:ascii="Times New Roman" w:eastAsia="Times New Roman" w:hAnsi="Times New Roman" w:cs="Times New Roman" w:hint="default"/>
        <w:b/>
        <w:bCs/>
        <w:color w:val="808080" w:themeColor="background1" w:themeShade="80"/>
        <w:w w:val="99"/>
        <w:sz w:val="26"/>
        <w:szCs w:val="26"/>
        <w:lang w:val="es-ES" w:eastAsia="en-US" w:bidi="ar-SA"/>
      </w:rPr>
    </w:lvl>
    <w:lvl w:ilvl="1" w:tplc="FFFFFFFF">
      <w:numFmt w:val="bullet"/>
      <w:lvlText w:val="•"/>
      <w:lvlJc w:val="left"/>
      <w:pPr>
        <w:ind w:left="1944" w:hanging="360"/>
      </w:pPr>
      <w:rPr>
        <w:rFonts w:hint="default"/>
        <w:lang w:val="es-ES" w:eastAsia="en-US" w:bidi="ar-SA"/>
      </w:rPr>
    </w:lvl>
    <w:lvl w:ilvl="2" w:tplc="FFFFFFFF">
      <w:numFmt w:val="bullet"/>
      <w:lvlText w:val="•"/>
      <w:lvlJc w:val="left"/>
      <w:pPr>
        <w:ind w:left="2768" w:hanging="360"/>
      </w:pPr>
      <w:rPr>
        <w:rFonts w:hint="default"/>
        <w:lang w:val="es-ES" w:eastAsia="en-US" w:bidi="ar-SA"/>
      </w:rPr>
    </w:lvl>
    <w:lvl w:ilvl="3" w:tplc="FFFFFFFF">
      <w:numFmt w:val="bullet"/>
      <w:lvlText w:val="•"/>
      <w:lvlJc w:val="left"/>
      <w:pPr>
        <w:ind w:left="3592" w:hanging="360"/>
      </w:pPr>
      <w:rPr>
        <w:rFonts w:hint="default"/>
        <w:lang w:val="es-ES" w:eastAsia="en-US" w:bidi="ar-SA"/>
      </w:rPr>
    </w:lvl>
    <w:lvl w:ilvl="4" w:tplc="FFFFFFFF">
      <w:numFmt w:val="bullet"/>
      <w:lvlText w:val="•"/>
      <w:lvlJc w:val="left"/>
      <w:pPr>
        <w:ind w:left="4416" w:hanging="360"/>
      </w:pPr>
      <w:rPr>
        <w:rFonts w:hint="default"/>
        <w:lang w:val="es-ES" w:eastAsia="en-US" w:bidi="ar-SA"/>
      </w:rPr>
    </w:lvl>
    <w:lvl w:ilvl="5" w:tplc="FFFFFFFF">
      <w:numFmt w:val="bullet"/>
      <w:lvlText w:val="•"/>
      <w:lvlJc w:val="left"/>
      <w:pPr>
        <w:ind w:left="5240" w:hanging="360"/>
      </w:pPr>
      <w:rPr>
        <w:rFonts w:hint="default"/>
        <w:lang w:val="es-ES" w:eastAsia="en-US" w:bidi="ar-SA"/>
      </w:rPr>
    </w:lvl>
    <w:lvl w:ilvl="6" w:tplc="FFFFFFFF">
      <w:numFmt w:val="bullet"/>
      <w:lvlText w:val="•"/>
      <w:lvlJc w:val="left"/>
      <w:pPr>
        <w:ind w:left="6064" w:hanging="360"/>
      </w:pPr>
      <w:rPr>
        <w:rFonts w:hint="default"/>
        <w:lang w:val="es-ES" w:eastAsia="en-US" w:bidi="ar-SA"/>
      </w:rPr>
    </w:lvl>
    <w:lvl w:ilvl="7" w:tplc="FFFFFFFF">
      <w:numFmt w:val="bullet"/>
      <w:lvlText w:val="•"/>
      <w:lvlJc w:val="left"/>
      <w:pPr>
        <w:ind w:left="6888" w:hanging="360"/>
      </w:pPr>
      <w:rPr>
        <w:rFonts w:hint="default"/>
        <w:lang w:val="es-ES" w:eastAsia="en-US" w:bidi="ar-SA"/>
      </w:rPr>
    </w:lvl>
    <w:lvl w:ilvl="8" w:tplc="FFFFFFFF">
      <w:numFmt w:val="bullet"/>
      <w:lvlText w:val="•"/>
      <w:lvlJc w:val="left"/>
      <w:pPr>
        <w:ind w:left="7712" w:hanging="360"/>
      </w:pPr>
      <w:rPr>
        <w:rFonts w:hint="default"/>
        <w:lang w:val="es-ES" w:eastAsia="en-US" w:bidi="ar-SA"/>
      </w:rPr>
    </w:lvl>
  </w:abstractNum>
  <w:abstractNum w:abstractNumId="2" w15:restartNumberingAfterBreak="0">
    <w:nsid w:val="21B318CF"/>
    <w:multiLevelType w:val="hybridMultilevel"/>
    <w:tmpl w:val="E63C4C20"/>
    <w:lvl w:ilvl="0" w:tplc="DF822552">
      <w:start w:val="1"/>
      <w:numFmt w:val="decimal"/>
      <w:lvlText w:val="%1."/>
      <w:lvlJc w:val="left"/>
      <w:pPr>
        <w:ind w:left="1962" w:hanging="360"/>
      </w:pPr>
      <w:rPr>
        <w:rFonts w:ascii="Times New Roman" w:eastAsia="Times New Roman" w:hAnsi="Times New Roman" w:cs="Times New Roman" w:hint="default"/>
        <w:w w:val="100"/>
        <w:sz w:val="22"/>
        <w:szCs w:val="22"/>
        <w:lang w:val="es-ES" w:eastAsia="en-US" w:bidi="ar-SA"/>
      </w:rPr>
    </w:lvl>
    <w:lvl w:ilvl="1" w:tplc="25DCC394">
      <w:numFmt w:val="bullet"/>
      <w:lvlText w:val="•"/>
      <w:lvlJc w:val="left"/>
      <w:pPr>
        <w:ind w:left="2916" w:hanging="360"/>
      </w:pPr>
      <w:rPr>
        <w:rFonts w:hint="default"/>
        <w:lang w:val="es-ES" w:eastAsia="en-US" w:bidi="ar-SA"/>
      </w:rPr>
    </w:lvl>
    <w:lvl w:ilvl="2" w:tplc="B12C993C">
      <w:numFmt w:val="bullet"/>
      <w:lvlText w:val="•"/>
      <w:lvlJc w:val="left"/>
      <w:pPr>
        <w:ind w:left="3872" w:hanging="360"/>
      </w:pPr>
      <w:rPr>
        <w:rFonts w:hint="default"/>
        <w:lang w:val="es-ES" w:eastAsia="en-US" w:bidi="ar-SA"/>
      </w:rPr>
    </w:lvl>
    <w:lvl w:ilvl="3" w:tplc="04942480">
      <w:numFmt w:val="bullet"/>
      <w:lvlText w:val="•"/>
      <w:lvlJc w:val="left"/>
      <w:pPr>
        <w:ind w:left="4828" w:hanging="360"/>
      </w:pPr>
      <w:rPr>
        <w:rFonts w:hint="default"/>
        <w:lang w:val="es-ES" w:eastAsia="en-US" w:bidi="ar-SA"/>
      </w:rPr>
    </w:lvl>
    <w:lvl w:ilvl="4" w:tplc="9FC61D5C">
      <w:numFmt w:val="bullet"/>
      <w:lvlText w:val="•"/>
      <w:lvlJc w:val="left"/>
      <w:pPr>
        <w:ind w:left="5784" w:hanging="360"/>
      </w:pPr>
      <w:rPr>
        <w:rFonts w:hint="default"/>
        <w:lang w:val="es-ES" w:eastAsia="en-US" w:bidi="ar-SA"/>
      </w:rPr>
    </w:lvl>
    <w:lvl w:ilvl="5" w:tplc="DD50E986">
      <w:numFmt w:val="bullet"/>
      <w:lvlText w:val="•"/>
      <w:lvlJc w:val="left"/>
      <w:pPr>
        <w:ind w:left="6740" w:hanging="360"/>
      </w:pPr>
      <w:rPr>
        <w:rFonts w:hint="default"/>
        <w:lang w:val="es-ES" w:eastAsia="en-US" w:bidi="ar-SA"/>
      </w:rPr>
    </w:lvl>
    <w:lvl w:ilvl="6" w:tplc="40600486">
      <w:numFmt w:val="bullet"/>
      <w:lvlText w:val="•"/>
      <w:lvlJc w:val="left"/>
      <w:pPr>
        <w:ind w:left="7696" w:hanging="360"/>
      </w:pPr>
      <w:rPr>
        <w:rFonts w:hint="default"/>
        <w:lang w:val="es-ES" w:eastAsia="en-US" w:bidi="ar-SA"/>
      </w:rPr>
    </w:lvl>
    <w:lvl w:ilvl="7" w:tplc="0CB6F7D0">
      <w:numFmt w:val="bullet"/>
      <w:lvlText w:val="•"/>
      <w:lvlJc w:val="left"/>
      <w:pPr>
        <w:ind w:left="8652" w:hanging="360"/>
      </w:pPr>
      <w:rPr>
        <w:rFonts w:hint="default"/>
        <w:lang w:val="es-ES" w:eastAsia="en-US" w:bidi="ar-SA"/>
      </w:rPr>
    </w:lvl>
    <w:lvl w:ilvl="8" w:tplc="675E0B6A">
      <w:numFmt w:val="bullet"/>
      <w:lvlText w:val="•"/>
      <w:lvlJc w:val="left"/>
      <w:pPr>
        <w:ind w:left="9608" w:hanging="360"/>
      </w:pPr>
      <w:rPr>
        <w:rFonts w:hint="default"/>
        <w:lang w:val="es-ES" w:eastAsia="en-US" w:bidi="ar-SA"/>
      </w:rPr>
    </w:lvl>
  </w:abstractNum>
  <w:abstractNum w:abstractNumId="3" w15:restartNumberingAfterBreak="0">
    <w:nsid w:val="2479683A"/>
    <w:multiLevelType w:val="multilevel"/>
    <w:tmpl w:val="377E3182"/>
    <w:lvl w:ilvl="0">
      <w:start w:val="3"/>
      <w:numFmt w:val="decimal"/>
      <w:lvlText w:val="%1."/>
      <w:lvlJc w:val="left"/>
      <w:pPr>
        <w:ind w:left="1122" w:hanging="360"/>
        <w:jc w:val="right"/>
      </w:pPr>
      <w:rPr>
        <w:rFonts w:ascii="Times New Roman" w:eastAsia="Times New Roman" w:hAnsi="Times New Roman" w:cs="Times New Roman" w:hint="default"/>
        <w:b/>
        <w:bCs/>
        <w:w w:val="99"/>
        <w:sz w:val="26"/>
        <w:szCs w:val="26"/>
        <w:lang w:val="es-ES" w:eastAsia="en-US" w:bidi="ar-SA"/>
      </w:rPr>
    </w:lvl>
    <w:lvl w:ilvl="1">
      <w:start w:val="1"/>
      <w:numFmt w:val="decimal"/>
      <w:lvlText w:val="%1.%2."/>
      <w:lvlJc w:val="left"/>
      <w:pPr>
        <w:ind w:left="2322" w:hanging="720"/>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102" w:hanging="720"/>
      </w:pPr>
      <w:rPr>
        <w:rFonts w:hint="default"/>
        <w:lang w:val="es-ES" w:eastAsia="en-US" w:bidi="ar-SA"/>
      </w:rPr>
    </w:lvl>
    <w:lvl w:ilvl="3">
      <w:numFmt w:val="bullet"/>
      <w:lvlText w:val="•"/>
      <w:lvlJc w:val="left"/>
      <w:pPr>
        <w:ind w:left="3884" w:hanging="720"/>
      </w:pPr>
      <w:rPr>
        <w:rFonts w:hint="default"/>
        <w:lang w:val="es-ES" w:eastAsia="en-US" w:bidi="ar-SA"/>
      </w:rPr>
    </w:lvl>
    <w:lvl w:ilvl="4">
      <w:numFmt w:val="bullet"/>
      <w:lvlText w:val="•"/>
      <w:lvlJc w:val="left"/>
      <w:pPr>
        <w:ind w:left="4666" w:hanging="720"/>
      </w:pPr>
      <w:rPr>
        <w:rFonts w:hint="default"/>
        <w:lang w:val="es-ES" w:eastAsia="en-US" w:bidi="ar-SA"/>
      </w:rPr>
    </w:lvl>
    <w:lvl w:ilvl="5">
      <w:numFmt w:val="bullet"/>
      <w:lvlText w:val="•"/>
      <w:lvlJc w:val="left"/>
      <w:pPr>
        <w:ind w:left="5448" w:hanging="720"/>
      </w:pPr>
      <w:rPr>
        <w:rFonts w:hint="default"/>
        <w:lang w:val="es-ES" w:eastAsia="en-US" w:bidi="ar-SA"/>
      </w:rPr>
    </w:lvl>
    <w:lvl w:ilvl="6">
      <w:numFmt w:val="bullet"/>
      <w:lvlText w:val="•"/>
      <w:lvlJc w:val="left"/>
      <w:pPr>
        <w:ind w:left="6231" w:hanging="720"/>
      </w:pPr>
      <w:rPr>
        <w:rFonts w:hint="default"/>
        <w:lang w:val="es-ES" w:eastAsia="en-US" w:bidi="ar-SA"/>
      </w:rPr>
    </w:lvl>
    <w:lvl w:ilvl="7">
      <w:numFmt w:val="bullet"/>
      <w:lvlText w:val="•"/>
      <w:lvlJc w:val="left"/>
      <w:pPr>
        <w:ind w:left="7013" w:hanging="720"/>
      </w:pPr>
      <w:rPr>
        <w:rFonts w:hint="default"/>
        <w:lang w:val="es-ES" w:eastAsia="en-US" w:bidi="ar-SA"/>
      </w:rPr>
    </w:lvl>
    <w:lvl w:ilvl="8">
      <w:numFmt w:val="bullet"/>
      <w:lvlText w:val="•"/>
      <w:lvlJc w:val="left"/>
      <w:pPr>
        <w:ind w:left="7795" w:hanging="720"/>
      </w:pPr>
      <w:rPr>
        <w:rFonts w:hint="default"/>
        <w:lang w:val="es-ES" w:eastAsia="en-US" w:bidi="ar-SA"/>
      </w:rPr>
    </w:lvl>
  </w:abstractNum>
  <w:abstractNum w:abstractNumId="4" w15:restartNumberingAfterBreak="0">
    <w:nsid w:val="25710703"/>
    <w:multiLevelType w:val="hybridMultilevel"/>
    <w:tmpl w:val="3692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74711F"/>
    <w:multiLevelType w:val="hybridMultilevel"/>
    <w:tmpl w:val="E8D034DC"/>
    <w:lvl w:ilvl="0" w:tplc="22F67AC8">
      <w:start w:val="9"/>
      <w:numFmt w:val="decimal"/>
      <w:lvlText w:val="%1."/>
      <w:lvlJc w:val="left"/>
      <w:pPr>
        <w:ind w:left="705" w:hanging="706"/>
      </w:pPr>
      <w:rPr>
        <w:rFonts w:hint="default"/>
        <w:spacing w:val="0"/>
        <w:w w:val="99"/>
        <w:lang w:val="es-ES" w:eastAsia="en-US" w:bidi="ar-SA"/>
      </w:rPr>
    </w:lvl>
    <w:lvl w:ilvl="1" w:tplc="C262B91C">
      <w:numFmt w:val="bullet"/>
      <w:lvlText w:val="•"/>
      <w:lvlJc w:val="left"/>
      <w:pPr>
        <w:ind w:left="1052" w:hanging="706"/>
      </w:pPr>
      <w:rPr>
        <w:rFonts w:hint="default"/>
        <w:lang w:val="es-ES" w:eastAsia="en-US" w:bidi="ar-SA"/>
      </w:rPr>
    </w:lvl>
    <w:lvl w:ilvl="2" w:tplc="0FA6B950">
      <w:numFmt w:val="bullet"/>
      <w:lvlText w:val="•"/>
      <w:lvlJc w:val="left"/>
      <w:pPr>
        <w:ind w:left="1404" w:hanging="706"/>
      </w:pPr>
      <w:rPr>
        <w:rFonts w:hint="default"/>
        <w:lang w:val="es-ES" w:eastAsia="en-US" w:bidi="ar-SA"/>
      </w:rPr>
    </w:lvl>
    <w:lvl w:ilvl="3" w:tplc="B218B400">
      <w:numFmt w:val="bullet"/>
      <w:lvlText w:val="•"/>
      <w:lvlJc w:val="left"/>
      <w:pPr>
        <w:ind w:left="1757" w:hanging="706"/>
      </w:pPr>
      <w:rPr>
        <w:rFonts w:hint="default"/>
        <w:lang w:val="es-ES" w:eastAsia="en-US" w:bidi="ar-SA"/>
      </w:rPr>
    </w:lvl>
    <w:lvl w:ilvl="4" w:tplc="E20C65B6">
      <w:numFmt w:val="bullet"/>
      <w:lvlText w:val="•"/>
      <w:lvlJc w:val="left"/>
      <w:pPr>
        <w:ind w:left="2109" w:hanging="706"/>
      </w:pPr>
      <w:rPr>
        <w:rFonts w:hint="default"/>
        <w:lang w:val="es-ES" w:eastAsia="en-US" w:bidi="ar-SA"/>
      </w:rPr>
    </w:lvl>
    <w:lvl w:ilvl="5" w:tplc="689C82DA">
      <w:numFmt w:val="bullet"/>
      <w:lvlText w:val="•"/>
      <w:lvlJc w:val="left"/>
      <w:pPr>
        <w:ind w:left="2462" w:hanging="706"/>
      </w:pPr>
      <w:rPr>
        <w:rFonts w:hint="default"/>
        <w:lang w:val="es-ES" w:eastAsia="en-US" w:bidi="ar-SA"/>
      </w:rPr>
    </w:lvl>
    <w:lvl w:ilvl="6" w:tplc="57805E82">
      <w:numFmt w:val="bullet"/>
      <w:lvlText w:val="•"/>
      <w:lvlJc w:val="left"/>
      <w:pPr>
        <w:ind w:left="2814" w:hanging="706"/>
      </w:pPr>
      <w:rPr>
        <w:rFonts w:hint="default"/>
        <w:lang w:val="es-ES" w:eastAsia="en-US" w:bidi="ar-SA"/>
      </w:rPr>
    </w:lvl>
    <w:lvl w:ilvl="7" w:tplc="0DA49F70">
      <w:numFmt w:val="bullet"/>
      <w:lvlText w:val="•"/>
      <w:lvlJc w:val="left"/>
      <w:pPr>
        <w:ind w:left="3167" w:hanging="706"/>
      </w:pPr>
      <w:rPr>
        <w:rFonts w:hint="default"/>
        <w:lang w:val="es-ES" w:eastAsia="en-US" w:bidi="ar-SA"/>
      </w:rPr>
    </w:lvl>
    <w:lvl w:ilvl="8" w:tplc="2914690A">
      <w:numFmt w:val="bullet"/>
      <w:lvlText w:val="•"/>
      <w:lvlJc w:val="left"/>
      <w:pPr>
        <w:ind w:left="3519" w:hanging="706"/>
      </w:pPr>
      <w:rPr>
        <w:rFonts w:hint="default"/>
        <w:lang w:val="es-ES" w:eastAsia="en-US" w:bidi="ar-SA"/>
      </w:rPr>
    </w:lvl>
  </w:abstractNum>
  <w:abstractNum w:abstractNumId="6" w15:restartNumberingAfterBreak="0">
    <w:nsid w:val="277903CE"/>
    <w:multiLevelType w:val="hybridMultilevel"/>
    <w:tmpl w:val="4E8A6448"/>
    <w:lvl w:ilvl="0" w:tplc="9E3041FC">
      <w:start w:val="1"/>
      <w:numFmt w:val="decimal"/>
      <w:lvlText w:val="%1."/>
      <w:lvlJc w:val="left"/>
      <w:pPr>
        <w:ind w:left="1122" w:hanging="360"/>
      </w:pPr>
      <w:rPr>
        <w:rFonts w:ascii="Times New Roman" w:eastAsia="Times New Roman" w:hAnsi="Times New Roman" w:cs="Times New Roman" w:hint="default"/>
        <w:w w:val="100"/>
        <w:sz w:val="22"/>
        <w:szCs w:val="22"/>
        <w:lang w:val="es-ES" w:eastAsia="en-US" w:bidi="ar-SA"/>
      </w:rPr>
    </w:lvl>
    <w:lvl w:ilvl="1" w:tplc="DBA8767C">
      <w:numFmt w:val="bullet"/>
      <w:lvlText w:val="•"/>
      <w:lvlJc w:val="left"/>
      <w:pPr>
        <w:ind w:left="1944" w:hanging="360"/>
      </w:pPr>
      <w:rPr>
        <w:rFonts w:hint="default"/>
        <w:lang w:val="es-ES" w:eastAsia="en-US" w:bidi="ar-SA"/>
      </w:rPr>
    </w:lvl>
    <w:lvl w:ilvl="2" w:tplc="DC740A44">
      <w:numFmt w:val="bullet"/>
      <w:lvlText w:val="•"/>
      <w:lvlJc w:val="left"/>
      <w:pPr>
        <w:ind w:left="2768" w:hanging="360"/>
      </w:pPr>
      <w:rPr>
        <w:rFonts w:hint="default"/>
        <w:lang w:val="es-ES" w:eastAsia="en-US" w:bidi="ar-SA"/>
      </w:rPr>
    </w:lvl>
    <w:lvl w:ilvl="3" w:tplc="2E24739C">
      <w:numFmt w:val="bullet"/>
      <w:lvlText w:val="•"/>
      <w:lvlJc w:val="left"/>
      <w:pPr>
        <w:ind w:left="3592" w:hanging="360"/>
      </w:pPr>
      <w:rPr>
        <w:rFonts w:hint="default"/>
        <w:lang w:val="es-ES" w:eastAsia="en-US" w:bidi="ar-SA"/>
      </w:rPr>
    </w:lvl>
    <w:lvl w:ilvl="4" w:tplc="C202718E">
      <w:numFmt w:val="bullet"/>
      <w:lvlText w:val="•"/>
      <w:lvlJc w:val="left"/>
      <w:pPr>
        <w:ind w:left="4416" w:hanging="360"/>
      </w:pPr>
      <w:rPr>
        <w:rFonts w:hint="default"/>
        <w:lang w:val="es-ES" w:eastAsia="en-US" w:bidi="ar-SA"/>
      </w:rPr>
    </w:lvl>
    <w:lvl w:ilvl="5" w:tplc="E80CD3E6">
      <w:numFmt w:val="bullet"/>
      <w:lvlText w:val="•"/>
      <w:lvlJc w:val="left"/>
      <w:pPr>
        <w:ind w:left="5240" w:hanging="360"/>
      </w:pPr>
      <w:rPr>
        <w:rFonts w:hint="default"/>
        <w:lang w:val="es-ES" w:eastAsia="en-US" w:bidi="ar-SA"/>
      </w:rPr>
    </w:lvl>
    <w:lvl w:ilvl="6" w:tplc="BE4AD1C0">
      <w:numFmt w:val="bullet"/>
      <w:lvlText w:val="•"/>
      <w:lvlJc w:val="left"/>
      <w:pPr>
        <w:ind w:left="6064" w:hanging="360"/>
      </w:pPr>
      <w:rPr>
        <w:rFonts w:hint="default"/>
        <w:lang w:val="es-ES" w:eastAsia="en-US" w:bidi="ar-SA"/>
      </w:rPr>
    </w:lvl>
    <w:lvl w:ilvl="7" w:tplc="61F2DE6C">
      <w:numFmt w:val="bullet"/>
      <w:lvlText w:val="•"/>
      <w:lvlJc w:val="left"/>
      <w:pPr>
        <w:ind w:left="6888" w:hanging="360"/>
      </w:pPr>
      <w:rPr>
        <w:rFonts w:hint="default"/>
        <w:lang w:val="es-ES" w:eastAsia="en-US" w:bidi="ar-SA"/>
      </w:rPr>
    </w:lvl>
    <w:lvl w:ilvl="8" w:tplc="8228D99C">
      <w:numFmt w:val="bullet"/>
      <w:lvlText w:val="•"/>
      <w:lvlJc w:val="left"/>
      <w:pPr>
        <w:ind w:left="7712" w:hanging="360"/>
      </w:pPr>
      <w:rPr>
        <w:rFonts w:hint="default"/>
        <w:lang w:val="es-ES" w:eastAsia="en-US" w:bidi="ar-SA"/>
      </w:rPr>
    </w:lvl>
  </w:abstractNum>
  <w:abstractNum w:abstractNumId="7" w15:restartNumberingAfterBreak="0">
    <w:nsid w:val="27F513CB"/>
    <w:multiLevelType w:val="hybridMultilevel"/>
    <w:tmpl w:val="2270AF1E"/>
    <w:lvl w:ilvl="0" w:tplc="C2608506">
      <w:start w:val="8"/>
      <w:numFmt w:val="decimal"/>
      <w:lvlText w:val="%1."/>
      <w:lvlJc w:val="left"/>
      <w:pPr>
        <w:ind w:left="360" w:hanging="360"/>
      </w:pPr>
      <w:rPr>
        <w:rFonts w:ascii="Times New Roman" w:eastAsia="Times New Roman" w:hAnsi="Times New Roman" w:cs="Times New Roman" w:hint="default"/>
        <w:spacing w:val="0"/>
        <w:w w:val="99"/>
        <w:sz w:val="20"/>
        <w:szCs w:val="20"/>
        <w:lang w:val="es-ES" w:eastAsia="en-US" w:bidi="ar-SA"/>
      </w:rPr>
    </w:lvl>
    <w:lvl w:ilvl="1" w:tplc="BE5685BE">
      <w:numFmt w:val="bullet"/>
      <w:lvlText w:val="•"/>
      <w:lvlJc w:val="left"/>
      <w:pPr>
        <w:ind w:left="559" w:hanging="360"/>
      </w:pPr>
      <w:rPr>
        <w:rFonts w:hint="default"/>
        <w:lang w:val="es-ES" w:eastAsia="en-US" w:bidi="ar-SA"/>
      </w:rPr>
    </w:lvl>
    <w:lvl w:ilvl="2" w:tplc="41F00E50">
      <w:numFmt w:val="bullet"/>
      <w:lvlText w:val="•"/>
      <w:lvlJc w:val="left"/>
      <w:pPr>
        <w:ind w:left="759" w:hanging="360"/>
      </w:pPr>
      <w:rPr>
        <w:rFonts w:hint="default"/>
        <w:lang w:val="es-ES" w:eastAsia="en-US" w:bidi="ar-SA"/>
      </w:rPr>
    </w:lvl>
    <w:lvl w:ilvl="3" w:tplc="8662E994">
      <w:numFmt w:val="bullet"/>
      <w:lvlText w:val="•"/>
      <w:lvlJc w:val="left"/>
      <w:pPr>
        <w:ind w:left="958" w:hanging="360"/>
      </w:pPr>
      <w:rPr>
        <w:rFonts w:hint="default"/>
        <w:lang w:val="es-ES" w:eastAsia="en-US" w:bidi="ar-SA"/>
      </w:rPr>
    </w:lvl>
    <w:lvl w:ilvl="4" w:tplc="5804F308">
      <w:numFmt w:val="bullet"/>
      <w:lvlText w:val="•"/>
      <w:lvlJc w:val="left"/>
      <w:pPr>
        <w:ind w:left="1158" w:hanging="360"/>
      </w:pPr>
      <w:rPr>
        <w:rFonts w:hint="default"/>
        <w:lang w:val="es-ES" w:eastAsia="en-US" w:bidi="ar-SA"/>
      </w:rPr>
    </w:lvl>
    <w:lvl w:ilvl="5" w:tplc="28F4603E">
      <w:numFmt w:val="bullet"/>
      <w:lvlText w:val="•"/>
      <w:lvlJc w:val="left"/>
      <w:pPr>
        <w:ind w:left="1357" w:hanging="360"/>
      </w:pPr>
      <w:rPr>
        <w:rFonts w:hint="default"/>
        <w:lang w:val="es-ES" w:eastAsia="en-US" w:bidi="ar-SA"/>
      </w:rPr>
    </w:lvl>
    <w:lvl w:ilvl="6" w:tplc="BD8AF06E">
      <w:numFmt w:val="bullet"/>
      <w:lvlText w:val="•"/>
      <w:lvlJc w:val="left"/>
      <w:pPr>
        <w:ind w:left="1557" w:hanging="360"/>
      </w:pPr>
      <w:rPr>
        <w:rFonts w:hint="default"/>
        <w:lang w:val="es-ES" w:eastAsia="en-US" w:bidi="ar-SA"/>
      </w:rPr>
    </w:lvl>
    <w:lvl w:ilvl="7" w:tplc="67DAB6FA">
      <w:numFmt w:val="bullet"/>
      <w:lvlText w:val="•"/>
      <w:lvlJc w:val="left"/>
      <w:pPr>
        <w:ind w:left="1756" w:hanging="360"/>
      </w:pPr>
      <w:rPr>
        <w:rFonts w:hint="default"/>
        <w:lang w:val="es-ES" w:eastAsia="en-US" w:bidi="ar-SA"/>
      </w:rPr>
    </w:lvl>
    <w:lvl w:ilvl="8" w:tplc="115C7E02">
      <w:numFmt w:val="bullet"/>
      <w:lvlText w:val="•"/>
      <w:lvlJc w:val="left"/>
      <w:pPr>
        <w:ind w:left="1956" w:hanging="360"/>
      </w:pPr>
      <w:rPr>
        <w:rFonts w:hint="default"/>
        <w:lang w:val="es-ES" w:eastAsia="en-US" w:bidi="ar-SA"/>
      </w:rPr>
    </w:lvl>
  </w:abstractNum>
  <w:abstractNum w:abstractNumId="8" w15:restartNumberingAfterBreak="0">
    <w:nsid w:val="29E57EDE"/>
    <w:multiLevelType w:val="hybridMultilevel"/>
    <w:tmpl w:val="D39A3D92"/>
    <w:lvl w:ilvl="0" w:tplc="FFFFFFFF">
      <w:start w:val="1"/>
      <w:numFmt w:val="decimal"/>
      <w:lvlText w:val="%1."/>
      <w:lvlJc w:val="left"/>
      <w:pPr>
        <w:ind w:left="1122" w:hanging="360"/>
      </w:pPr>
      <w:rPr>
        <w:rFonts w:ascii="Times New Roman" w:eastAsia="Times New Roman" w:hAnsi="Times New Roman" w:cs="Times New Roman" w:hint="default"/>
        <w:b/>
        <w:bCs/>
        <w:color w:val="808080" w:themeColor="background1" w:themeShade="80"/>
        <w:w w:val="99"/>
        <w:sz w:val="26"/>
        <w:szCs w:val="26"/>
        <w:lang w:val="es-ES" w:eastAsia="en-US" w:bidi="ar-SA"/>
      </w:rPr>
    </w:lvl>
    <w:lvl w:ilvl="1" w:tplc="FFFFFFFF">
      <w:numFmt w:val="bullet"/>
      <w:lvlText w:val="•"/>
      <w:lvlJc w:val="left"/>
      <w:pPr>
        <w:ind w:left="1944" w:hanging="360"/>
      </w:pPr>
      <w:rPr>
        <w:rFonts w:hint="default"/>
        <w:lang w:val="es-ES" w:eastAsia="en-US" w:bidi="ar-SA"/>
      </w:rPr>
    </w:lvl>
    <w:lvl w:ilvl="2" w:tplc="FFFFFFFF">
      <w:numFmt w:val="bullet"/>
      <w:lvlText w:val="•"/>
      <w:lvlJc w:val="left"/>
      <w:pPr>
        <w:ind w:left="2768" w:hanging="360"/>
      </w:pPr>
      <w:rPr>
        <w:rFonts w:hint="default"/>
        <w:lang w:val="es-ES" w:eastAsia="en-US" w:bidi="ar-SA"/>
      </w:rPr>
    </w:lvl>
    <w:lvl w:ilvl="3" w:tplc="FFFFFFFF">
      <w:numFmt w:val="bullet"/>
      <w:lvlText w:val="•"/>
      <w:lvlJc w:val="left"/>
      <w:pPr>
        <w:ind w:left="3592" w:hanging="360"/>
      </w:pPr>
      <w:rPr>
        <w:rFonts w:hint="default"/>
        <w:lang w:val="es-ES" w:eastAsia="en-US" w:bidi="ar-SA"/>
      </w:rPr>
    </w:lvl>
    <w:lvl w:ilvl="4" w:tplc="FFFFFFFF">
      <w:numFmt w:val="bullet"/>
      <w:lvlText w:val="•"/>
      <w:lvlJc w:val="left"/>
      <w:pPr>
        <w:ind w:left="4416" w:hanging="360"/>
      </w:pPr>
      <w:rPr>
        <w:rFonts w:hint="default"/>
        <w:lang w:val="es-ES" w:eastAsia="en-US" w:bidi="ar-SA"/>
      </w:rPr>
    </w:lvl>
    <w:lvl w:ilvl="5" w:tplc="FFFFFFFF">
      <w:numFmt w:val="bullet"/>
      <w:lvlText w:val="•"/>
      <w:lvlJc w:val="left"/>
      <w:pPr>
        <w:ind w:left="5240" w:hanging="360"/>
      </w:pPr>
      <w:rPr>
        <w:rFonts w:hint="default"/>
        <w:lang w:val="es-ES" w:eastAsia="en-US" w:bidi="ar-SA"/>
      </w:rPr>
    </w:lvl>
    <w:lvl w:ilvl="6" w:tplc="FFFFFFFF">
      <w:numFmt w:val="bullet"/>
      <w:lvlText w:val="•"/>
      <w:lvlJc w:val="left"/>
      <w:pPr>
        <w:ind w:left="6064" w:hanging="360"/>
      </w:pPr>
      <w:rPr>
        <w:rFonts w:hint="default"/>
        <w:lang w:val="es-ES" w:eastAsia="en-US" w:bidi="ar-SA"/>
      </w:rPr>
    </w:lvl>
    <w:lvl w:ilvl="7" w:tplc="FFFFFFFF">
      <w:numFmt w:val="bullet"/>
      <w:lvlText w:val="•"/>
      <w:lvlJc w:val="left"/>
      <w:pPr>
        <w:ind w:left="6888" w:hanging="360"/>
      </w:pPr>
      <w:rPr>
        <w:rFonts w:hint="default"/>
        <w:lang w:val="es-ES" w:eastAsia="en-US" w:bidi="ar-SA"/>
      </w:rPr>
    </w:lvl>
    <w:lvl w:ilvl="8" w:tplc="FFFFFFFF">
      <w:numFmt w:val="bullet"/>
      <w:lvlText w:val="•"/>
      <w:lvlJc w:val="left"/>
      <w:pPr>
        <w:ind w:left="7712" w:hanging="360"/>
      </w:pPr>
      <w:rPr>
        <w:rFonts w:hint="default"/>
        <w:lang w:val="es-ES" w:eastAsia="en-US" w:bidi="ar-SA"/>
      </w:rPr>
    </w:lvl>
  </w:abstractNum>
  <w:abstractNum w:abstractNumId="9" w15:restartNumberingAfterBreak="0">
    <w:nsid w:val="37CB2845"/>
    <w:multiLevelType w:val="hybridMultilevel"/>
    <w:tmpl w:val="353217AE"/>
    <w:lvl w:ilvl="0" w:tplc="EC3C5844">
      <w:start w:val="1"/>
      <w:numFmt w:val="decimal"/>
      <w:lvlText w:val="%1."/>
      <w:lvlJc w:val="left"/>
      <w:pPr>
        <w:ind w:left="1962" w:hanging="360"/>
        <w:jc w:val="right"/>
      </w:pPr>
      <w:rPr>
        <w:rFonts w:ascii="Times New Roman" w:eastAsia="Times New Roman" w:hAnsi="Times New Roman" w:cs="Times New Roman" w:hint="default"/>
        <w:b/>
        <w:bCs/>
        <w:w w:val="99"/>
        <w:sz w:val="26"/>
        <w:szCs w:val="26"/>
        <w:lang w:val="es-ES" w:eastAsia="en-US" w:bidi="ar-SA"/>
      </w:rPr>
    </w:lvl>
    <w:lvl w:ilvl="1" w:tplc="BEDC8136">
      <w:numFmt w:val="bullet"/>
      <w:lvlText w:val="•"/>
      <w:lvlJc w:val="left"/>
      <w:pPr>
        <w:ind w:left="2916" w:hanging="360"/>
      </w:pPr>
      <w:rPr>
        <w:rFonts w:hint="default"/>
        <w:lang w:val="es-ES" w:eastAsia="en-US" w:bidi="ar-SA"/>
      </w:rPr>
    </w:lvl>
    <w:lvl w:ilvl="2" w:tplc="6554D0E6">
      <w:numFmt w:val="bullet"/>
      <w:lvlText w:val="•"/>
      <w:lvlJc w:val="left"/>
      <w:pPr>
        <w:ind w:left="3872" w:hanging="360"/>
      </w:pPr>
      <w:rPr>
        <w:rFonts w:hint="default"/>
        <w:lang w:val="es-ES" w:eastAsia="en-US" w:bidi="ar-SA"/>
      </w:rPr>
    </w:lvl>
    <w:lvl w:ilvl="3" w:tplc="8FEE2258">
      <w:numFmt w:val="bullet"/>
      <w:lvlText w:val="•"/>
      <w:lvlJc w:val="left"/>
      <w:pPr>
        <w:ind w:left="4828" w:hanging="360"/>
      </w:pPr>
      <w:rPr>
        <w:rFonts w:hint="default"/>
        <w:lang w:val="es-ES" w:eastAsia="en-US" w:bidi="ar-SA"/>
      </w:rPr>
    </w:lvl>
    <w:lvl w:ilvl="4" w:tplc="03E24058">
      <w:numFmt w:val="bullet"/>
      <w:lvlText w:val="•"/>
      <w:lvlJc w:val="left"/>
      <w:pPr>
        <w:ind w:left="5784" w:hanging="360"/>
      </w:pPr>
      <w:rPr>
        <w:rFonts w:hint="default"/>
        <w:lang w:val="es-ES" w:eastAsia="en-US" w:bidi="ar-SA"/>
      </w:rPr>
    </w:lvl>
    <w:lvl w:ilvl="5" w:tplc="DF7080AC">
      <w:numFmt w:val="bullet"/>
      <w:lvlText w:val="•"/>
      <w:lvlJc w:val="left"/>
      <w:pPr>
        <w:ind w:left="6740" w:hanging="360"/>
      </w:pPr>
      <w:rPr>
        <w:rFonts w:hint="default"/>
        <w:lang w:val="es-ES" w:eastAsia="en-US" w:bidi="ar-SA"/>
      </w:rPr>
    </w:lvl>
    <w:lvl w:ilvl="6" w:tplc="BEEC0B72">
      <w:numFmt w:val="bullet"/>
      <w:lvlText w:val="•"/>
      <w:lvlJc w:val="left"/>
      <w:pPr>
        <w:ind w:left="7696" w:hanging="360"/>
      </w:pPr>
      <w:rPr>
        <w:rFonts w:hint="default"/>
        <w:lang w:val="es-ES" w:eastAsia="en-US" w:bidi="ar-SA"/>
      </w:rPr>
    </w:lvl>
    <w:lvl w:ilvl="7" w:tplc="67BC12F4">
      <w:numFmt w:val="bullet"/>
      <w:lvlText w:val="•"/>
      <w:lvlJc w:val="left"/>
      <w:pPr>
        <w:ind w:left="8652" w:hanging="360"/>
      </w:pPr>
      <w:rPr>
        <w:rFonts w:hint="default"/>
        <w:lang w:val="es-ES" w:eastAsia="en-US" w:bidi="ar-SA"/>
      </w:rPr>
    </w:lvl>
    <w:lvl w:ilvl="8" w:tplc="69BA6BBA">
      <w:numFmt w:val="bullet"/>
      <w:lvlText w:val="•"/>
      <w:lvlJc w:val="left"/>
      <w:pPr>
        <w:ind w:left="9608" w:hanging="360"/>
      </w:pPr>
      <w:rPr>
        <w:rFonts w:hint="default"/>
        <w:lang w:val="es-ES" w:eastAsia="en-US" w:bidi="ar-SA"/>
      </w:rPr>
    </w:lvl>
  </w:abstractNum>
  <w:abstractNum w:abstractNumId="10" w15:restartNumberingAfterBreak="0">
    <w:nsid w:val="44A947B6"/>
    <w:multiLevelType w:val="hybridMultilevel"/>
    <w:tmpl w:val="C1BA7F22"/>
    <w:lvl w:ilvl="0" w:tplc="9ECA1D14">
      <w:start w:val="1"/>
      <w:numFmt w:val="decimal"/>
      <w:lvlText w:val="%1."/>
      <w:lvlJc w:val="left"/>
      <w:pPr>
        <w:ind w:left="1122" w:hanging="360"/>
      </w:pPr>
      <w:rPr>
        <w:rFonts w:ascii="Times New Roman" w:eastAsia="Times New Roman" w:hAnsi="Times New Roman" w:cs="Times New Roman" w:hint="default"/>
        <w:b/>
        <w:bCs/>
        <w:w w:val="99"/>
        <w:sz w:val="26"/>
        <w:szCs w:val="26"/>
        <w:lang w:val="es-ES" w:eastAsia="en-US" w:bidi="ar-SA"/>
      </w:rPr>
    </w:lvl>
    <w:lvl w:ilvl="1" w:tplc="E09C52DA">
      <w:numFmt w:val="bullet"/>
      <w:lvlText w:val="•"/>
      <w:lvlJc w:val="left"/>
      <w:pPr>
        <w:ind w:left="1944" w:hanging="360"/>
      </w:pPr>
      <w:rPr>
        <w:rFonts w:hint="default"/>
        <w:lang w:val="es-ES" w:eastAsia="en-US" w:bidi="ar-SA"/>
      </w:rPr>
    </w:lvl>
    <w:lvl w:ilvl="2" w:tplc="C85E5DFC">
      <w:numFmt w:val="bullet"/>
      <w:lvlText w:val="•"/>
      <w:lvlJc w:val="left"/>
      <w:pPr>
        <w:ind w:left="2768" w:hanging="360"/>
      </w:pPr>
      <w:rPr>
        <w:rFonts w:hint="default"/>
        <w:lang w:val="es-ES" w:eastAsia="en-US" w:bidi="ar-SA"/>
      </w:rPr>
    </w:lvl>
    <w:lvl w:ilvl="3" w:tplc="26D071F0">
      <w:numFmt w:val="bullet"/>
      <w:lvlText w:val="•"/>
      <w:lvlJc w:val="left"/>
      <w:pPr>
        <w:ind w:left="3592" w:hanging="360"/>
      </w:pPr>
      <w:rPr>
        <w:rFonts w:hint="default"/>
        <w:lang w:val="es-ES" w:eastAsia="en-US" w:bidi="ar-SA"/>
      </w:rPr>
    </w:lvl>
    <w:lvl w:ilvl="4" w:tplc="A49C9C24">
      <w:numFmt w:val="bullet"/>
      <w:lvlText w:val="•"/>
      <w:lvlJc w:val="left"/>
      <w:pPr>
        <w:ind w:left="4416" w:hanging="360"/>
      </w:pPr>
      <w:rPr>
        <w:rFonts w:hint="default"/>
        <w:lang w:val="es-ES" w:eastAsia="en-US" w:bidi="ar-SA"/>
      </w:rPr>
    </w:lvl>
    <w:lvl w:ilvl="5" w:tplc="934E7C06">
      <w:numFmt w:val="bullet"/>
      <w:lvlText w:val="•"/>
      <w:lvlJc w:val="left"/>
      <w:pPr>
        <w:ind w:left="5240" w:hanging="360"/>
      </w:pPr>
      <w:rPr>
        <w:rFonts w:hint="default"/>
        <w:lang w:val="es-ES" w:eastAsia="en-US" w:bidi="ar-SA"/>
      </w:rPr>
    </w:lvl>
    <w:lvl w:ilvl="6" w:tplc="859AD6C2">
      <w:numFmt w:val="bullet"/>
      <w:lvlText w:val="•"/>
      <w:lvlJc w:val="left"/>
      <w:pPr>
        <w:ind w:left="6064" w:hanging="360"/>
      </w:pPr>
      <w:rPr>
        <w:rFonts w:hint="default"/>
        <w:lang w:val="es-ES" w:eastAsia="en-US" w:bidi="ar-SA"/>
      </w:rPr>
    </w:lvl>
    <w:lvl w:ilvl="7" w:tplc="8D404D66">
      <w:numFmt w:val="bullet"/>
      <w:lvlText w:val="•"/>
      <w:lvlJc w:val="left"/>
      <w:pPr>
        <w:ind w:left="6888" w:hanging="360"/>
      </w:pPr>
      <w:rPr>
        <w:rFonts w:hint="default"/>
        <w:lang w:val="es-ES" w:eastAsia="en-US" w:bidi="ar-SA"/>
      </w:rPr>
    </w:lvl>
    <w:lvl w:ilvl="8" w:tplc="A2EE1690">
      <w:numFmt w:val="bullet"/>
      <w:lvlText w:val="•"/>
      <w:lvlJc w:val="left"/>
      <w:pPr>
        <w:ind w:left="7712" w:hanging="360"/>
      </w:pPr>
      <w:rPr>
        <w:rFonts w:hint="default"/>
        <w:lang w:val="es-ES" w:eastAsia="en-US" w:bidi="ar-SA"/>
      </w:rPr>
    </w:lvl>
  </w:abstractNum>
  <w:abstractNum w:abstractNumId="11" w15:restartNumberingAfterBreak="0">
    <w:nsid w:val="57774251"/>
    <w:multiLevelType w:val="hybridMultilevel"/>
    <w:tmpl w:val="BC0CB7FA"/>
    <w:lvl w:ilvl="0" w:tplc="A2728A4E">
      <w:start w:val="10"/>
      <w:numFmt w:val="decimal"/>
      <w:lvlText w:val="%1."/>
      <w:lvlJc w:val="left"/>
      <w:pPr>
        <w:ind w:left="360" w:hanging="360"/>
      </w:pPr>
      <w:rPr>
        <w:rFonts w:hint="default"/>
        <w:spacing w:val="0"/>
        <w:w w:val="99"/>
        <w:lang w:val="es-ES" w:eastAsia="en-US" w:bidi="ar-SA"/>
      </w:rPr>
    </w:lvl>
    <w:lvl w:ilvl="1" w:tplc="503EB1C2">
      <w:numFmt w:val="bullet"/>
      <w:lvlText w:val="•"/>
      <w:lvlJc w:val="left"/>
      <w:pPr>
        <w:ind w:left="671" w:hanging="360"/>
      </w:pPr>
      <w:rPr>
        <w:rFonts w:hint="default"/>
        <w:lang w:val="es-ES" w:eastAsia="en-US" w:bidi="ar-SA"/>
      </w:rPr>
    </w:lvl>
    <w:lvl w:ilvl="2" w:tplc="FEA23A20">
      <w:numFmt w:val="bullet"/>
      <w:lvlText w:val="•"/>
      <w:lvlJc w:val="left"/>
      <w:pPr>
        <w:ind w:left="983" w:hanging="360"/>
      </w:pPr>
      <w:rPr>
        <w:rFonts w:hint="default"/>
        <w:lang w:val="es-ES" w:eastAsia="en-US" w:bidi="ar-SA"/>
      </w:rPr>
    </w:lvl>
    <w:lvl w:ilvl="3" w:tplc="2E6C4F80">
      <w:numFmt w:val="bullet"/>
      <w:lvlText w:val="•"/>
      <w:lvlJc w:val="left"/>
      <w:pPr>
        <w:ind w:left="1295" w:hanging="360"/>
      </w:pPr>
      <w:rPr>
        <w:rFonts w:hint="default"/>
        <w:lang w:val="es-ES" w:eastAsia="en-US" w:bidi="ar-SA"/>
      </w:rPr>
    </w:lvl>
    <w:lvl w:ilvl="4" w:tplc="74AEC750">
      <w:numFmt w:val="bullet"/>
      <w:lvlText w:val="•"/>
      <w:lvlJc w:val="left"/>
      <w:pPr>
        <w:ind w:left="1606" w:hanging="360"/>
      </w:pPr>
      <w:rPr>
        <w:rFonts w:hint="default"/>
        <w:lang w:val="es-ES" w:eastAsia="en-US" w:bidi="ar-SA"/>
      </w:rPr>
    </w:lvl>
    <w:lvl w:ilvl="5" w:tplc="E430C000">
      <w:numFmt w:val="bullet"/>
      <w:lvlText w:val="•"/>
      <w:lvlJc w:val="left"/>
      <w:pPr>
        <w:ind w:left="1918" w:hanging="360"/>
      </w:pPr>
      <w:rPr>
        <w:rFonts w:hint="default"/>
        <w:lang w:val="es-ES" w:eastAsia="en-US" w:bidi="ar-SA"/>
      </w:rPr>
    </w:lvl>
    <w:lvl w:ilvl="6" w:tplc="38184D6E">
      <w:numFmt w:val="bullet"/>
      <w:lvlText w:val="•"/>
      <w:lvlJc w:val="left"/>
      <w:pPr>
        <w:ind w:left="2230" w:hanging="360"/>
      </w:pPr>
      <w:rPr>
        <w:rFonts w:hint="default"/>
        <w:lang w:val="es-ES" w:eastAsia="en-US" w:bidi="ar-SA"/>
      </w:rPr>
    </w:lvl>
    <w:lvl w:ilvl="7" w:tplc="E5800CD8">
      <w:numFmt w:val="bullet"/>
      <w:lvlText w:val="•"/>
      <w:lvlJc w:val="left"/>
      <w:pPr>
        <w:ind w:left="2542" w:hanging="360"/>
      </w:pPr>
      <w:rPr>
        <w:rFonts w:hint="default"/>
        <w:lang w:val="es-ES" w:eastAsia="en-US" w:bidi="ar-SA"/>
      </w:rPr>
    </w:lvl>
    <w:lvl w:ilvl="8" w:tplc="28FEE960">
      <w:numFmt w:val="bullet"/>
      <w:lvlText w:val="•"/>
      <w:lvlJc w:val="left"/>
      <w:pPr>
        <w:ind w:left="2853" w:hanging="360"/>
      </w:pPr>
      <w:rPr>
        <w:rFonts w:hint="default"/>
        <w:lang w:val="es-ES" w:eastAsia="en-US" w:bidi="ar-SA"/>
      </w:rPr>
    </w:lvl>
  </w:abstractNum>
  <w:abstractNum w:abstractNumId="12" w15:restartNumberingAfterBreak="0">
    <w:nsid w:val="57AA6918"/>
    <w:multiLevelType w:val="hybridMultilevel"/>
    <w:tmpl w:val="F784314A"/>
    <w:lvl w:ilvl="0" w:tplc="6A00F144">
      <w:start w:val="1"/>
      <w:numFmt w:val="decimal"/>
      <w:lvlText w:val="%1."/>
      <w:lvlJc w:val="left"/>
      <w:pPr>
        <w:ind w:left="1182" w:hanging="360"/>
      </w:pPr>
      <w:rPr>
        <w:rFonts w:ascii="Times New Roman" w:eastAsia="Times New Roman" w:hAnsi="Times New Roman" w:cs="Times New Roman" w:hint="default"/>
        <w:w w:val="100"/>
        <w:sz w:val="22"/>
        <w:szCs w:val="22"/>
        <w:lang w:val="es-ES" w:eastAsia="en-US" w:bidi="ar-SA"/>
      </w:rPr>
    </w:lvl>
    <w:lvl w:ilvl="1" w:tplc="4E8CB420">
      <w:numFmt w:val="bullet"/>
      <w:lvlText w:val="•"/>
      <w:lvlJc w:val="left"/>
      <w:pPr>
        <w:ind w:left="1998" w:hanging="360"/>
      </w:pPr>
      <w:rPr>
        <w:rFonts w:hint="default"/>
        <w:lang w:val="es-ES" w:eastAsia="en-US" w:bidi="ar-SA"/>
      </w:rPr>
    </w:lvl>
    <w:lvl w:ilvl="2" w:tplc="D202158E">
      <w:numFmt w:val="bullet"/>
      <w:lvlText w:val="•"/>
      <w:lvlJc w:val="left"/>
      <w:pPr>
        <w:ind w:left="2816" w:hanging="360"/>
      </w:pPr>
      <w:rPr>
        <w:rFonts w:hint="default"/>
        <w:lang w:val="es-ES" w:eastAsia="en-US" w:bidi="ar-SA"/>
      </w:rPr>
    </w:lvl>
    <w:lvl w:ilvl="3" w:tplc="6FC09B7A">
      <w:numFmt w:val="bullet"/>
      <w:lvlText w:val="•"/>
      <w:lvlJc w:val="left"/>
      <w:pPr>
        <w:ind w:left="3634" w:hanging="360"/>
      </w:pPr>
      <w:rPr>
        <w:rFonts w:hint="default"/>
        <w:lang w:val="es-ES" w:eastAsia="en-US" w:bidi="ar-SA"/>
      </w:rPr>
    </w:lvl>
    <w:lvl w:ilvl="4" w:tplc="20CA3C1E">
      <w:numFmt w:val="bullet"/>
      <w:lvlText w:val="•"/>
      <w:lvlJc w:val="left"/>
      <w:pPr>
        <w:ind w:left="4452" w:hanging="360"/>
      </w:pPr>
      <w:rPr>
        <w:rFonts w:hint="default"/>
        <w:lang w:val="es-ES" w:eastAsia="en-US" w:bidi="ar-SA"/>
      </w:rPr>
    </w:lvl>
    <w:lvl w:ilvl="5" w:tplc="B374EB9A">
      <w:numFmt w:val="bullet"/>
      <w:lvlText w:val="•"/>
      <w:lvlJc w:val="left"/>
      <w:pPr>
        <w:ind w:left="5270" w:hanging="360"/>
      </w:pPr>
      <w:rPr>
        <w:rFonts w:hint="default"/>
        <w:lang w:val="es-ES" w:eastAsia="en-US" w:bidi="ar-SA"/>
      </w:rPr>
    </w:lvl>
    <w:lvl w:ilvl="6" w:tplc="F9002C72">
      <w:numFmt w:val="bullet"/>
      <w:lvlText w:val="•"/>
      <w:lvlJc w:val="left"/>
      <w:pPr>
        <w:ind w:left="6088" w:hanging="360"/>
      </w:pPr>
      <w:rPr>
        <w:rFonts w:hint="default"/>
        <w:lang w:val="es-ES" w:eastAsia="en-US" w:bidi="ar-SA"/>
      </w:rPr>
    </w:lvl>
    <w:lvl w:ilvl="7" w:tplc="5A1689C6">
      <w:numFmt w:val="bullet"/>
      <w:lvlText w:val="•"/>
      <w:lvlJc w:val="left"/>
      <w:pPr>
        <w:ind w:left="6906" w:hanging="360"/>
      </w:pPr>
      <w:rPr>
        <w:rFonts w:hint="default"/>
        <w:lang w:val="es-ES" w:eastAsia="en-US" w:bidi="ar-SA"/>
      </w:rPr>
    </w:lvl>
    <w:lvl w:ilvl="8" w:tplc="F3523C58">
      <w:numFmt w:val="bullet"/>
      <w:lvlText w:val="•"/>
      <w:lvlJc w:val="left"/>
      <w:pPr>
        <w:ind w:left="7724" w:hanging="360"/>
      </w:pPr>
      <w:rPr>
        <w:rFonts w:hint="default"/>
        <w:lang w:val="es-ES" w:eastAsia="en-US" w:bidi="ar-SA"/>
      </w:rPr>
    </w:lvl>
  </w:abstractNum>
  <w:abstractNum w:abstractNumId="13" w15:restartNumberingAfterBreak="0">
    <w:nsid w:val="57DB4172"/>
    <w:multiLevelType w:val="hybridMultilevel"/>
    <w:tmpl w:val="C1BA7F22"/>
    <w:lvl w:ilvl="0" w:tplc="FFFFFFFF">
      <w:start w:val="1"/>
      <w:numFmt w:val="decimal"/>
      <w:lvlText w:val="%1."/>
      <w:lvlJc w:val="left"/>
      <w:pPr>
        <w:ind w:left="1122" w:hanging="360"/>
      </w:pPr>
      <w:rPr>
        <w:rFonts w:ascii="Times New Roman" w:eastAsia="Times New Roman" w:hAnsi="Times New Roman" w:cs="Times New Roman" w:hint="default"/>
        <w:b/>
        <w:bCs/>
        <w:w w:val="99"/>
        <w:sz w:val="26"/>
        <w:szCs w:val="26"/>
        <w:lang w:val="es-ES" w:eastAsia="en-US" w:bidi="ar-SA"/>
      </w:rPr>
    </w:lvl>
    <w:lvl w:ilvl="1" w:tplc="FFFFFFFF">
      <w:numFmt w:val="bullet"/>
      <w:lvlText w:val="•"/>
      <w:lvlJc w:val="left"/>
      <w:pPr>
        <w:ind w:left="1944" w:hanging="360"/>
      </w:pPr>
      <w:rPr>
        <w:rFonts w:hint="default"/>
        <w:lang w:val="es-ES" w:eastAsia="en-US" w:bidi="ar-SA"/>
      </w:rPr>
    </w:lvl>
    <w:lvl w:ilvl="2" w:tplc="FFFFFFFF">
      <w:numFmt w:val="bullet"/>
      <w:lvlText w:val="•"/>
      <w:lvlJc w:val="left"/>
      <w:pPr>
        <w:ind w:left="2768" w:hanging="360"/>
      </w:pPr>
      <w:rPr>
        <w:rFonts w:hint="default"/>
        <w:lang w:val="es-ES" w:eastAsia="en-US" w:bidi="ar-SA"/>
      </w:rPr>
    </w:lvl>
    <w:lvl w:ilvl="3" w:tplc="FFFFFFFF">
      <w:numFmt w:val="bullet"/>
      <w:lvlText w:val="•"/>
      <w:lvlJc w:val="left"/>
      <w:pPr>
        <w:ind w:left="3592" w:hanging="360"/>
      </w:pPr>
      <w:rPr>
        <w:rFonts w:hint="default"/>
        <w:lang w:val="es-ES" w:eastAsia="en-US" w:bidi="ar-SA"/>
      </w:rPr>
    </w:lvl>
    <w:lvl w:ilvl="4" w:tplc="FFFFFFFF">
      <w:numFmt w:val="bullet"/>
      <w:lvlText w:val="•"/>
      <w:lvlJc w:val="left"/>
      <w:pPr>
        <w:ind w:left="4416" w:hanging="360"/>
      </w:pPr>
      <w:rPr>
        <w:rFonts w:hint="default"/>
        <w:lang w:val="es-ES" w:eastAsia="en-US" w:bidi="ar-SA"/>
      </w:rPr>
    </w:lvl>
    <w:lvl w:ilvl="5" w:tplc="FFFFFFFF">
      <w:numFmt w:val="bullet"/>
      <w:lvlText w:val="•"/>
      <w:lvlJc w:val="left"/>
      <w:pPr>
        <w:ind w:left="5240" w:hanging="360"/>
      </w:pPr>
      <w:rPr>
        <w:rFonts w:hint="default"/>
        <w:lang w:val="es-ES" w:eastAsia="en-US" w:bidi="ar-SA"/>
      </w:rPr>
    </w:lvl>
    <w:lvl w:ilvl="6" w:tplc="FFFFFFFF">
      <w:numFmt w:val="bullet"/>
      <w:lvlText w:val="•"/>
      <w:lvlJc w:val="left"/>
      <w:pPr>
        <w:ind w:left="6064" w:hanging="360"/>
      </w:pPr>
      <w:rPr>
        <w:rFonts w:hint="default"/>
        <w:lang w:val="es-ES" w:eastAsia="en-US" w:bidi="ar-SA"/>
      </w:rPr>
    </w:lvl>
    <w:lvl w:ilvl="7" w:tplc="FFFFFFFF">
      <w:numFmt w:val="bullet"/>
      <w:lvlText w:val="•"/>
      <w:lvlJc w:val="left"/>
      <w:pPr>
        <w:ind w:left="6888" w:hanging="360"/>
      </w:pPr>
      <w:rPr>
        <w:rFonts w:hint="default"/>
        <w:lang w:val="es-ES" w:eastAsia="en-US" w:bidi="ar-SA"/>
      </w:rPr>
    </w:lvl>
    <w:lvl w:ilvl="8" w:tplc="FFFFFFFF">
      <w:numFmt w:val="bullet"/>
      <w:lvlText w:val="•"/>
      <w:lvlJc w:val="left"/>
      <w:pPr>
        <w:ind w:left="7712" w:hanging="360"/>
      </w:pPr>
      <w:rPr>
        <w:rFonts w:hint="default"/>
        <w:lang w:val="es-ES" w:eastAsia="en-US" w:bidi="ar-SA"/>
      </w:rPr>
    </w:lvl>
  </w:abstractNum>
  <w:abstractNum w:abstractNumId="14" w15:restartNumberingAfterBreak="0">
    <w:nsid w:val="58AC7747"/>
    <w:multiLevelType w:val="multilevel"/>
    <w:tmpl w:val="66460B82"/>
    <w:lvl w:ilvl="0">
      <w:start w:val="3"/>
      <w:numFmt w:val="decimal"/>
      <w:lvlText w:val="%1."/>
      <w:lvlJc w:val="left"/>
      <w:pPr>
        <w:ind w:left="360" w:hanging="360"/>
      </w:pPr>
      <w:rPr>
        <w:rFonts w:hint="default"/>
      </w:rPr>
    </w:lvl>
    <w:lvl w:ilvl="1">
      <w:start w:val="1"/>
      <w:numFmt w:val="decimal"/>
      <w:pStyle w:val="Ttulo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4B0684"/>
    <w:multiLevelType w:val="hybridMultilevel"/>
    <w:tmpl w:val="460478DE"/>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6" w15:restartNumberingAfterBreak="0">
    <w:nsid w:val="5DED0535"/>
    <w:multiLevelType w:val="hybridMultilevel"/>
    <w:tmpl w:val="DF5A3116"/>
    <w:lvl w:ilvl="0" w:tplc="7DC441E6">
      <w:numFmt w:val="bullet"/>
      <w:lvlText w:val=""/>
      <w:lvlJc w:val="left"/>
      <w:pPr>
        <w:ind w:left="1122" w:hanging="360"/>
      </w:pPr>
      <w:rPr>
        <w:rFonts w:hint="default"/>
        <w:w w:val="100"/>
        <w:lang w:val="es-ES" w:eastAsia="en-US" w:bidi="ar-SA"/>
      </w:rPr>
    </w:lvl>
    <w:lvl w:ilvl="1" w:tplc="83E6AF2E">
      <w:numFmt w:val="bullet"/>
      <w:lvlText w:val="•"/>
      <w:lvlJc w:val="left"/>
      <w:pPr>
        <w:ind w:left="1944" w:hanging="360"/>
      </w:pPr>
      <w:rPr>
        <w:rFonts w:hint="default"/>
        <w:lang w:val="es-ES" w:eastAsia="en-US" w:bidi="ar-SA"/>
      </w:rPr>
    </w:lvl>
    <w:lvl w:ilvl="2" w:tplc="154A1194">
      <w:numFmt w:val="bullet"/>
      <w:lvlText w:val="•"/>
      <w:lvlJc w:val="left"/>
      <w:pPr>
        <w:ind w:left="2768" w:hanging="360"/>
      </w:pPr>
      <w:rPr>
        <w:rFonts w:hint="default"/>
        <w:lang w:val="es-ES" w:eastAsia="en-US" w:bidi="ar-SA"/>
      </w:rPr>
    </w:lvl>
    <w:lvl w:ilvl="3" w:tplc="A45C000C">
      <w:numFmt w:val="bullet"/>
      <w:lvlText w:val="•"/>
      <w:lvlJc w:val="left"/>
      <w:pPr>
        <w:ind w:left="3592" w:hanging="360"/>
      </w:pPr>
      <w:rPr>
        <w:rFonts w:hint="default"/>
        <w:lang w:val="es-ES" w:eastAsia="en-US" w:bidi="ar-SA"/>
      </w:rPr>
    </w:lvl>
    <w:lvl w:ilvl="4" w:tplc="40D823DC">
      <w:numFmt w:val="bullet"/>
      <w:lvlText w:val="•"/>
      <w:lvlJc w:val="left"/>
      <w:pPr>
        <w:ind w:left="4416" w:hanging="360"/>
      </w:pPr>
      <w:rPr>
        <w:rFonts w:hint="default"/>
        <w:lang w:val="es-ES" w:eastAsia="en-US" w:bidi="ar-SA"/>
      </w:rPr>
    </w:lvl>
    <w:lvl w:ilvl="5" w:tplc="0BE26306">
      <w:numFmt w:val="bullet"/>
      <w:lvlText w:val="•"/>
      <w:lvlJc w:val="left"/>
      <w:pPr>
        <w:ind w:left="5240" w:hanging="360"/>
      </w:pPr>
      <w:rPr>
        <w:rFonts w:hint="default"/>
        <w:lang w:val="es-ES" w:eastAsia="en-US" w:bidi="ar-SA"/>
      </w:rPr>
    </w:lvl>
    <w:lvl w:ilvl="6" w:tplc="37121878">
      <w:numFmt w:val="bullet"/>
      <w:lvlText w:val="•"/>
      <w:lvlJc w:val="left"/>
      <w:pPr>
        <w:ind w:left="6064" w:hanging="360"/>
      </w:pPr>
      <w:rPr>
        <w:rFonts w:hint="default"/>
        <w:lang w:val="es-ES" w:eastAsia="en-US" w:bidi="ar-SA"/>
      </w:rPr>
    </w:lvl>
    <w:lvl w:ilvl="7" w:tplc="F46C6E4E">
      <w:numFmt w:val="bullet"/>
      <w:lvlText w:val="•"/>
      <w:lvlJc w:val="left"/>
      <w:pPr>
        <w:ind w:left="6888" w:hanging="360"/>
      </w:pPr>
      <w:rPr>
        <w:rFonts w:hint="default"/>
        <w:lang w:val="es-ES" w:eastAsia="en-US" w:bidi="ar-SA"/>
      </w:rPr>
    </w:lvl>
    <w:lvl w:ilvl="8" w:tplc="19CE4452">
      <w:numFmt w:val="bullet"/>
      <w:lvlText w:val="•"/>
      <w:lvlJc w:val="left"/>
      <w:pPr>
        <w:ind w:left="7712" w:hanging="360"/>
      </w:pPr>
      <w:rPr>
        <w:rFonts w:hint="default"/>
        <w:lang w:val="es-ES" w:eastAsia="en-US" w:bidi="ar-SA"/>
      </w:rPr>
    </w:lvl>
  </w:abstractNum>
  <w:abstractNum w:abstractNumId="17" w15:restartNumberingAfterBreak="0">
    <w:nsid w:val="669C2F26"/>
    <w:multiLevelType w:val="hybridMultilevel"/>
    <w:tmpl w:val="EA4CF372"/>
    <w:lvl w:ilvl="0" w:tplc="E7F2EC54">
      <w:start w:val="1"/>
      <w:numFmt w:val="decimal"/>
      <w:lvlText w:val="%1."/>
      <w:lvlJc w:val="left"/>
      <w:pPr>
        <w:ind w:left="360" w:hanging="360"/>
      </w:pPr>
      <w:rPr>
        <w:rFonts w:ascii="Times New Roman" w:eastAsia="Times New Roman" w:hAnsi="Times New Roman" w:cs="Times New Roman" w:hint="default"/>
        <w:spacing w:val="0"/>
        <w:w w:val="99"/>
        <w:sz w:val="20"/>
        <w:szCs w:val="20"/>
        <w:lang w:val="es-ES" w:eastAsia="en-US" w:bidi="ar-SA"/>
      </w:rPr>
    </w:lvl>
    <w:lvl w:ilvl="1" w:tplc="ED24098E">
      <w:numFmt w:val="bullet"/>
      <w:lvlText w:val="•"/>
      <w:lvlJc w:val="left"/>
      <w:pPr>
        <w:ind w:left="710" w:hanging="360"/>
      </w:pPr>
      <w:rPr>
        <w:rFonts w:hint="default"/>
        <w:lang w:val="es-ES" w:eastAsia="en-US" w:bidi="ar-SA"/>
      </w:rPr>
    </w:lvl>
    <w:lvl w:ilvl="2" w:tplc="00E48A20">
      <w:numFmt w:val="bullet"/>
      <w:lvlText w:val="•"/>
      <w:lvlJc w:val="left"/>
      <w:pPr>
        <w:ind w:left="1060" w:hanging="360"/>
      </w:pPr>
      <w:rPr>
        <w:rFonts w:hint="default"/>
        <w:lang w:val="es-ES" w:eastAsia="en-US" w:bidi="ar-SA"/>
      </w:rPr>
    </w:lvl>
    <w:lvl w:ilvl="3" w:tplc="61F8F682">
      <w:numFmt w:val="bullet"/>
      <w:lvlText w:val="•"/>
      <w:lvlJc w:val="left"/>
      <w:pPr>
        <w:ind w:left="1410" w:hanging="360"/>
      </w:pPr>
      <w:rPr>
        <w:rFonts w:hint="default"/>
        <w:lang w:val="es-ES" w:eastAsia="en-US" w:bidi="ar-SA"/>
      </w:rPr>
    </w:lvl>
    <w:lvl w:ilvl="4" w:tplc="A09ADE5E">
      <w:numFmt w:val="bullet"/>
      <w:lvlText w:val="•"/>
      <w:lvlJc w:val="left"/>
      <w:pPr>
        <w:ind w:left="1760" w:hanging="360"/>
      </w:pPr>
      <w:rPr>
        <w:rFonts w:hint="default"/>
        <w:lang w:val="es-ES" w:eastAsia="en-US" w:bidi="ar-SA"/>
      </w:rPr>
    </w:lvl>
    <w:lvl w:ilvl="5" w:tplc="646AC8B0">
      <w:numFmt w:val="bullet"/>
      <w:lvlText w:val="•"/>
      <w:lvlJc w:val="left"/>
      <w:pPr>
        <w:ind w:left="2110" w:hanging="360"/>
      </w:pPr>
      <w:rPr>
        <w:rFonts w:hint="default"/>
        <w:lang w:val="es-ES" w:eastAsia="en-US" w:bidi="ar-SA"/>
      </w:rPr>
    </w:lvl>
    <w:lvl w:ilvl="6" w:tplc="C0422EAC">
      <w:numFmt w:val="bullet"/>
      <w:lvlText w:val="•"/>
      <w:lvlJc w:val="left"/>
      <w:pPr>
        <w:ind w:left="2460" w:hanging="360"/>
      </w:pPr>
      <w:rPr>
        <w:rFonts w:hint="default"/>
        <w:lang w:val="es-ES" w:eastAsia="en-US" w:bidi="ar-SA"/>
      </w:rPr>
    </w:lvl>
    <w:lvl w:ilvl="7" w:tplc="D4B6F4A8">
      <w:numFmt w:val="bullet"/>
      <w:lvlText w:val="•"/>
      <w:lvlJc w:val="left"/>
      <w:pPr>
        <w:ind w:left="2810" w:hanging="360"/>
      </w:pPr>
      <w:rPr>
        <w:rFonts w:hint="default"/>
        <w:lang w:val="es-ES" w:eastAsia="en-US" w:bidi="ar-SA"/>
      </w:rPr>
    </w:lvl>
    <w:lvl w:ilvl="8" w:tplc="64CC5768">
      <w:numFmt w:val="bullet"/>
      <w:lvlText w:val="•"/>
      <w:lvlJc w:val="left"/>
      <w:pPr>
        <w:ind w:left="3161" w:hanging="360"/>
      </w:pPr>
      <w:rPr>
        <w:rFonts w:hint="default"/>
        <w:lang w:val="es-ES" w:eastAsia="en-US" w:bidi="ar-SA"/>
      </w:rPr>
    </w:lvl>
  </w:abstractNum>
  <w:abstractNum w:abstractNumId="18" w15:restartNumberingAfterBreak="0">
    <w:nsid w:val="67CE236A"/>
    <w:multiLevelType w:val="hybridMultilevel"/>
    <w:tmpl w:val="7ED2DD4C"/>
    <w:lvl w:ilvl="0" w:tplc="476EB160">
      <w:start w:val="1"/>
      <w:numFmt w:val="upperRoman"/>
      <w:lvlText w:val="%1."/>
      <w:lvlJc w:val="left"/>
      <w:pPr>
        <w:ind w:left="1482" w:hanging="720"/>
        <w:jc w:val="right"/>
      </w:pPr>
      <w:rPr>
        <w:rFonts w:ascii="Calibri" w:eastAsia="Calibri" w:hAnsi="Calibri" w:cs="Calibri" w:hint="default"/>
        <w:b/>
        <w:bCs/>
        <w:spacing w:val="-1"/>
        <w:w w:val="100"/>
        <w:sz w:val="28"/>
        <w:szCs w:val="28"/>
        <w:lang w:val="es-ES" w:eastAsia="en-US" w:bidi="ar-SA"/>
      </w:rPr>
    </w:lvl>
    <w:lvl w:ilvl="1" w:tplc="5B58D1BC">
      <w:numFmt w:val="bullet"/>
      <w:lvlText w:val="•"/>
      <w:lvlJc w:val="left"/>
      <w:pPr>
        <w:ind w:left="2268" w:hanging="720"/>
      </w:pPr>
      <w:rPr>
        <w:rFonts w:hint="default"/>
        <w:lang w:val="es-ES" w:eastAsia="en-US" w:bidi="ar-SA"/>
      </w:rPr>
    </w:lvl>
    <w:lvl w:ilvl="2" w:tplc="9E14ECDE">
      <w:numFmt w:val="bullet"/>
      <w:lvlText w:val="•"/>
      <w:lvlJc w:val="left"/>
      <w:pPr>
        <w:ind w:left="3056" w:hanging="720"/>
      </w:pPr>
      <w:rPr>
        <w:rFonts w:hint="default"/>
        <w:lang w:val="es-ES" w:eastAsia="en-US" w:bidi="ar-SA"/>
      </w:rPr>
    </w:lvl>
    <w:lvl w:ilvl="3" w:tplc="8F66C196">
      <w:numFmt w:val="bullet"/>
      <w:lvlText w:val="•"/>
      <w:lvlJc w:val="left"/>
      <w:pPr>
        <w:ind w:left="3844" w:hanging="720"/>
      </w:pPr>
      <w:rPr>
        <w:rFonts w:hint="default"/>
        <w:lang w:val="es-ES" w:eastAsia="en-US" w:bidi="ar-SA"/>
      </w:rPr>
    </w:lvl>
    <w:lvl w:ilvl="4" w:tplc="4702A8E6">
      <w:numFmt w:val="bullet"/>
      <w:lvlText w:val="•"/>
      <w:lvlJc w:val="left"/>
      <w:pPr>
        <w:ind w:left="4632" w:hanging="720"/>
      </w:pPr>
      <w:rPr>
        <w:rFonts w:hint="default"/>
        <w:lang w:val="es-ES" w:eastAsia="en-US" w:bidi="ar-SA"/>
      </w:rPr>
    </w:lvl>
    <w:lvl w:ilvl="5" w:tplc="02106688">
      <w:numFmt w:val="bullet"/>
      <w:lvlText w:val="•"/>
      <w:lvlJc w:val="left"/>
      <w:pPr>
        <w:ind w:left="5420" w:hanging="720"/>
      </w:pPr>
      <w:rPr>
        <w:rFonts w:hint="default"/>
        <w:lang w:val="es-ES" w:eastAsia="en-US" w:bidi="ar-SA"/>
      </w:rPr>
    </w:lvl>
    <w:lvl w:ilvl="6" w:tplc="E8FE2056">
      <w:numFmt w:val="bullet"/>
      <w:lvlText w:val="•"/>
      <w:lvlJc w:val="left"/>
      <w:pPr>
        <w:ind w:left="6208" w:hanging="720"/>
      </w:pPr>
      <w:rPr>
        <w:rFonts w:hint="default"/>
        <w:lang w:val="es-ES" w:eastAsia="en-US" w:bidi="ar-SA"/>
      </w:rPr>
    </w:lvl>
    <w:lvl w:ilvl="7" w:tplc="FAAE896E">
      <w:numFmt w:val="bullet"/>
      <w:lvlText w:val="•"/>
      <w:lvlJc w:val="left"/>
      <w:pPr>
        <w:ind w:left="6996" w:hanging="720"/>
      </w:pPr>
      <w:rPr>
        <w:rFonts w:hint="default"/>
        <w:lang w:val="es-ES" w:eastAsia="en-US" w:bidi="ar-SA"/>
      </w:rPr>
    </w:lvl>
    <w:lvl w:ilvl="8" w:tplc="E1728A36">
      <w:numFmt w:val="bullet"/>
      <w:lvlText w:val="•"/>
      <w:lvlJc w:val="left"/>
      <w:pPr>
        <w:ind w:left="7784" w:hanging="720"/>
      </w:pPr>
      <w:rPr>
        <w:rFonts w:hint="default"/>
        <w:lang w:val="es-ES" w:eastAsia="en-US" w:bidi="ar-SA"/>
      </w:rPr>
    </w:lvl>
  </w:abstractNum>
  <w:abstractNum w:abstractNumId="19" w15:restartNumberingAfterBreak="0">
    <w:nsid w:val="6A602E9F"/>
    <w:multiLevelType w:val="multilevel"/>
    <w:tmpl w:val="91C6E0DE"/>
    <w:lvl w:ilvl="0">
      <w:start w:val="1"/>
      <w:numFmt w:val="upperRoman"/>
      <w:lvlText w:val="%1."/>
      <w:lvlJc w:val="left"/>
      <w:pPr>
        <w:ind w:left="841" w:hanging="440"/>
      </w:pPr>
      <w:rPr>
        <w:rFonts w:ascii="Calibri" w:eastAsia="Calibri" w:hAnsi="Calibri" w:cs="Calibri" w:hint="default"/>
        <w:spacing w:val="-1"/>
        <w:w w:val="100"/>
        <w:sz w:val="22"/>
        <w:szCs w:val="22"/>
        <w:lang w:val="es-ES" w:eastAsia="en-US" w:bidi="ar-SA"/>
      </w:rPr>
    </w:lvl>
    <w:lvl w:ilvl="1">
      <w:start w:val="1"/>
      <w:numFmt w:val="decimal"/>
      <w:lvlText w:val="%2."/>
      <w:lvlJc w:val="left"/>
      <w:pPr>
        <w:ind w:left="1062" w:hanging="440"/>
      </w:pPr>
      <w:rPr>
        <w:rFonts w:ascii="Times New Roman" w:eastAsia="Times New Roman" w:hAnsi="Times New Roman" w:cs="Times New Roman" w:hint="default"/>
        <w:w w:val="100"/>
        <w:sz w:val="22"/>
        <w:szCs w:val="22"/>
        <w:lang w:val="es-ES" w:eastAsia="en-US" w:bidi="ar-SA"/>
      </w:rPr>
    </w:lvl>
    <w:lvl w:ilvl="2">
      <w:start w:val="1"/>
      <w:numFmt w:val="decimal"/>
      <w:lvlText w:val="%2.%3."/>
      <w:lvlJc w:val="left"/>
      <w:pPr>
        <w:ind w:left="1501" w:hanging="660"/>
      </w:pPr>
      <w:rPr>
        <w:rFonts w:ascii="Times New Roman" w:eastAsia="Times New Roman" w:hAnsi="Times New Roman" w:cs="Times New Roman" w:hint="default"/>
        <w:w w:val="100"/>
        <w:sz w:val="22"/>
        <w:szCs w:val="22"/>
        <w:lang w:val="es-ES" w:eastAsia="en-US" w:bidi="ar-SA"/>
      </w:rPr>
    </w:lvl>
    <w:lvl w:ilvl="3">
      <w:numFmt w:val="bullet"/>
      <w:lvlText w:val="•"/>
      <w:lvlJc w:val="left"/>
      <w:pPr>
        <w:ind w:left="2482" w:hanging="660"/>
      </w:pPr>
      <w:rPr>
        <w:rFonts w:hint="default"/>
        <w:lang w:val="es-ES" w:eastAsia="en-US" w:bidi="ar-SA"/>
      </w:rPr>
    </w:lvl>
    <w:lvl w:ilvl="4">
      <w:numFmt w:val="bullet"/>
      <w:lvlText w:val="•"/>
      <w:lvlJc w:val="left"/>
      <w:pPr>
        <w:ind w:left="3465" w:hanging="660"/>
      </w:pPr>
      <w:rPr>
        <w:rFonts w:hint="default"/>
        <w:lang w:val="es-ES" w:eastAsia="en-US" w:bidi="ar-SA"/>
      </w:rPr>
    </w:lvl>
    <w:lvl w:ilvl="5">
      <w:numFmt w:val="bullet"/>
      <w:lvlText w:val="•"/>
      <w:lvlJc w:val="left"/>
      <w:pPr>
        <w:ind w:left="4447" w:hanging="660"/>
      </w:pPr>
      <w:rPr>
        <w:rFonts w:hint="default"/>
        <w:lang w:val="es-ES" w:eastAsia="en-US" w:bidi="ar-SA"/>
      </w:rPr>
    </w:lvl>
    <w:lvl w:ilvl="6">
      <w:numFmt w:val="bullet"/>
      <w:lvlText w:val="•"/>
      <w:lvlJc w:val="left"/>
      <w:pPr>
        <w:ind w:left="5430" w:hanging="660"/>
      </w:pPr>
      <w:rPr>
        <w:rFonts w:hint="default"/>
        <w:lang w:val="es-ES" w:eastAsia="en-US" w:bidi="ar-SA"/>
      </w:rPr>
    </w:lvl>
    <w:lvl w:ilvl="7">
      <w:numFmt w:val="bullet"/>
      <w:lvlText w:val="•"/>
      <w:lvlJc w:val="left"/>
      <w:pPr>
        <w:ind w:left="6412" w:hanging="660"/>
      </w:pPr>
      <w:rPr>
        <w:rFonts w:hint="default"/>
        <w:lang w:val="es-ES" w:eastAsia="en-US" w:bidi="ar-SA"/>
      </w:rPr>
    </w:lvl>
    <w:lvl w:ilvl="8">
      <w:numFmt w:val="bullet"/>
      <w:lvlText w:val="•"/>
      <w:lvlJc w:val="left"/>
      <w:pPr>
        <w:ind w:left="7395" w:hanging="660"/>
      </w:pPr>
      <w:rPr>
        <w:rFonts w:hint="default"/>
        <w:lang w:val="es-ES" w:eastAsia="en-US" w:bidi="ar-SA"/>
      </w:rPr>
    </w:lvl>
  </w:abstractNum>
  <w:abstractNum w:abstractNumId="20" w15:restartNumberingAfterBreak="0">
    <w:nsid w:val="6C9278A5"/>
    <w:multiLevelType w:val="hybridMultilevel"/>
    <w:tmpl w:val="2CBECDDC"/>
    <w:lvl w:ilvl="0" w:tplc="0F9C5554">
      <w:start w:val="1"/>
      <w:numFmt w:val="decimal"/>
      <w:lvlText w:val="%1."/>
      <w:lvlJc w:val="left"/>
      <w:pPr>
        <w:ind w:left="942" w:hanging="360"/>
      </w:pPr>
      <w:rPr>
        <w:rFonts w:ascii="Times New Roman" w:eastAsia="Times New Roman" w:hAnsi="Times New Roman" w:cs="Times New Roman" w:hint="default"/>
        <w:b/>
        <w:bCs/>
        <w:w w:val="99"/>
        <w:sz w:val="26"/>
        <w:szCs w:val="26"/>
        <w:lang w:val="es-ES" w:eastAsia="en-US" w:bidi="ar-SA"/>
      </w:rPr>
    </w:lvl>
    <w:lvl w:ilvl="1" w:tplc="04FCAAC4">
      <w:numFmt w:val="bullet"/>
      <w:lvlText w:val="•"/>
      <w:lvlJc w:val="left"/>
      <w:pPr>
        <w:ind w:left="1774" w:hanging="360"/>
      </w:pPr>
      <w:rPr>
        <w:rFonts w:hint="default"/>
        <w:lang w:val="es-ES" w:eastAsia="en-US" w:bidi="ar-SA"/>
      </w:rPr>
    </w:lvl>
    <w:lvl w:ilvl="2" w:tplc="BB983102">
      <w:numFmt w:val="bullet"/>
      <w:lvlText w:val="•"/>
      <w:lvlJc w:val="left"/>
      <w:pPr>
        <w:ind w:left="2608" w:hanging="360"/>
      </w:pPr>
      <w:rPr>
        <w:rFonts w:hint="default"/>
        <w:lang w:val="es-ES" w:eastAsia="en-US" w:bidi="ar-SA"/>
      </w:rPr>
    </w:lvl>
    <w:lvl w:ilvl="3" w:tplc="AA668DD6">
      <w:numFmt w:val="bullet"/>
      <w:lvlText w:val="•"/>
      <w:lvlJc w:val="left"/>
      <w:pPr>
        <w:ind w:left="3442" w:hanging="360"/>
      </w:pPr>
      <w:rPr>
        <w:rFonts w:hint="default"/>
        <w:lang w:val="es-ES" w:eastAsia="en-US" w:bidi="ar-SA"/>
      </w:rPr>
    </w:lvl>
    <w:lvl w:ilvl="4" w:tplc="C7BC2066">
      <w:numFmt w:val="bullet"/>
      <w:lvlText w:val="•"/>
      <w:lvlJc w:val="left"/>
      <w:pPr>
        <w:ind w:left="4276" w:hanging="360"/>
      </w:pPr>
      <w:rPr>
        <w:rFonts w:hint="default"/>
        <w:lang w:val="es-ES" w:eastAsia="en-US" w:bidi="ar-SA"/>
      </w:rPr>
    </w:lvl>
    <w:lvl w:ilvl="5" w:tplc="4CC0D612">
      <w:numFmt w:val="bullet"/>
      <w:lvlText w:val="•"/>
      <w:lvlJc w:val="left"/>
      <w:pPr>
        <w:ind w:left="5110" w:hanging="360"/>
      </w:pPr>
      <w:rPr>
        <w:rFonts w:hint="default"/>
        <w:lang w:val="es-ES" w:eastAsia="en-US" w:bidi="ar-SA"/>
      </w:rPr>
    </w:lvl>
    <w:lvl w:ilvl="6" w:tplc="0AB87734">
      <w:numFmt w:val="bullet"/>
      <w:lvlText w:val="•"/>
      <w:lvlJc w:val="left"/>
      <w:pPr>
        <w:ind w:left="5944" w:hanging="360"/>
      </w:pPr>
      <w:rPr>
        <w:rFonts w:hint="default"/>
        <w:lang w:val="es-ES" w:eastAsia="en-US" w:bidi="ar-SA"/>
      </w:rPr>
    </w:lvl>
    <w:lvl w:ilvl="7" w:tplc="8F6803E8">
      <w:numFmt w:val="bullet"/>
      <w:lvlText w:val="•"/>
      <w:lvlJc w:val="left"/>
      <w:pPr>
        <w:ind w:left="6778" w:hanging="360"/>
      </w:pPr>
      <w:rPr>
        <w:rFonts w:hint="default"/>
        <w:lang w:val="es-ES" w:eastAsia="en-US" w:bidi="ar-SA"/>
      </w:rPr>
    </w:lvl>
    <w:lvl w:ilvl="8" w:tplc="36721858">
      <w:numFmt w:val="bullet"/>
      <w:lvlText w:val="•"/>
      <w:lvlJc w:val="left"/>
      <w:pPr>
        <w:ind w:left="7612" w:hanging="360"/>
      </w:pPr>
      <w:rPr>
        <w:rFonts w:hint="default"/>
        <w:lang w:val="es-ES" w:eastAsia="en-US" w:bidi="ar-SA"/>
      </w:rPr>
    </w:lvl>
  </w:abstractNum>
  <w:abstractNum w:abstractNumId="21" w15:restartNumberingAfterBreak="0">
    <w:nsid w:val="74A52FE9"/>
    <w:multiLevelType w:val="hybridMultilevel"/>
    <w:tmpl w:val="D39A3D92"/>
    <w:lvl w:ilvl="0" w:tplc="81F63436">
      <w:start w:val="1"/>
      <w:numFmt w:val="decimal"/>
      <w:lvlText w:val="%1."/>
      <w:lvlJc w:val="left"/>
      <w:pPr>
        <w:ind w:left="1122" w:hanging="360"/>
      </w:pPr>
      <w:rPr>
        <w:rFonts w:ascii="Times New Roman" w:eastAsia="Times New Roman" w:hAnsi="Times New Roman" w:cs="Times New Roman" w:hint="default"/>
        <w:b/>
        <w:bCs/>
        <w:color w:val="808080" w:themeColor="background1" w:themeShade="80"/>
        <w:w w:val="99"/>
        <w:sz w:val="26"/>
        <w:szCs w:val="26"/>
        <w:lang w:val="es-ES" w:eastAsia="en-US" w:bidi="ar-SA"/>
      </w:rPr>
    </w:lvl>
    <w:lvl w:ilvl="1" w:tplc="FFFFFFFF">
      <w:numFmt w:val="bullet"/>
      <w:lvlText w:val="•"/>
      <w:lvlJc w:val="left"/>
      <w:pPr>
        <w:ind w:left="1944" w:hanging="360"/>
      </w:pPr>
      <w:rPr>
        <w:rFonts w:hint="default"/>
        <w:lang w:val="es-ES" w:eastAsia="en-US" w:bidi="ar-SA"/>
      </w:rPr>
    </w:lvl>
    <w:lvl w:ilvl="2" w:tplc="FFFFFFFF">
      <w:numFmt w:val="bullet"/>
      <w:lvlText w:val="•"/>
      <w:lvlJc w:val="left"/>
      <w:pPr>
        <w:ind w:left="2768" w:hanging="360"/>
      </w:pPr>
      <w:rPr>
        <w:rFonts w:hint="default"/>
        <w:lang w:val="es-ES" w:eastAsia="en-US" w:bidi="ar-SA"/>
      </w:rPr>
    </w:lvl>
    <w:lvl w:ilvl="3" w:tplc="FFFFFFFF">
      <w:numFmt w:val="bullet"/>
      <w:lvlText w:val="•"/>
      <w:lvlJc w:val="left"/>
      <w:pPr>
        <w:ind w:left="3592" w:hanging="360"/>
      </w:pPr>
      <w:rPr>
        <w:rFonts w:hint="default"/>
        <w:lang w:val="es-ES" w:eastAsia="en-US" w:bidi="ar-SA"/>
      </w:rPr>
    </w:lvl>
    <w:lvl w:ilvl="4" w:tplc="FFFFFFFF">
      <w:numFmt w:val="bullet"/>
      <w:lvlText w:val="•"/>
      <w:lvlJc w:val="left"/>
      <w:pPr>
        <w:ind w:left="4416" w:hanging="360"/>
      </w:pPr>
      <w:rPr>
        <w:rFonts w:hint="default"/>
        <w:lang w:val="es-ES" w:eastAsia="en-US" w:bidi="ar-SA"/>
      </w:rPr>
    </w:lvl>
    <w:lvl w:ilvl="5" w:tplc="FFFFFFFF">
      <w:numFmt w:val="bullet"/>
      <w:lvlText w:val="•"/>
      <w:lvlJc w:val="left"/>
      <w:pPr>
        <w:ind w:left="5240" w:hanging="360"/>
      </w:pPr>
      <w:rPr>
        <w:rFonts w:hint="default"/>
        <w:lang w:val="es-ES" w:eastAsia="en-US" w:bidi="ar-SA"/>
      </w:rPr>
    </w:lvl>
    <w:lvl w:ilvl="6" w:tplc="FFFFFFFF">
      <w:numFmt w:val="bullet"/>
      <w:lvlText w:val="•"/>
      <w:lvlJc w:val="left"/>
      <w:pPr>
        <w:ind w:left="6064" w:hanging="360"/>
      </w:pPr>
      <w:rPr>
        <w:rFonts w:hint="default"/>
        <w:lang w:val="es-ES" w:eastAsia="en-US" w:bidi="ar-SA"/>
      </w:rPr>
    </w:lvl>
    <w:lvl w:ilvl="7" w:tplc="FFFFFFFF">
      <w:numFmt w:val="bullet"/>
      <w:lvlText w:val="•"/>
      <w:lvlJc w:val="left"/>
      <w:pPr>
        <w:ind w:left="6888" w:hanging="360"/>
      </w:pPr>
      <w:rPr>
        <w:rFonts w:hint="default"/>
        <w:lang w:val="es-ES" w:eastAsia="en-US" w:bidi="ar-SA"/>
      </w:rPr>
    </w:lvl>
    <w:lvl w:ilvl="8" w:tplc="FFFFFFFF">
      <w:numFmt w:val="bullet"/>
      <w:lvlText w:val="•"/>
      <w:lvlJc w:val="left"/>
      <w:pPr>
        <w:ind w:left="7712" w:hanging="360"/>
      </w:pPr>
      <w:rPr>
        <w:rFonts w:hint="default"/>
        <w:lang w:val="es-ES" w:eastAsia="en-US" w:bidi="ar-SA"/>
      </w:rPr>
    </w:lvl>
  </w:abstractNum>
  <w:abstractNum w:abstractNumId="22" w15:restartNumberingAfterBreak="0">
    <w:nsid w:val="75C6106B"/>
    <w:multiLevelType w:val="hybridMultilevel"/>
    <w:tmpl w:val="A6EE9A12"/>
    <w:lvl w:ilvl="0" w:tplc="1F3A5252">
      <w:start w:val="1"/>
      <w:numFmt w:val="decimal"/>
      <w:lvlText w:val="%1."/>
      <w:lvlJc w:val="left"/>
      <w:pPr>
        <w:ind w:left="720" w:hanging="360"/>
      </w:pPr>
      <w:rPr>
        <w:rFonts w:hint="default"/>
        <w:color w:val="A500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3526768">
    <w:abstractNumId w:val="20"/>
  </w:num>
  <w:num w:numId="2" w16cid:durableId="1537767011">
    <w:abstractNumId w:val="9"/>
  </w:num>
  <w:num w:numId="3" w16cid:durableId="1205601770">
    <w:abstractNumId w:val="2"/>
  </w:num>
  <w:num w:numId="4" w16cid:durableId="1574123352">
    <w:abstractNumId w:val="3"/>
  </w:num>
  <w:num w:numId="5" w16cid:durableId="1522016523">
    <w:abstractNumId w:val="12"/>
  </w:num>
  <w:num w:numId="6" w16cid:durableId="828138100">
    <w:abstractNumId w:val="6"/>
  </w:num>
  <w:num w:numId="7" w16cid:durableId="176778708">
    <w:abstractNumId w:val="16"/>
  </w:num>
  <w:num w:numId="8" w16cid:durableId="322127571">
    <w:abstractNumId w:val="5"/>
  </w:num>
  <w:num w:numId="9" w16cid:durableId="980311760">
    <w:abstractNumId w:val="0"/>
  </w:num>
  <w:num w:numId="10" w16cid:durableId="931821305">
    <w:abstractNumId w:val="7"/>
  </w:num>
  <w:num w:numId="11" w16cid:durableId="979919959">
    <w:abstractNumId w:val="11"/>
  </w:num>
  <w:num w:numId="12" w16cid:durableId="2005357384">
    <w:abstractNumId w:val="17"/>
  </w:num>
  <w:num w:numId="13" w16cid:durableId="828059369">
    <w:abstractNumId w:val="10"/>
  </w:num>
  <w:num w:numId="14" w16cid:durableId="606813777">
    <w:abstractNumId w:val="18"/>
  </w:num>
  <w:num w:numId="15" w16cid:durableId="778568282">
    <w:abstractNumId w:val="19"/>
  </w:num>
  <w:num w:numId="16" w16cid:durableId="24407755">
    <w:abstractNumId w:val="3"/>
    <w:lvlOverride w:ilvl="0">
      <w:startOverride w:val="6"/>
    </w:lvlOverride>
    <w:lvlOverride w:ilvl="1">
      <w:startOverride w:val="1"/>
    </w:lvlOverride>
  </w:num>
  <w:num w:numId="17" w16cid:durableId="1084032614">
    <w:abstractNumId w:val="3"/>
    <w:lvlOverride w:ilvl="0">
      <w:startOverride w:val="6"/>
    </w:lvlOverride>
    <w:lvlOverride w:ilvl="1">
      <w:startOverride w:val="1"/>
    </w:lvlOverride>
  </w:num>
  <w:num w:numId="18" w16cid:durableId="407925055">
    <w:abstractNumId w:val="3"/>
    <w:lvlOverride w:ilvl="0">
      <w:startOverride w:val="6"/>
    </w:lvlOverride>
    <w:lvlOverride w:ilvl="1">
      <w:startOverride w:val="1"/>
    </w:lvlOverride>
  </w:num>
  <w:num w:numId="19" w16cid:durableId="332224682">
    <w:abstractNumId w:val="3"/>
  </w:num>
  <w:num w:numId="20" w16cid:durableId="253903600">
    <w:abstractNumId w:val="3"/>
  </w:num>
  <w:num w:numId="21" w16cid:durableId="22487244">
    <w:abstractNumId w:val="3"/>
  </w:num>
  <w:num w:numId="22" w16cid:durableId="137113410">
    <w:abstractNumId w:val="3"/>
  </w:num>
  <w:num w:numId="23" w16cid:durableId="380323045">
    <w:abstractNumId w:val="3"/>
  </w:num>
  <w:num w:numId="24" w16cid:durableId="1512182879">
    <w:abstractNumId w:val="3"/>
  </w:num>
  <w:num w:numId="25" w16cid:durableId="1571619012">
    <w:abstractNumId w:val="3"/>
  </w:num>
  <w:num w:numId="26" w16cid:durableId="474417762">
    <w:abstractNumId w:val="21"/>
  </w:num>
  <w:num w:numId="27" w16cid:durableId="543715680">
    <w:abstractNumId w:val="22"/>
  </w:num>
  <w:num w:numId="28" w16cid:durableId="1954484072">
    <w:abstractNumId w:val="13"/>
  </w:num>
  <w:num w:numId="29" w16cid:durableId="1201820564">
    <w:abstractNumId w:val="4"/>
  </w:num>
  <w:num w:numId="30" w16cid:durableId="522747459">
    <w:abstractNumId w:val="3"/>
  </w:num>
  <w:num w:numId="31" w16cid:durableId="1915048837">
    <w:abstractNumId w:val="3"/>
  </w:num>
  <w:num w:numId="32" w16cid:durableId="1538929307">
    <w:abstractNumId w:val="3"/>
  </w:num>
  <w:num w:numId="33" w16cid:durableId="945043385">
    <w:abstractNumId w:val="15"/>
  </w:num>
  <w:num w:numId="34" w16cid:durableId="889265682">
    <w:abstractNumId w:val="1"/>
  </w:num>
  <w:num w:numId="35" w16cid:durableId="1932547180">
    <w:abstractNumId w:val="8"/>
  </w:num>
  <w:num w:numId="36" w16cid:durableId="366837529">
    <w:abstractNumId w:val="14"/>
  </w:num>
  <w:num w:numId="37" w16cid:durableId="13246969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13832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BD"/>
    <w:rsid w:val="000059DF"/>
    <w:rsid w:val="00036F8F"/>
    <w:rsid w:val="00037751"/>
    <w:rsid w:val="00042AE4"/>
    <w:rsid w:val="000803F7"/>
    <w:rsid w:val="000B0557"/>
    <w:rsid w:val="000B5275"/>
    <w:rsid w:val="000E1224"/>
    <w:rsid w:val="000E7690"/>
    <w:rsid w:val="000F0940"/>
    <w:rsid w:val="001070DD"/>
    <w:rsid w:val="00110A80"/>
    <w:rsid w:val="00117646"/>
    <w:rsid w:val="00140CCD"/>
    <w:rsid w:val="0016604B"/>
    <w:rsid w:val="0017498F"/>
    <w:rsid w:val="00175843"/>
    <w:rsid w:val="00176D02"/>
    <w:rsid w:val="001957C3"/>
    <w:rsid w:val="00197591"/>
    <w:rsid w:val="001A0EE0"/>
    <w:rsid w:val="001A5215"/>
    <w:rsid w:val="001D39B1"/>
    <w:rsid w:val="001E31A4"/>
    <w:rsid w:val="002158D5"/>
    <w:rsid w:val="00215A69"/>
    <w:rsid w:val="0021617D"/>
    <w:rsid w:val="00254A29"/>
    <w:rsid w:val="0026115B"/>
    <w:rsid w:val="002878B3"/>
    <w:rsid w:val="002F1AFD"/>
    <w:rsid w:val="00326046"/>
    <w:rsid w:val="0034767A"/>
    <w:rsid w:val="00347988"/>
    <w:rsid w:val="0035445E"/>
    <w:rsid w:val="00374936"/>
    <w:rsid w:val="003F0A59"/>
    <w:rsid w:val="003F1CA9"/>
    <w:rsid w:val="00400E76"/>
    <w:rsid w:val="00402F8B"/>
    <w:rsid w:val="004216ED"/>
    <w:rsid w:val="00432A63"/>
    <w:rsid w:val="00432BCC"/>
    <w:rsid w:val="0044543F"/>
    <w:rsid w:val="00445EA1"/>
    <w:rsid w:val="0045252B"/>
    <w:rsid w:val="0047746B"/>
    <w:rsid w:val="00492CCA"/>
    <w:rsid w:val="004A4E3B"/>
    <w:rsid w:val="004D450B"/>
    <w:rsid w:val="004D4F61"/>
    <w:rsid w:val="00526E0E"/>
    <w:rsid w:val="005851AE"/>
    <w:rsid w:val="0058711E"/>
    <w:rsid w:val="0059464A"/>
    <w:rsid w:val="005A06F3"/>
    <w:rsid w:val="005C272F"/>
    <w:rsid w:val="005C2877"/>
    <w:rsid w:val="005D1A2D"/>
    <w:rsid w:val="005E5594"/>
    <w:rsid w:val="005F751B"/>
    <w:rsid w:val="00603A7A"/>
    <w:rsid w:val="00603B8C"/>
    <w:rsid w:val="006074B6"/>
    <w:rsid w:val="006260B7"/>
    <w:rsid w:val="0063257E"/>
    <w:rsid w:val="00647DF6"/>
    <w:rsid w:val="0066699E"/>
    <w:rsid w:val="00690CF7"/>
    <w:rsid w:val="0069370F"/>
    <w:rsid w:val="006E2F1B"/>
    <w:rsid w:val="006E7775"/>
    <w:rsid w:val="006F48EF"/>
    <w:rsid w:val="00713680"/>
    <w:rsid w:val="0073479F"/>
    <w:rsid w:val="007405D2"/>
    <w:rsid w:val="007733D9"/>
    <w:rsid w:val="007775CD"/>
    <w:rsid w:val="007836AB"/>
    <w:rsid w:val="007A3432"/>
    <w:rsid w:val="007C6643"/>
    <w:rsid w:val="007E7AE5"/>
    <w:rsid w:val="00831DAF"/>
    <w:rsid w:val="00832D36"/>
    <w:rsid w:val="0084253E"/>
    <w:rsid w:val="0084776B"/>
    <w:rsid w:val="008558C8"/>
    <w:rsid w:val="00855ED4"/>
    <w:rsid w:val="0089062C"/>
    <w:rsid w:val="008C3601"/>
    <w:rsid w:val="009069F6"/>
    <w:rsid w:val="00917EC5"/>
    <w:rsid w:val="00922BB0"/>
    <w:rsid w:val="009477B0"/>
    <w:rsid w:val="00952ABD"/>
    <w:rsid w:val="00962CAC"/>
    <w:rsid w:val="0096465A"/>
    <w:rsid w:val="00970CF5"/>
    <w:rsid w:val="009B0E4C"/>
    <w:rsid w:val="00A01BF7"/>
    <w:rsid w:val="00A139B5"/>
    <w:rsid w:val="00A307D4"/>
    <w:rsid w:val="00A309CF"/>
    <w:rsid w:val="00A55EDF"/>
    <w:rsid w:val="00A56EB6"/>
    <w:rsid w:val="00A63861"/>
    <w:rsid w:val="00A654F5"/>
    <w:rsid w:val="00AA3211"/>
    <w:rsid w:val="00AA75F0"/>
    <w:rsid w:val="00AB3520"/>
    <w:rsid w:val="00AD6A3C"/>
    <w:rsid w:val="00B24991"/>
    <w:rsid w:val="00B25449"/>
    <w:rsid w:val="00B67EBC"/>
    <w:rsid w:val="00B80C69"/>
    <w:rsid w:val="00B82BCC"/>
    <w:rsid w:val="00BC501B"/>
    <w:rsid w:val="00BD12E6"/>
    <w:rsid w:val="00BD5E00"/>
    <w:rsid w:val="00C25A24"/>
    <w:rsid w:val="00C5049F"/>
    <w:rsid w:val="00C56BFE"/>
    <w:rsid w:val="00C60295"/>
    <w:rsid w:val="00C74A86"/>
    <w:rsid w:val="00C960A5"/>
    <w:rsid w:val="00CC3434"/>
    <w:rsid w:val="00CF1130"/>
    <w:rsid w:val="00CF631C"/>
    <w:rsid w:val="00CF682E"/>
    <w:rsid w:val="00D1400E"/>
    <w:rsid w:val="00D17205"/>
    <w:rsid w:val="00D71D16"/>
    <w:rsid w:val="00D80E16"/>
    <w:rsid w:val="00D92BB0"/>
    <w:rsid w:val="00DB0988"/>
    <w:rsid w:val="00DB516C"/>
    <w:rsid w:val="00DB7CDB"/>
    <w:rsid w:val="00DE525E"/>
    <w:rsid w:val="00E12E89"/>
    <w:rsid w:val="00E144BD"/>
    <w:rsid w:val="00E20D8F"/>
    <w:rsid w:val="00E33791"/>
    <w:rsid w:val="00E34F6C"/>
    <w:rsid w:val="00E45E09"/>
    <w:rsid w:val="00E552D3"/>
    <w:rsid w:val="00E716CD"/>
    <w:rsid w:val="00EA0E20"/>
    <w:rsid w:val="00EB4F05"/>
    <w:rsid w:val="00EB6BC0"/>
    <w:rsid w:val="00EC5FD1"/>
    <w:rsid w:val="00EE4D02"/>
    <w:rsid w:val="00F11D92"/>
    <w:rsid w:val="00F22DDA"/>
    <w:rsid w:val="00F31266"/>
    <w:rsid w:val="00F4244D"/>
    <w:rsid w:val="00FA6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60F10"/>
  <w15:docId w15:val="{D69EA44D-D6A4-475D-997A-73268E05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hanging="721"/>
      <w:outlineLvl w:val="0"/>
    </w:pPr>
    <w:rPr>
      <w:b/>
      <w:bCs/>
      <w:sz w:val="28"/>
      <w:szCs w:val="28"/>
    </w:rPr>
  </w:style>
  <w:style w:type="paragraph" w:styleId="Ttulo2">
    <w:name w:val="heading 2"/>
    <w:basedOn w:val="Normal"/>
    <w:uiPriority w:val="9"/>
    <w:unhideWhenUsed/>
    <w:qFormat/>
    <w:pPr>
      <w:ind w:left="1962" w:hanging="361"/>
      <w:outlineLvl w:val="1"/>
    </w:pPr>
    <w:rPr>
      <w:b/>
      <w:bCs/>
      <w:sz w:val="26"/>
      <w:szCs w:val="26"/>
    </w:rPr>
  </w:style>
  <w:style w:type="paragraph" w:styleId="Ttulo3">
    <w:name w:val="heading 3"/>
    <w:basedOn w:val="Ttulo2"/>
    <w:uiPriority w:val="9"/>
    <w:unhideWhenUsed/>
    <w:qFormat/>
    <w:rsid w:val="007836AB"/>
    <w:pPr>
      <w:numPr>
        <w:ilvl w:val="1"/>
        <w:numId w:val="36"/>
      </w:numPr>
      <w:spacing w:before="1"/>
      <w:outlineLvl w:val="2"/>
    </w:pPr>
    <w:rPr>
      <w:rFonts w:asciiTheme="minorHAnsi" w:hAnsiTheme="minorHAnsi" w:cstheme="minorHAnsi"/>
      <w:color w:val="808080" w:themeColor="background1" w:themeShade="80"/>
      <w:spacing w:val="-1"/>
      <w:sz w:val="24"/>
      <w:szCs w:val="24"/>
    </w:rPr>
  </w:style>
  <w:style w:type="paragraph" w:styleId="Ttulo4">
    <w:name w:val="heading 4"/>
    <w:basedOn w:val="Normal"/>
    <w:uiPriority w:val="9"/>
    <w:unhideWhenUsed/>
    <w:qFormat/>
    <w:pPr>
      <w:ind w:left="2034"/>
      <w:jc w:val="center"/>
      <w:outlineLvl w:val="3"/>
    </w:pPr>
    <w:rPr>
      <w:sz w:val="24"/>
      <w:szCs w:val="24"/>
    </w:rPr>
  </w:style>
  <w:style w:type="paragraph" w:styleId="Ttulo5">
    <w:name w:val="heading 5"/>
    <w:basedOn w:val="Normal"/>
    <w:uiPriority w:val="9"/>
    <w:unhideWhenUsed/>
    <w:qFormat/>
    <w:pPr>
      <w:ind w:left="1242"/>
      <w:outlineLvl w:val="4"/>
    </w:pPr>
    <w:rPr>
      <w:b/>
      <w:bCs/>
    </w:rPr>
  </w:style>
  <w:style w:type="paragraph" w:styleId="Ttulo6">
    <w:name w:val="heading 6"/>
    <w:basedOn w:val="Normal"/>
    <w:uiPriority w:val="9"/>
    <w:unhideWhenUsed/>
    <w:qFormat/>
    <w:pPr>
      <w:ind w:left="1242"/>
      <w:outlineLvl w:val="5"/>
    </w:pPr>
    <w:rPr>
      <w:b/>
      <w:bCs/>
      <w:i/>
      <w:iCs/>
    </w:rPr>
  </w:style>
  <w:style w:type="paragraph" w:styleId="Ttulo7">
    <w:name w:val="heading 7"/>
    <w:basedOn w:val="Normal"/>
    <w:next w:val="Normal"/>
    <w:link w:val="Ttulo7Car"/>
    <w:uiPriority w:val="9"/>
    <w:unhideWhenUsed/>
    <w:qFormat/>
    <w:rsid w:val="00855ED4"/>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55E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855E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pPr>
    <w:rPr>
      <w:rFonts w:asciiTheme="minorHAnsi" w:hAnsiTheme="minorHAnsi" w:cstheme="minorHAnsi"/>
      <w:b/>
      <w:bCs/>
      <w:i/>
      <w:iCs/>
      <w:sz w:val="24"/>
      <w:szCs w:val="24"/>
    </w:rPr>
  </w:style>
  <w:style w:type="paragraph" w:styleId="TDC2">
    <w:name w:val="toc 2"/>
    <w:basedOn w:val="Normal"/>
    <w:uiPriority w:val="39"/>
    <w:qFormat/>
    <w:pPr>
      <w:spacing w:before="120"/>
      <w:ind w:left="220"/>
    </w:pPr>
    <w:rPr>
      <w:rFonts w:asciiTheme="minorHAnsi" w:hAnsiTheme="minorHAnsi" w:cstheme="minorHAnsi"/>
      <w:b/>
      <w:bCs/>
    </w:rPr>
  </w:style>
  <w:style w:type="paragraph" w:styleId="TDC3">
    <w:name w:val="toc 3"/>
    <w:basedOn w:val="Normal"/>
    <w:uiPriority w:val="39"/>
    <w:qFormat/>
    <w:pPr>
      <w:ind w:left="440"/>
    </w:pPr>
    <w:rPr>
      <w:rFonts w:asciiTheme="minorHAnsi" w:hAnsiTheme="minorHAnsi" w:cstheme="minorHAnsi"/>
      <w:sz w:val="20"/>
      <w:szCs w:val="20"/>
    </w:rPr>
  </w:style>
  <w:style w:type="paragraph" w:styleId="TDC4">
    <w:name w:val="toc 4"/>
    <w:basedOn w:val="Normal"/>
    <w:uiPriority w:val="1"/>
    <w:qFormat/>
    <w:pPr>
      <w:ind w:left="660"/>
    </w:pPr>
    <w:rPr>
      <w:rFonts w:asciiTheme="minorHAnsi" w:hAnsiTheme="minorHAnsi" w:cstheme="minorHAnsi"/>
      <w:sz w:val="20"/>
      <w:szCs w:val="20"/>
    </w:rPr>
  </w:style>
  <w:style w:type="paragraph" w:styleId="Textoindependiente">
    <w:name w:val="Body Text"/>
    <w:basedOn w:val="Normal"/>
    <w:uiPriority w:val="1"/>
    <w:qFormat/>
  </w:style>
  <w:style w:type="paragraph" w:styleId="Ttulo">
    <w:name w:val="Title"/>
    <w:basedOn w:val="Normal"/>
    <w:uiPriority w:val="10"/>
    <w:qFormat/>
    <w:pPr>
      <w:ind w:left="877" w:right="503" w:hanging="3"/>
      <w:jc w:val="center"/>
    </w:pPr>
    <w:rPr>
      <w:b/>
      <w:bCs/>
      <w:sz w:val="72"/>
      <w:szCs w:val="72"/>
    </w:rPr>
  </w:style>
  <w:style w:type="paragraph" w:styleId="Prrafodelista">
    <w:name w:val="List Paragraph"/>
    <w:basedOn w:val="Normal"/>
    <w:uiPriority w:val="1"/>
    <w:qFormat/>
    <w:pPr>
      <w:ind w:left="1062" w:hanging="360"/>
    </w:pPr>
  </w:style>
  <w:style w:type="paragraph" w:customStyle="1" w:styleId="TableParagraph">
    <w:name w:val="Table Paragraph"/>
    <w:basedOn w:val="Normal"/>
    <w:uiPriority w:val="1"/>
    <w:qFormat/>
  </w:style>
  <w:style w:type="table" w:styleId="Tablaconcuadrcula">
    <w:name w:val="Table Grid"/>
    <w:basedOn w:val="Tablanormal"/>
    <w:uiPriority w:val="39"/>
    <w:rsid w:val="00D80E16"/>
    <w:pPr>
      <w:widowControl/>
      <w:autoSpaceDE/>
      <w:autoSpaceDN/>
      <w:jc w:val="both"/>
    </w:pPr>
    <w:rPr>
      <w:rFonts w:ascii="Calibri" w:eastAsia="Calibri" w:hAnsi="Calibri" w:cs="Calibri"/>
      <w:sz w:val="24"/>
      <w:szCs w:val="24"/>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aliases w:val="Epígrafe1,TITULOS TABLAS,Anexo,Tabla,Epigrafe Car Car,Epigrafe Car Car Car,Epigrafe Car,TABLA,Caption Char,Caption Char Car,Char Car Car Car,Tablas,tabla,Descripción1,Titulo Tablas,Cuadros,ETC Car Car,ETC,Descripción2,Epígrafe,caption"/>
    <w:basedOn w:val="Normal"/>
    <w:next w:val="Normal"/>
    <w:link w:val="DescripcinCar"/>
    <w:autoRedefine/>
    <w:uiPriority w:val="35"/>
    <w:unhideWhenUsed/>
    <w:qFormat/>
    <w:rsid w:val="005C272F"/>
    <w:pPr>
      <w:keepNext/>
      <w:autoSpaceDE/>
      <w:autoSpaceDN/>
      <w:jc w:val="center"/>
    </w:pPr>
    <w:rPr>
      <w:rFonts w:ascii="Garamond" w:eastAsia="Calibri" w:hAnsi="Garamond" w:cs="Arial"/>
      <w:b/>
      <w:bCs/>
      <w:color w:val="000000" w:themeColor="text1"/>
      <w:lang w:val="es-MX"/>
    </w:rPr>
  </w:style>
  <w:style w:type="character" w:customStyle="1" w:styleId="DescripcinCar">
    <w:name w:val="Descripción Car"/>
    <w:aliases w:val="Epígrafe1 Car,TITULOS TABLAS Car,Anexo Car,Tabla Car,Epigrafe Car Car Car1,Epigrafe Car Car Car Car,Epigrafe Car Car1,TABLA Car,Caption Char Car1,Caption Char Car Car,Char Car Car Car Car,Tablas Car,tabla Car,Descripción1 Car,Cuadros Car"/>
    <w:link w:val="Descripcin"/>
    <w:uiPriority w:val="35"/>
    <w:locked/>
    <w:rsid w:val="005C272F"/>
    <w:rPr>
      <w:rFonts w:ascii="Garamond" w:eastAsia="Calibri" w:hAnsi="Garamond" w:cs="Arial"/>
      <w:b/>
      <w:bCs/>
      <w:color w:val="000000" w:themeColor="text1"/>
      <w:lang w:val="es-MX"/>
    </w:rPr>
  </w:style>
  <w:style w:type="character" w:styleId="Hipervnculo">
    <w:name w:val="Hyperlink"/>
    <w:basedOn w:val="Fuentedeprrafopredeter"/>
    <w:uiPriority w:val="99"/>
    <w:unhideWhenUsed/>
    <w:rsid w:val="00037751"/>
    <w:rPr>
      <w:color w:val="0000FF" w:themeColor="hyperlink"/>
      <w:u w:val="single"/>
    </w:rPr>
  </w:style>
  <w:style w:type="paragraph" w:styleId="Encabezado">
    <w:name w:val="header"/>
    <w:basedOn w:val="Normal"/>
    <w:link w:val="EncabezadoCar"/>
    <w:unhideWhenUsed/>
    <w:rsid w:val="00254A29"/>
    <w:pPr>
      <w:tabs>
        <w:tab w:val="center" w:pos="4419"/>
        <w:tab w:val="right" w:pos="8838"/>
      </w:tabs>
    </w:pPr>
  </w:style>
  <w:style w:type="character" w:customStyle="1" w:styleId="EncabezadoCar">
    <w:name w:val="Encabezado Car"/>
    <w:basedOn w:val="Fuentedeprrafopredeter"/>
    <w:link w:val="Encabezado"/>
    <w:rsid w:val="00254A29"/>
    <w:rPr>
      <w:rFonts w:ascii="Times New Roman" w:eastAsia="Times New Roman" w:hAnsi="Times New Roman" w:cs="Times New Roman"/>
      <w:lang w:val="es-ES"/>
    </w:rPr>
  </w:style>
  <w:style w:type="paragraph" w:styleId="Piedepgina">
    <w:name w:val="footer"/>
    <w:basedOn w:val="Normal"/>
    <w:link w:val="PiedepginaCar"/>
    <w:unhideWhenUsed/>
    <w:rsid w:val="00254A29"/>
    <w:pPr>
      <w:tabs>
        <w:tab w:val="center" w:pos="4419"/>
        <w:tab w:val="right" w:pos="8838"/>
      </w:tabs>
    </w:pPr>
  </w:style>
  <w:style w:type="character" w:customStyle="1" w:styleId="PiedepginaCar">
    <w:name w:val="Pie de página Car"/>
    <w:basedOn w:val="Fuentedeprrafopredeter"/>
    <w:link w:val="Piedepgina"/>
    <w:rsid w:val="00254A29"/>
    <w:rPr>
      <w:rFonts w:ascii="Times New Roman" w:eastAsia="Times New Roman" w:hAnsi="Times New Roman" w:cs="Times New Roman"/>
      <w:lang w:val="es-ES"/>
    </w:rPr>
  </w:style>
  <w:style w:type="paragraph" w:styleId="TDC5">
    <w:name w:val="toc 5"/>
    <w:basedOn w:val="Normal"/>
    <w:next w:val="Normal"/>
    <w:autoRedefine/>
    <w:uiPriority w:val="39"/>
    <w:unhideWhenUsed/>
    <w:rsid w:val="001A0EE0"/>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1A0EE0"/>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1A0EE0"/>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1A0EE0"/>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1A0EE0"/>
    <w:pPr>
      <w:ind w:left="1760"/>
    </w:pPr>
    <w:rPr>
      <w:rFonts w:asciiTheme="minorHAnsi" w:hAnsiTheme="minorHAnsi" w:cstheme="minorHAnsi"/>
      <w:sz w:val="20"/>
      <w:szCs w:val="20"/>
    </w:rPr>
  </w:style>
  <w:style w:type="table" w:styleId="Tablaconcuadrcula4-nfasis2">
    <w:name w:val="Grid Table 4 Accent 2"/>
    <w:basedOn w:val="Tablanormal"/>
    <w:uiPriority w:val="49"/>
    <w:rsid w:val="00CF631C"/>
    <w:pPr>
      <w:widowControl/>
      <w:autoSpaceDE/>
      <w:autoSpaceDN/>
    </w:pPr>
    <w:rPr>
      <w:lang w:val="es-CO"/>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7Car">
    <w:name w:val="Título 7 Car"/>
    <w:basedOn w:val="Fuentedeprrafopredeter"/>
    <w:link w:val="Ttulo7"/>
    <w:uiPriority w:val="9"/>
    <w:rsid w:val="00855ED4"/>
    <w:rPr>
      <w:rFonts w:asciiTheme="majorHAnsi" w:eastAsiaTheme="majorEastAsia" w:hAnsiTheme="majorHAnsi" w:cstheme="majorBidi"/>
      <w:i/>
      <w:iCs/>
      <w:color w:val="243F60" w:themeColor="accent1" w:themeShade="7F"/>
      <w:lang w:val="es-ES"/>
    </w:rPr>
  </w:style>
  <w:style w:type="character" w:customStyle="1" w:styleId="Ttulo8Car">
    <w:name w:val="Título 8 Car"/>
    <w:basedOn w:val="Fuentedeprrafopredeter"/>
    <w:link w:val="Ttulo8"/>
    <w:uiPriority w:val="9"/>
    <w:rsid w:val="00855ED4"/>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rsid w:val="00855ED4"/>
    <w:rPr>
      <w:rFonts w:asciiTheme="majorHAnsi" w:eastAsiaTheme="majorEastAsia" w:hAnsiTheme="majorHAnsi" w:cstheme="majorBidi"/>
      <w:i/>
      <w:iCs/>
      <w:color w:val="272727" w:themeColor="text1" w:themeTint="D8"/>
      <w:sz w:val="21"/>
      <w:szCs w:val="21"/>
      <w:lang w:val="es-ES"/>
    </w:rPr>
  </w:style>
  <w:style w:type="paragraph" w:styleId="Lista">
    <w:name w:val="List"/>
    <w:basedOn w:val="Normal"/>
    <w:uiPriority w:val="99"/>
    <w:unhideWhenUsed/>
    <w:rsid w:val="00855ED4"/>
    <w:pPr>
      <w:ind w:left="283" w:hanging="283"/>
      <w:contextualSpacing/>
    </w:pPr>
  </w:style>
  <w:style w:type="paragraph" w:styleId="Lista2">
    <w:name w:val="List 2"/>
    <w:basedOn w:val="Normal"/>
    <w:uiPriority w:val="99"/>
    <w:unhideWhenUsed/>
    <w:rsid w:val="00855ED4"/>
    <w:pPr>
      <w:ind w:left="566" w:hanging="283"/>
      <w:contextualSpacing/>
    </w:pPr>
  </w:style>
  <w:style w:type="paragraph" w:styleId="Sangradetextonormal">
    <w:name w:val="Body Text Indent"/>
    <w:basedOn w:val="Normal"/>
    <w:link w:val="SangradetextonormalCar"/>
    <w:uiPriority w:val="99"/>
    <w:unhideWhenUsed/>
    <w:rsid w:val="00855ED4"/>
    <w:pPr>
      <w:spacing w:after="120"/>
      <w:ind w:left="283"/>
    </w:pPr>
  </w:style>
  <w:style w:type="character" w:customStyle="1" w:styleId="SangradetextonormalCar">
    <w:name w:val="Sangría de texto normal Car"/>
    <w:basedOn w:val="Fuentedeprrafopredeter"/>
    <w:link w:val="Sangradetextonormal"/>
    <w:uiPriority w:val="99"/>
    <w:rsid w:val="00855ED4"/>
    <w:rPr>
      <w:rFonts w:ascii="Times New Roman" w:eastAsia="Times New Roman"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855ED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55ED4"/>
    <w:rPr>
      <w:rFonts w:ascii="Times New Roman" w:eastAsia="Times New Roman" w:hAnsi="Times New Roman" w:cs="Times New Roman"/>
      <w:lang w:val="es-ES"/>
    </w:rPr>
  </w:style>
  <w:style w:type="character" w:styleId="Mencinsinresolver">
    <w:name w:val="Unresolved Mention"/>
    <w:basedOn w:val="Fuentedeprrafopredeter"/>
    <w:uiPriority w:val="99"/>
    <w:semiHidden/>
    <w:unhideWhenUsed/>
    <w:rsid w:val="00855ED4"/>
    <w:rPr>
      <w:color w:val="605E5C"/>
      <w:shd w:val="clear" w:color="auto" w:fill="E1DFDD"/>
    </w:rPr>
  </w:style>
  <w:style w:type="character" w:styleId="Refdecomentario">
    <w:name w:val="annotation reference"/>
    <w:basedOn w:val="Fuentedeprrafopredeter"/>
    <w:uiPriority w:val="99"/>
    <w:semiHidden/>
    <w:unhideWhenUsed/>
    <w:rsid w:val="005E5594"/>
    <w:rPr>
      <w:sz w:val="16"/>
      <w:szCs w:val="16"/>
    </w:rPr>
  </w:style>
  <w:style w:type="paragraph" w:styleId="Textocomentario">
    <w:name w:val="annotation text"/>
    <w:basedOn w:val="Normal"/>
    <w:link w:val="TextocomentarioCar"/>
    <w:uiPriority w:val="99"/>
    <w:semiHidden/>
    <w:unhideWhenUsed/>
    <w:rsid w:val="005E5594"/>
    <w:rPr>
      <w:sz w:val="20"/>
      <w:szCs w:val="20"/>
    </w:rPr>
  </w:style>
  <w:style w:type="character" w:customStyle="1" w:styleId="TextocomentarioCar">
    <w:name w:val="Texto comentario Car"/>
    <w:basedOn w:val="Fuentedeprrafopredeter"/>
    <w:link w:val="Textocomentario"/>
    <w:uiPriority w:val="99"/>
    <w:semiHidden/>
    <w:rsid w:val="005E5594"/>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594"/>
    <w:rPr>
      <w:b/>
      <w:bCs/>
    </w:rPr>
  </w:style>
  <w:style w:type="character" w:customStyle="1" w:styleId="AsuntodelcomentarioCar">
    <w:name w:val="Asunto del comentario Car"/>
    <w:basedOn w:val="TextocomentarioCar"/>
    <w:link w:val="Asuntodelcomentario"/>
    <w:uiPriority w:val="99"/>
    <w:semiHidden/>
    <w:rsid w:val="005E5594"/>
    <w:rPr>
      <w:rFonts w:ascii="Times New Roman" w:eastAsia="Times New Roman" w:hAnsi="Times New Roman" w:cs="Times New Roman"/>
      <w:b/>
      <w:bCs/>
      <w:sz w:val="20"/>
      <w:szCs w:val="20"/>
      <w:lang w:val="es-ES"/>
    </w:rPr>
  </w:style>
  <w:style w:type="paragraph" w:styleId="Tabladeilustraciones">
    <w:name w:val="table of figures"/>
    <w:basedOn w:val="Normal"/>
    <w:next w:val="Normal"/>
    <w:uiPriority w:val="99"/>
    <w:unhideWhenUsed/>
    <w:rsid w:val="00FA6F93"/>
  </w:style>
  <w:style w:type="paragraph" w:customStyle="1" w:styleId="Standard">
    <w:name w:val="Standard"/>
    <w:rsid w:val="00E45E09"/>
    <w:pPr>
      <w:widowControl/>
      <w:suppressAutoHyphens/>
      <w:autoSpaceDE/>
    </w:pPr>
    <w:rPr>
      <w:rFonts w:ascii="Times New Roman" w:eastAsia="Times New Roman" w:hAnsi="Times New Roman" w:cs="Times New Roman"/>
      <w:kern w:val="3"/>
      <w:sz w:val="20"/>
      <w:szCs w:val="20"/>
      <w:lang w:val="es-CO" w:eastAsia="zh-CN"/>
    </w:rPr>
  </w:style>
  <w:style w:type="character" w:styleId="Nmerodepgina">
    <w:name w:val="page number"/>
    <w:semiHidden/>
    <w:unhideWhenUsed/>
    <w:rsid w:val="00E45E0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9001">
      <w:bodyDiv w:val="1"/>
      <w:marLeft w:val="0"/>
      <w:marRight w:val="0"/>
      <w:marTop w:val="0"/>
      <w:marBottom w:val="0"/>
      <w:divBdr>
        <w:top w:val="none" w:sz="0" w:space="0" w:color="auto"/>
        <w:left w:val="none" w:sz="0" w:space="0" w:color="auto"/>
        <w:bottom w:val="none" w:sz="0" w:space="0" w:color="auto"/>
        <w:right w:val="none" w:sz="0" w:space="0" w:color="auto"/>
      </w:divBdr>
    </w:div>
    <w:div w:id="1482229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377F-A5C8-4538-A936-364264E7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14</Pages>
  <Words>3174</Words>
  <Characters>17459</Characters>
  <Application>Microsoft Office Word</Application>
  <DocSecurity>0</DocSecurity>
  <Lines>145</Lines>
  <Paragraphs>41</Paragraphs>
  <ScaleCrop>false</ScaleCrop>
  <HeadingPairs>
    <vt:vector size="4" baseType="variant">
      <vt:variant>
        <vt:lpstr>Título</vt:lpstr>
      </vt:variant>
      <vt:variant>
        <vt:i4>1</vt:i4>
      </vt:variant>
      <vt:variant>
        <vt:lpstr>Títulos</vt:lpstr>
      </vt:variant>
      <vt:variant>
        <vt:i4>42</vt:i4>
      </vt:variant>
    </vt:vector>
  </HeadingPairs>
  <TitlesOfParts>
    <vt:vector size="43" baseType="lpstr">
      <vt:lpstr/>
      <vt:lpstr>PRESENTACIÓN</vt:lpstr>
      <vt:lpstr>IDENTIFICACIÓN</vt:lpstr>
      <vt:lpstr>    Asociación con la política</vt:lpstr>
      <vt:lpstr>    </vt:lpstr>
      <vt:lpstr>    Contexto de la problemática</vt:lpstr>
      <vt:lpstr>    </vt:lpstr>
      <vt:lpstr>    </vt:lpstr>
      <vt:lpstr>    Definición del Problema</vt:lpstr>
      <vt:lpstr>    </vt:lpstr>
      <vt:lpstr>    Participantes</vt:lpstr>
      <vt:lpstr>    </vt:lpstr>
      <vt:lpstr>    Población</vt:lpstr>
      <vt:lpstr>    Objetivos</vt:lpstr>
      <vt:lpstr>        6.1. Objetivo General</vt:lpstr>
      <vt:lpstr>        6.2. Objetivos específicos</vt:lpstr>
      <vt:lpstr>        </vt:lpstr>
      <vt:lpstr>    Identificación de Alternativas</vt:lpstr>
      <vt:lpstr>    </vt:lpstr>
      <vt:lpstr>PREPARACIÓN</vt:lpstr>
      <vt:lpstr>    Identificación de necesidades – Estudio de mercado</vt:lpstr>
      <vt:lpstr>    </vt:lpstr>
      <vt:lpstr>    </vt:lpstr>
      <vt:lpstr>    </vt:lpstr>
      <vt:lpstr>    </vt:lpstr>
      <vt:lpstr>    Análisis técnico</vt:lpstr>
      <vt:lpstr>    </vt:lpstr>
      <vt:lpstr>    Localización</vt:lpstr>
      <vt:lpstr>    Cadena de valor</vt:lpstr>
      <vt:lpstr>    Riesgos</vt:lpstr>
      <vt:lpstr>    </vt:lpstr>
      <vt:lpstr>    Ingresos y beneficios</vt:lpstr>
      <vt:lpstr>Evaluación</vt:lpstr>
      <vt:lpstr/>
      <vt:lpstr>PROGRAMACIÓN</vt:lpstr>
      <vt:lpstr>    Indicadores de Producto</vt:lpstr>
      <vt:lpstr>    Indicadores de Gestión</vt:lpstr>
      <vt:lpstr>    Fuentes de Financiación</vt:lpstr>
      <vt:lpstr>    </vt:lpstr>
      <vt:lpstr>        Clasificación Presupuestal</vt:lpstr>
      <vt:lpstr>    </vt:lpstr>
      <vt:lpstr>        Fuentes de financiación</vt:lpstr>
      <vt:lpstr>Bibliografía</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Gonzlalez</dc:creator>
  <cp:lastModifiedBy>Luisa Fernanda Ibagon Moreno</cp:lastModifiedBy>
  <cp:revision>113</cp:revision>
  <dcterms:created xsi:type="dcterms:W3CDTF">2021-12-22T23:52:00Z</dcterms:created>
  <dcterms:modified xsi:type="dcterms:W3CDTF">2022-06-15T15:11:00Z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Creator">
    <vt:lpwstr>Microsoft® Word para Office 365</vt:lpwstr>
  </property>
  <property fmtid="{D5CDD505-2E9C-101B-9397-08002B2CF9AE}" pid="4" name="LastSaved">
    <vt:filetime>2021-06-25T00:00:00Z</vt:filetime>
  </property>
</Properties>
</file>