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8052" w14:textId="77777777" w:rsidR="00962323" w:rsidRDefault="00962323" w:rsidP="00863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lang w:val="es-ES"/>
        </w:rPr>
      </w:pPr>
    </w:p>
    <w:p w14:paraId="7AFE0984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lang w:val="es-ES"/>
        </w:rPr>
      </w:pPr>
    </w:p>
    <w:p w14:paraId="7EBFF759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Bogotá D.C., fecha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(día/mes /año</w:t>
      </w:r>
      <w:r w:rsidR="00863BE4" w:rsidRPr="00453A31">
        <w:rPr>
          <w:rStyle w:val="eop"/>
          <w:rFonts w:ascii="Garamond" w:hAnsi="Garamond" w:cs="Segoe UI"/>
          <w:color w:val="FF0000"/>
        </w:rPr>
        <w:t>)</w:t>
      </w:r>
    </w:p>
    <w:p w14:paraId="25810ED7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eop"/>
          <w:rFonts w:ascii="Garamond" w:hAnsi="Garamond" w:cs="Segoe UI"/>
        </w:rPr>
        <w:t> </w:t>
      </w:r>
    </w:p>
    <w:p w14:paraId="63230B2C" w14:textId="77777777" w:rsidR="00BD6605" w:rsidRDefault="00BD6605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70723F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EXPEDIENTE No.</w:t>
      </w:r>
      <w:r w:rsidRPr="005D2238">
        <w:rPr>
          <w:rStyle w:val="normaltextrun"/>
          <w:rFonts w:ascii="Garamond" w:hAnsi="Garamond" w:cs="Segoe UI"/>
          <w:color w:val="808080" w:themeColor="background1" w:themeShade="80"/>
          <w:lang w:val="es-ES"/>
        </w:rPr>
        <w:t>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_________________________________________</w:t>
      </w:r>
      <w:r>
        <w:rPr>
          <w:rStyle w:val="eop"/>
          <w:rFonts w:ascii="Garamond" w:hAnsi="Garamond" w:cs="Segoe UI"/>
          <w:color w:val="FF0000"/>
        </w:rPr>
        <w:t> </w:t>
      </w:r>
    </w:p>
    <w:p w14:paraId="3EDBBDDE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RESOLUCIÓN No.</w:t>
      </w:r>
      <w:r w:rsidRPr="005D2238">
        <w:rPr>
          <w:rStyle w:val="normaltextrun"/>
          <w:rFonts w:ascii="Garamond" w:hAnsi="Garamond" w:cs="Segoe UI"/>
          <w:color w:val="808080" w:themeColor="background1" w:themeShade="80"/>
          <w:lang w:val="es-ES"/>
        </w:rPr>
        <w:t>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_______________</w:t>
      </w:r>
      <w:r>
        <w:rPr>
          <w:rStyle w:val="normaltextrun"/>
          <w:rFonts w:ascii="Garamond" w:hAnsi="Garamond" w:cs="Segoe UI"/>
          <w:lang w:val="es-ES"/>
        </w:rPr>
        <w:t> DE FECHA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_______________</w:t>
      </w:r>
      <w:r w:rsidRPr="005D2238">
        <w:rPr>
          <w:rStyle w:val="eop"/>
          <w:rFonts w:ascii="Garamond" w:hAnsi="Garamond" w:cs="Segoe UI"/>
          <w:color w:val="808080" w:themeColor="background1" w:themeShade="80"/>
        </w:rPr>
        <w:t> </w:t>
      </w:r>
    </w:p>
    <w:p w14:paraId="0F0FC578" w14:textId="77777777" w:rsidR="00087A32" w:rsidRDefault="00257EE8" w:rsidP="00087A32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="Garamond" w:hAnsi="Garamond" w:cs="Segoe UI"/>
          <w:color w:val="FF0000"/>
          <w:lang w:val="es-ES"/>
        </w:rPr>
      </w:pPr>
      <w:r>
        <w:rPr>
          <w:rStyle w:val="normaltextrun"/>
          <w:rFonts w:ascii="Garamond" w:hAnsi="Garamond" w:cs="Segoe UI"/>
          <w:lang w:val="es-ES"/>
        </w:rPr>
        <w:t>SANCIONADO:</w:t>
      </w:r>
      <w:r>
        <w:rPr>
          <w:rStyle w:val="normaltextrun"/>
          <w:rFonts w:ascii="Garamond" w:hAnsi="Garamond" w:cs="Segoe UI"/>
          <w:color w:val="FF0000"/>
          <w:lang w:val="es-ES"/>
        </w:rPr>
        <w:t> </w:t>
      </w:r>
      <w:r w:rsidR="00087A32">
        <w:rPr>
          <w:rStyle w:val="normaltextrun"/>
          <w:rFonts w:ascii="Garamond" w:hAnsi="Garamond" w:cs="Segoe UI"/>
          <w:color w:val="FF0000"/>
          <w:lang w:val="es-ES"/>
        </w:rPr>
        <w:t xml:space="preserve">     </w:t>
      </w:r>
      <w:r w:rsidR="00087A32" w:rsidRPr="00453A31">
        <w:rPr>
          <w:rStyle w:val="normaltextrun"/>
          <w:rFonts w:ascii="Garamond" w:hAnsi="Garamond" w:cs="Segoe UI"/>
          <w:color w:val="FF0000"/>
          <w:lang w:val="es-ES"/>
        </w:rPr>
        <w:t>_________________________________________</w:t>
      </w:r>
    </w:p>
    <w:p w14:paraId="6B173B92" w14:textId="77777777" w:rsidR="00257EE8" w:rsidRDefault="00257EE8" w:rsidP="00087A32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DIRECCIÓN:</w:t>
      </w:r>
      <w:r w:rsidR="00087A32">
        <w:rPr>
          <w:rStyle w:val="normaltextrun"/>
          <w:rFonts w:ascii="Garamond" w:hAnsi="Garamond" w:cs="Segoe UI"/>
          <w:lang w:val="es-ES"/>
        </w:rPr>
        <w:t xml:space="preserve">         </w:t>
      </w:r>
      <w:r>
        <w:rPr>
          <w:rStyle w:val="normaltextrun"/>
          <w:rFonts w:ascii="Garamond" w:hAnsi="Garamond" w:cs="Segoe UI"/>
          <w:color w:val="FF0000"/>
          <w:lang w:val="es-ES"/>
        </w:rPr>
        <w:t>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_________________________________________</w:t>
      </w:r>
      <w:r w:rsidR="005D2238" w:rsidRPr="00453A31">
        <w:rPr>
          <w:rStyle w:val="normaltextrun"/>
          <w:rFonts w:ascii="Garamond" w:hAnsi="Garamond" w:cs="Segoe UI"/>
          <w:color w:val="FF0000"/>
          <w:lang w:val="es-ES"/>
        </w:rPr>
        <w:t>_</w:t>
      </w:r>
    </w:p>
    <w:p w14:paraId="75554BF8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645053B7" w14:textId="77777777" w:rsid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A la fecha </w:t>
      </w:r>
      <w:r w:rsidR="00A17710">
        <w:rPr>
          <w:rStyle w:val="normaltextrun"/>
          <w:rFonts w:ascii="Garamond" w:hAnsi="Garamond" w:cs="Segoe UI"/>
          <w:lang w:val="es-ES"/>
        </w:rPr>
        <w:t xml:space="preserve">se </w:t>
      </w:r>
      <w:r>
        <w:rPr>
          <w:rStyle w:val="normaltextrun"/>
          <w:rFonts w:ascii="Garamond" w:hAnsi="Garamond" w:cs="Segoe UI"/>
          <w:lang w:val="es-ES"/>
        </w:rPr>
        <w:t>deja constancia que la Resolución No.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</w:t>
      </w:r>
      <w:r>
        <w:rPr>
          <w:rStyle w:val="normaltextrun"/>
          <w:rFonts w:ascii="Garamond" w:hAnsi="Garamond" w:cs="Segoe UI"/>
          <w:lang w:val="es-ES"/>
        </w:rPr>
        <w:t> del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_______,</w:t>
      </w:r>
      <w:r>
        <w:rPr>
          <w:rStyle w:val="normaltextrun"/>
          <w:rFonts w:ascii="Garamond" w:hAnsi="Garamond" w:cs="Segoe UI"/>
          <w:lang w:val="es-ES"/>
        </w:rPr>
        <w:t xml:space="preserve"> mediante la cual se impuso la sanción</w:t>
      </w:r>
      <w:r w:rsidR="0040523B">
        <w:rPr>
          <w:rStyle w:val="normaltextrun"/>
          <w:rFonts w:ascii="Garamond" w:hAnsi="Garamond" w:cs="Segoe UI"/>
          <w:lang w:val="es-ES"/>
        </w:rPr>
        <w:t xml:space="preserve">-  acreencia </w:t>
      </w:r>
      <w:r>
        <w:rPr>
          <w:rStyle w:val="normaltextrun"/>
          <w:rFonts w:ascii="Garamond" w:hAnsi="Garamond" w:cs="Segoe UI"/>
          <w:lang w:val="es-ES"/>
        </w:rPr>
        <w:t>por un valor de</w:t>
      </w:r>
      <w:r>
        <w:rPr>
          <w:rStyle w:val="normaltextrun"/>
          <w:rFonts w:ascii="Garamond" w:hAnsi="Garamond" w:cs="Segoe UI"/>
          <w:color w:val="FF0000"/>
          <w:lang w:val="es-ES"/>
        </w:rPr>
        <w:t>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 (letras y números)</w:t>
      </w:r>
      <w:r w:rsidRPr="00453A31">
        <w:rPr>
          <w:rStyle w:val="normaltextrun"/>
          <w:rFonts w:ascii="Garamond" w:hAnsi="Garamond" w:cs="Segoe UI"/>
          <w:b/>
          <w:bCs/>
          <w:color w:val="FF0000"/>
          <w:lang w:val="es-ES"/>
        </w:rPr>
        <w:t>,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 </w:t>
      </w:r>
      <w:r w:rsidRPr="00453A31">
        <w:rPr>
          <w:rStyle w:val="normaltextrun"/>
          <w:rFonts w:ascii="Garamond" w:hAnsi="Garamond" w:cs="Segoe UI"/>
          <w:lang w:val="es-ES"/>
        </w:rPr>
        <w:t>proferida</w:t>
      </w:r>
      <w:r>
        <w:rPr>
          <w:rStyle w:val="normaltextrun"/>
          <w:rFonts w:ascii="Garamond" w:hAnsi="Garamond" w:cs="Segoe UI"/>
          <w:lang w:val="es-ES"/>
        </w:rPr>
        <w:t xml:space="preserve"> dentro de la actuación administrativa No.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</w:t>
      </w:r>
      <w:r>
        <w:rPr>
          <w:rStyle w:val="normaltextrun"/>
          <w:rFonts w:ascii="Garamond" w:hAnsi="Garamond" w:cs="Segoe UI"/>
          <w:lang w:val="es-ES"/>
        </w:rPr>
        <w:t> de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_______,</w:t>
      </w:r>
      <w:r>
        <w:rPr>
          <w:rStyle w:val="normaltextrun"/>
          <w:rFonts w:ascii="Garamond" w:hAnsi="Garamond" w:cs="Segoe UI"/>
          <w:lang w:val="es-ES"/>
        </w:rPr>
        <w:t xml:space="preserve"> por (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descripción de la sanción</w:t>
      </w:r>
      <w:r>
        <w:rPr>
          <w:rStyle w:val="normaltextrun"/>
          <w:rFonts w:ascii="Garamond" w:hAnsi="Garamond" w:cs="Segoe UI"/>
          <w:lang w:val="es-ES"/>
        </w:rPr>
        <w:t>), ubicado en el inmueble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____________;</w:t>
      </w:r>
      <w:r>
        <w:rPr>
          <w:rStyle w:val="normaltextrun"/>
          <w:rFonts w:ascii="Garamond" w:hAnsi="Garamond" w:cs="Segoe UI"/>
          <w:lang w:val="es-ES"/>
        </w:rPr>
        <w:t> en la misma se agotó la etapa de cobro persuasivo establecida en la Resolución 257 de 2013.</w:t>
      </w:r>
      <w:r>
        <w:rPr>
          <w:rStyle w:val="eop"/>
          <w:rFonts w:ascii="Garamond" w:hAnsi="Garamond" w:cs="Segoe UI"/>
        </w:rPr>
        <w:t> </w:t>
      </w:r>
    </w:p>
    <w:p w14:paraId="78A87F99" w14:textId="77777777" w:rsid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733414E7" w14:textId="77777777" w:rsidR="00257EE8" w:rsidRPr="00453A31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De igual manera, se invitó al administrado a realizar el pago de la obligación y/o a celebrar el respectivo acuerdo de pago, sin embargo, a la fecha</w:t>
      </w:r>
      <w:r w:rsidR="00A17710">
        <w:rPr>
          <w:rStyle w:val="normaltextrun"/>
          <w:rFonts w:ascii="Garamond" w:hAnsi="Garamond" w:cs="Segoe UI"/>
          <w:lang w:val="es-ES"/>
        </w:rPr>
        <w:t>,</w:t>
      </w:r>
      <w:r>
        <w:rPr>
          <w:rStyle w:val="normaltextrun"/>
          <w:rFonts w:ascii="Garamond" w:hAnsi="Garamond" w:cs="Segoe UI"/>
          <w:lang w:val="es-ES"/>
        </w:rPr>
        <w:t xml:space="preserve"> el administrado (a)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___________,</w:t>
      </w:r>
      <w:r>
        <w:rPr>
          <w:rStyle w:val="normaltextrun"/>
          <w:rFonts w:ascii="Garamond" w:hAnsi="Garamond" w:cs="Segoe UI"/>
          <w:lang w:val="es-ES"/>
        </w:rPr>
        <w:t xml:space="preserve"> identi</w:t>
      </w:r>
      <w:r w:rsidR="00354356">
        <w:rPr>
          <w:rStyle w:val="normaltextrun"/>
          <w:rFonts w:ascii="Garamond" w:hAnsi="Garamond" w:cs="Segoe UI"/>
          <w:lang w:val="es-ES"/>
        </w:rPr>
        <w:t>fi</w:t>
      </w:r>
      <w:r>
        <w:rPr>
          <w:rStyle w:val="normaltextrun"/>
          <w:rFonts w:ascii="Garamond" w:hAnsi="Garamond" w:cs="Segoe UI"/>
          <w:lang w:val="es-ES"/>
        </w:rPr>
        <w:t>cado con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___________,</w:t>
      </w:r>
      <w:r>
        <w:rPr>
          <w:rStyle w:val="normaltextrun"/>
          <w:rFonts w:ascii="Garamond" w:hAnsi="Garamond" w:cs="Segoe UI"/>
          <w:lang w:val="es-ES"/>
        </w:rPr>
        <w:t xml:space="preserve"> en su condición de sancionada dentro de la actuación administrativa en referencia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(descripción del incumplimiento o no suscripción de acuerdo de p</w:t>
      </w:r>
      <w:r w:rsidR="00B62B9E" w:rsidRPr="00453A31">
        <w:rPr>
          <w:rStyle w:val="normaltextrun"/>
          <w:rFonts w:ascii="Garamond" w:hAnsi="Garamond" w:cs="Segoe UI"/>
          <w:color w:val="FF0000"/>
          <w:lang w:val="es-ES"/>
        </w:rPr>
        <w:t>ago ………………………………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….). </w:t>
      </w:r>
      <w:r w:rsidRPr="00453A31">
        <w:rPr>
          <w:rStyle w:val="eop"/>
          <w:rFonts w:ascii="Garamond" w:hAnsi="Garamond" w:cs="Segoe UI"/>
          <w:color w:val="FF0000"/>
        </w:rPr>
        <w:t> </w:t>
      </w:r>
    </w:p>
    <w:p w14:paraId="3012D9BB" w14:textId="77777777" w:rsidR="00257EE8" w:rsidRPr="00453A31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453A31">
        <w:rPr>
          <w:rStyle w:val="eop"/>
          <w:rFonts w:ascii="Garamond" w:hAnsi="Garamond" w:cs="Segoe UI"/>
          <w:color w:val="FF0000"/>
        </w:rPr>
        <w:t> </w:t>
      </w:r>
    </w:p>
    <w:p w14:paraId="5E379F7E" w14:textId="57F625D8" w:rsid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 xml:space="preserve">Así las cosas, teniendo en cuenta el incumplimiento por parte del sancionado se debe continuar con el procedimiento interno </w:t>
      </w:r>
      <w:r w:rsidR="007C01A2">
        <w:rPr>
          <w:rStyle w:val="normaltextrun"/>
          <w:rFonts w:ascii="Garamond" w:hAnsi="Garamond" w:cs="Segoe UI"/>
          <w:lang w:val="es-ES"/>
        </w:rPr>
        <w:t>GJR</w:t>
      </w:r>
      <w:r>
        <w:rPr>
          <w:rStyle w:val="normaltextrun"/>
          <w:rFonts w:ascii="Garamond" w:hAnsi="Garamond" w:cs="Segoe UI"/>
          <w:lang w:val="es-ES"/>
        </w:rPr>
        <w:t>-P00</w:t>
      </w:r>
      <w:r w:rsidR="007C01A2">
        <w:rPr>
          <w:rStyle w:val="normaltextrun"/>
          <w:rFonts w:ascii="Garamond" w:hAnsi="Garamond" w:cs="Segoe UI"/>
          <w:lang w:val="es-ES"/>
        </w:rPr>
        <w:t>3</w:t>
      </w:r>
      <w:r w:rsidR="00A17710">
        <w:rPr>
          <w:rStyle w:val="normaltextrun"/>
          <w:rFonts w:ascii="Garamond" w:hAnsi="Garamond" w:cs="Segoe UI"/>
          <w:lang w:val="es-ES"/>
        </w:rPr>
        <w:t xml:space="preserve"> </w:t>
      </w:r>
      <w:r w:rsidR="00A17710" w:rsidRPr="00A17710">
        <w:rPr>
          <w:rStyle w:val="normaltextrun"/>
          <w:rFonts w:ascii="Garamond" w:hAnsi="Garamond" w:cs="Segoe UI"/>
          <w:lang w:val="es-ES"/>
        </w:rPr>
        <w:t>Procedimiento Gestión</w:t>
      </w:r>
      <w:r w:rsidR="007C01A2">
        <w:rPr>
          <w:rStyle w:val="normaltextrun"/>
          <w:rFonts w:ascii="Garamond" w:hAnsi="Garamond" w:cs="Segoe UI"/>
          <w:lang w:val="es-ES"/>
        </w:rPr>
        <w:t xml:space="preserve"> de </w:t>
      </w:r>
      <w:r w:rsidR="00A17710" w:rsidRPr="00A17710">
        <w:rPr>
          <w:rStyle w:val="normaltextrun"/>
          <w:rFonts w:ascii="Garamond" w:hAnsi="Garamond" w:cs="Segoe UI"/>
          <w:lang w:val="es-ES"/>
        </w:rPr>
        <w:t>Cobro Persuasivo</w:t>
      </w:r>
      <w:r>
        <w:rPr>
          <w:rStyle w:val="normaltextrun"/>
          <w:rFonts w:ascii="Garamond" w:hAnsi="Garamond" w:cs="Segoe UI"/>
          <w:lang w:val="es-ES"/>
        </w:rPr>
        <w:t>, el cual es</w:t>
      </w:r>
      <w:r w:rsidR="00354356">
        <w:rPr>
          <w:rStyle w:val="normaltextrun"/>
          <w:rFonts w:ascii="Garamond" w:hAnsi="Garamond" w:cs="Segoe UI"/>
          <w:lang w:val="es-ES"/>
        </w:rPr>
        <w:t>tablece que una vez vencida esta</w:t>
      </w:r>
      <w:r>
        <w:rPr>
          <w:rStyle w:val="normaltextrun"/>
          <w:rFonts w:ascii="Garamond" w:hAnsi="Garamond" w:cs="Segoe UI"/>
          <w:lang w:val="es-ES"/>
        </w:rPr>
        <w:t xml:space="preserve"> etapa, y ante la renuencia del pago de la multa por parte de la administrado, se procederá a enviar las piezas procesales a la Oficina de Gestión de Cobro No Tributario de la Secretaría Distrital de Hacienda.</w:t>
      </w:r>
      <w:r>
        <w:rPr>
          <w:rStyle w:val="eop"/>
          <w:rFonts w:ascii="Garamond" w:hAnsi="Garamond" w:cs="Segoe UI"/>
        </w:rPr>
        <w:t> </w:t>
      </w:r>
    </w:p>
    <w:p w14:paraId="16EE8655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7A43163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En constancia se firma como aparece, </w:t>
      </w:r>
      <w:r>
        <w:rPr>
          <w:rStyle w:val="eop"/>
          <w:rFonts w:ascii="Garamond" w:hAnsi="Garamond" w:cs="Segoe UI"/>
        </w:rPr>
        <w:t> </w:t>
      </w:r>
    </w:p>
    <w:p w14:paraId="510779E2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26DBA18E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2D17EE1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49FD63B7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18E7457D" w14:textId="77777777" w:rsidR="00257EE8" w:rsidRPr="00453A31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453A31">
        <w:rPr>
          <w:rStyle w:val="normaltextrun"/>
          <w:rFonts w:ascii="Garamond" w:hAnsi="Garamond" w:cs="Segoe UI"/>
          <w:b/>
          <w:bCs/>
          <w:color w:val="FF0000"/>
        </w:rPr>
        <w:t>_________________________</w:t>
      </w:r>
      <w:r w:rsidRPr="00453A31">
        <w:rPr>
          <w:rStyle w:val="eop"/>
          <w:rFonts w:ascii="Garamond" w:hAnsi="Garamond" w:cs="Segoe UI"/>
          <w:color w:val="FF0000"/>
        </w:rPr>
        <w:t> </w:t>
      </w:r>
    </w:p>
    <w:p w14:paraId="7B61965C" w14:textId="77777777" w:rsidR="00257EE8" w:rsidRDefault="007C01A2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Director Jurídico</w:t>
      </w:r>
    </w:p>
    <w:p w14:paraId="69D25256" w14:textId="77777777"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44ADA474" w14:textId="77777777" w:rsidR="00863BE4" w:rsidRDefault="00863BE4" w:rsidP="00257E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</w:p>
    <w:p w14:paraId="548ACF9B" w14:textId="77777777" w:rsidR="00257EE8" w:rsidRP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257EE8">
        <w:rPr>
          <w:rStyle w:val="normaltextrun"/>
          <w:rFonts w:ascii="Garamond" w:hAnsi="Garamond" w:cs="Segoe UI"/>
          <w:sz w:val="16"/>
          <w:szCs w:val="16"/>
        </w:rPr>
        <w:t xml:space="preserve">Aprobó: Profesional </w:t>
      </w:r>
      <w:r w:rsidR="007C01A2">
        <w:rPr>
          <w:rStyle w:val="normaltextrun"/>
          <w:rFonts w:ascii="Garamond" w:hAnsi="Garamond" w:cs="Segoe UI"/>
          <w:sz w:val="16"/>
          <w:szCs w:val="16"/>
        </w:rPr>
        <w:t>Responsable Cobro Persuasivo - DJUR</w:t>
      </w:r>
    </w:p>
    <w:p w14:paraId="6C4B4280" w14:textId="77777777" w:rsidR="00257EE8" w:rsidRPr="00257EE8" w:rsidRDefault="00257EE8" w:rsidP="00257EE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257EE8">
        <w:rPr>
          <w:rStyle w:val="normaltextrun"/>
          <w:rFonts w:ascii="Garamond" w:hAnsi="Garamond" w:cs="Segoe UI"/>
          <w:sz w:val="16"/>
          <w:szCs w:val="16"/>
        </w:rPr>
        <w:t>Revisó: </w:t>
      </w:r>
      <w:r w:rsidRPr="00257EE8">
        <w:rPr>
          <w:rStyle w:val="eop"/>
          <w:rFonts w:ascii="Garamond" w:hAnsi="Garamond" w:cs="Segoe UI"/>
          <w:sz w:val="16"/>
          <w:szCs w:val="16"/>
        </w:rPr>
        <w:t> </w:t>
      </w:r>
      <w:r w:rsidR="007C01A2" w:rsidRPr="00257EE8">
        <w:rPr>
          <w:rStyle w:val="normaltextrun"/>
          <w:rFonts w:ascii="Garamond" w:hAnsi="Garamond" w:cs="Segoe UI"/>
          <w:sz w:val="16"/>
          <w:szCs w:val="16"/>
        </w:rPr>
        <w:t xml:space="preserve"> Profesional </w:t>
      </w:r>
      <w:r w:rsidR="007C01A2">
        <w:rPr>
          <w:rStyle w:val="normaltextrun"/>
          <w:rFonts w:ascii="Garamond" w:hAnsi="Garamond" w:cs="Segoe UI"/>
          <w:sz w:val="16"/>
          <w:szCs w:val="16"/>
        </w:rPr>
        <w:t>Responsable Cobro Persuasivo - DJUR</w:t>
      </w:r>
    </w:p>
    <w:p w14:paraId="1E43167F" w14:textId="77777777" w:rsidR="00257EE8" w:rsidRPr="00257EE8" w:rsidRDefault="00257EE8" w:rsidP="00257EE8">
      <w:pPr>
        <w:pStyle w:val="paragraph"/>
        <w:shd w:val="clear" w:color="auto" w:fill="FFFFFF"/>
        <w:spacing w:before="0" w:beforeAutospacing="0" w:after="0" w:afterAutospacing="0"/>
        <w:ind w:right="45"/>
        <w:textAlignment w:val="baseline"/>
        <w:rPr>
          <w:rFonts w:ascii="Segoe UI" w:hAnsi="Segoe UI" w:cs="Segoe UI"/>
          <w:sz w:val="16"/>
          <w:szCs w:val="16"/>
        </w:rPr>
      </w:pPr>
      <w:r w:rsidRPr="00257EE8">
        <w:rPr>
          <w:rStyle w:val="normaltextrun"/>
          <w:rFonts w:ascii="Garamond" w:hAnsi="Garamond" w:cs="Segoe UI"/>
          <w:sz w:val="16"/>
          <w:szCs w:val="16"/>
        </w:rPr>
        <w:t>Proyectó: </w:t>
      </w:r>
      <w:r w:rsidR="007C01A2">
        <w:rPr>
          <w:rStyle w:val="normaltextrun"/>
          <w:rFonts w:ascii="Garamond" w:hAnsi="Garamond" w:cs="Segoe UI"/>
          <w:sz w:val="16"/>
          <w:szCs w:val="16"/>
        </w:rPr>
        <w:t>Profesional de Apoyo-</w:t>
      </w:r>
      <w:r w:rsidRPr="00257EE8">
        <w:rPr>
          <w:rStyle w:val="normaltextrun"/>
          <w:rFonts w:ascii="Garamond" w:hAnsi="Garamond" w:cs="Segoe UI"/>
          <w:sz w:val="16"/>
          <w:szCs w:val="16"/>
        </w:rPr>
        <w:t> Cobro Persuasivo</w:t>
      </w:r>
      <w:r w:rsidRPr="00257EE8">
        <w:rPr>
          <w:rStyle w:val="eop"/>
          <w:rFonts w:ascii="Garamond" w:hAnsi="Garamond" w:cs="Segoe UI"/>
          <w:sz w:val="16"/>
          <w:szCs w:val="16"/>
        </w:rPr>
        <w:t> </w:t>
      </w:r>
    </w:p>
    <w:p w14:paraId="0EC2D27E" w14:textId="77777777" w:rsidR="00812A03" w:rsidRPr="00257EE8" w:rsidRDefault="00812A03" w:rsidP="00FC21F7">
      <w:pPr>
        <w:rPr>
          <w:sz w:val="16"/>
          <w:szCs w:val="16"/>
        </w:rPr>
      </w:pPr>
    </w:p>
    <w:p w14:paraId="6311E2C5" w14:textId="77777777" w:rsidR="00FC21F7" w:rsidRPr="00FC21F7" w:rsidRDefault="00FC21F7" w:rsidP="00FC21F7"/>
    <w:sectPr w:rsidR="00FC21F7" w:rsidRPr="00FC21F7" w:rsidSect="00354356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2694" w:left="1701" w:header="1134" w:footer="1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F119" w14:textId="77777777" w:rsidR="00DF61F5" w:rsidRDefault="00DF61F5">
      <w:r>
        <w:separator/>
      </w:r>
    </w:p>
  </w:endnote>
  <w:endnote w:type="continuationSeparator" w:id="0">
    <w:p w14:paraId="084E4FA7" w14:textId="77777777" w:rsidR="00DF61F5" w:rsidRDefault="00DF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F9AE" w14:textId="77777777" w:rsidR="00214A91" w:rsidRDefault="00700D5C">
    <w:r>
      <w:rPr>
        <w:noProof/>
        <w:lang w:eastAsia="es-CO" w:bidi="ar-SA"/>
      </w:rPr>
      <w:drawing>
        <wp:anchor distT="0" distB="0" distL="0" distR="0" simplePos="0" relativeHeight="251675648" behindDoc="0" locked="0" layoutInCell="1" allowOverlap="1" wp14:anchorId="3BADBB5B" wp14:editId="12F974BE">
          <wp:simplePos x="0" y="0"/>
          <wp:positionH relativeFrom="margin">
            <wp:posOffset>5104262</wp:posOffset>
          </wp:positionH>
          <wp:positionV relativeFrom="paragraph">
            <wp:posOffset>-472286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1A2">
      <w:rPr>
        <w:noProof/>
        <w:lang w:eastAsia="es-CO" w:bidi="ar-SA"/>
      </w:rPr>
      <mc:AlternateContent>
        <mc:Choice Requires="wps">
          <w:drawing>
            <wp:anchor distT="0" distB="0" distL="114299" distR="114299" simplePos="0" relativeHeight="251677696" behindDoc="0" locked="0" layoutInCell="1" allowOverlap="1" wp14:anchorId="070058F8" wp14:editId="3361E18F">
              <wp:simplePos x="0" y="0"/>
              <wp:positionH relativeFrom="column">
                <wp:posOffset>1504949</wp:posOffset>
              </wp:positionH>
              <wp:positionV relativeFrom="paragraph">
                <wp:posOffset>-533400</wp:posOffset>
              </wp:positionV>
              <wp:extent cx="0" cy="753745"/>
              <wp:effectExtent l="0" t="0" r="19050" b="8255"/>
              <wp:wrapNone/>
              <wp:docPr id="13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16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8.5pt;margin-top:-42pt;width:0;height:59.3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" strokecolor="black [3213]"/>
          </w:pict>
        </mc:Fallback>
      </mc:AlternateContent>
    </w:r>
    <w:r w:rsidR="007C01A2"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FF05" wp14:editId="06423504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8B452AF" w14:textId="77777777" w:rsidR="00214A91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8D4DADE" w14:textId="77777777" w:rsidR="00214A91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8DD4194" w14:textId="77777777" w:rsidR="00214A91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B2996D2" w14:textId="77777777" w:rsidR="00214A91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58BB7C7" w14:textId="77777777" w:rsidR="00214A91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C161DB0" w14:textId="77777777" w:rsidR="00214A91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77DE551" w14:textId="77777777" w:rsidR="00214A91" w:rsidRDefault="00214A9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-12.3pt;margin-top:-41.95pt;width:1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" stroked="f">
              <v:textbox inset="2.5575mm,1.2875mm,2.5575mm,1.2875mm">
                <w:txbxContent>
                  <w:p w:rsidR="00214A91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214A91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214A91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214A91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214A91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214A91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:rsidR="00214A91" w:rsidRDefault="00214A91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C01A2">
      <w:rPr>
        <w:rFonts w:eastAsia="MS Mincho"/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F897E5" wp14:editId="3FE803EF">
              <wp:simplePos x="0" y="0"/>
              <wp:positionH relativeFrom="column">
                <wp:posOffset>1672590</wp:posOffset>
              </wp:positionH>
              <wp:positionV relativeFrom="paragraph">
                <wp:posOffset>-361315</wp:posOffset>
              </wp:positionV>
              <wp:extent cx="1695450" cy="695325"/>
              <wp:effectExtent l="0" t="0" r="0" b="0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4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A41CED5" w14:textId="77777777" w:rsidR="00214A91" w:rsidRDefault="00214A9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9A8A32A" w14:textId="77777777" w:rsidR="00047BA4" w:rsidRDefault="00047BA4" w:rsidP="00047BA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GDI - GPD – F034</w:t>
                          </w:r>
                        </w:p>
                        <w:p w14:paraId="2588374F" w14:textId="77777777" w:rsidR="00047BA4" w:rsidRDefault="00047BA4" w:rsidP="00047BA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03</w:t>
                          </w:r>
                        </w:p>
                        <w:p w14:paraId="75BE9C40" w14:textId="77777777" w:rsidR="00047BA4" w:rsidRDefault="00047BA4" w:rsidP="00047BA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 14 de enero de 2020</w:t>
                          </w:r>
                        </w:p>
                        <w:p w14:paraId="2C7D3930" w14:textId="77777777" w:rsidR="00214A91" w:rsidRDefault="00214A91" w:rsidP="00047BA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1" o:spid="_x0000_s1027" style="position:absolute;margin-left:131.7pt;margin-top:-28.45pt;width:133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" stroked="f">
              <v:textbox inset="2.5575mm,1.2875mm,2.5575mm,1.2875mm">
                <w:txbxContent>
                  <w:p w:rsidR="00214A91" w:rsidRDefault="00214A9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047BA4" w:rsidRDefault="00047BA4" w:rsidP="00047BA4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GDI - GPD – F034</w:t>
                    </w:r>
                  </w:p>
                  <w:p w:rsidR="00047BA4" w:rsidRDefault="00047BA4" w:rsidP="00047BA4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03</w:t>
                    </w:r>
                  </w:p>
                  <w:p w:rsidR="00047BA4" w:rsidRDefault="00047BA4" w:rsidP="00047BA4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 14 de enero de 2020</w:t>
                    </w:r>
                  </w:p>
                  <w:p w:rsidR="00214A91" w:rsidRDefault="00214A91" w:rsidP="00047BA4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8F39" w14:textId="35632483" w:rsidR="00214A91" w:rsidRDefault="001E03BA">
    <w:pPr>
      <w:pStyle w:val="Piedepgina"/>
    </w:pPr>
    <w:r>
      <w:rPr>
        <w:noProof/>
        <w:lang w:eastAsia="es-CO" w:bidi="ar-SA"/>
      </w:rPr>
      <w:drawing>
        <wp:anchor distT="0" distB="0" distL="0" distR="0" simplePos="0" relativeHeight="251673600" behindDoc="0" locked="0" layoutInCell="1" allowOverlap="1" wp14:anchorId="56AAD414" wp14:editId="33ED76DA">
          <wp:simplePos x="0" y="0"/>
          <wp:positionH relativeFrom="margin">
            <wp:posOffset>5124450</wp:posOffset>
          </wp:positionH>
          <wp:positionV relativeFrom="paragraph">
            <wp:posOffset>85090</wp:posOffset>
          </wp:positionV>
          <wp:extent cx="500380" cy="500380"/>
          <wp:effectExtent l="0" t="0" r="0" b="0"/>
          <wp:wrapThrough wrapText="bothSides">
            <wp:wrapPolygon edited="0">
              <wp:start x="1645" y="0"/>
              <wp:lineTo x="0" y="15624"/>
              <wp:lineTo x="0" y="20558"/>
              <wp:lineTo x="20558" y="20558"/>
              <wp:lineTo x="20558" y="15624"/>
              <wp:lineTo x="17269" y="13157"/>
              <wp:lineTo x="18091" y="0"/>
              <wp:lineTo x="1645" y="0"/>
            </wp:wrapPolygon>
          </wp:wrapThrough>
          <wp:docPr id="13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D81908" wp14:editId="273F72F7">
              <wp:simplePos x="0" y="0"/>
              <wp:positionH relativeFrom="column">
                <wp:posOffset>-260738</wp:posOffset>
              </wp:positionH>
              <wp:positionV relativeFrom="paragraph">
                <wp:posOffset>61925</wp:posOffset>
              </wp:positionV>
              <wp:extent cx="1828800" cy="866899"/>
              <wp:effectExtent l="0" t="0" r="0" b="9525"/>
              <wp:wrapNone/>
              <wp:docPr id="9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8668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86D62A7" w14:textId="77777777" w:rsidR="00214A91" w:rsidRPr="001E03BA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E03BA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76E726A" w14:textId="77777777" w:rsidR="00214A91" w:rsidRPr="001E03BA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E03BA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3282CDE" w14:textId="77777777" w:rsidR="00214A91" w:rsidRPr="001E03BA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E03BA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74E0AC0" w14:textId="77777777" w:rsidR="00214A91" w:rsidRPr="001E03BA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E03BA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7FF5A3D" w14:textId="77777777" w:rsidR="00214A91" w:rsidRPr="001E03BA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E03BA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A35C4FB" w14:textId="77777777" w:rsidR="00214A91" w:rsidRPr="001E03BA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E03BA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D81908" id="Rectángulo 14" o:spid="_x0000_s1028" style="position:absolute;margin-left:-20.55pt;margin-top:4.9pt;width:2in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" stroked="f">
              <v:textbox inset="2.5575mm,1.2875mm,2.5575mm,1.2875mm">
                <w:txbxContent>
                  <w:p w14:paraId="186D62A7" w14:textId="77777777" w:rsidR="00214A91" w:rsidRPr="001E03BA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1E03BA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76E726A" w14:textId="77777777" w:rsidR="00214A91" w:rsidRPr="001E03BA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1E03BA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3282CDE" w14:textId="77777777" w:rsidR="00214A91" w:rsidRPr="001E03BA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1E03BA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74E0AC0" w14:textId="77777777" w:rsidR="00214A91" w:rsidRPr="001E03BA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1E03BA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67FF5A3D" w14:textId="77777777" w:rsidR="00214A91" w:rsidRPr="001E03BA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1E03BA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A35C4FB" w14:textId="77777777" w:rsidR="00214A91" w:rsidRPr="001E03BA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1E03BA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>
      <w:rPr>
        <w:rFonts w:eastAsia="MS Mincho"/>
        <w:noProof/>
        <w:szCs w:val="24"/>
        <w:lang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6CC2D6C" wp14:editId="259E24C0">
              <wp:simplePos x="0" y="0"/>
              <wp:positionH relativeFrom="margin">
                <wp:posOffset>2161309</wp:posOffset>
              </wp:positionH>
              <wp:positionV relativeFrom="paragraph">
                <wp:posOffset>86220</wp:posOffset>
              </wp:positionV>
              <wp:extent cx="18669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80" y="21304"/>
                  <wp:lineTo x="21380" y="0"/>
                  <wp:lineTo x="0" y="0"/>
                </wp:wrapPolygon>
              </wp:wrapThrough>
              <wp:docPr id="7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669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0485C" w14:textId="33B0033C" w:rsidR="001E03BA" w:rsidRPr="0012437D" w:rsidRDefault="001E03BA" w:rsidP="001E03BA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2437D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Código: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GJR-F008</w:t>
                          </w:r>
                        </w:p>
                        <w:p w14:paraId="3A44D0CE" w14:textId="77777777" w:rsidR="001E03BA" w:rsidRPr="0012437D" w:rsidRDefault="001E03BA" w:rsidP="001E03BA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2437D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Versión: 0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</w:t>
                          </w:r>
                        </w:p>
                        <w:p w14:paraId="7D0B5170" w14:textId="6D0E3893" w:rsidR="001E03BA" w:rsidRPr="0012437D" w:rsidRDefault="001E03BA" w:rsidP="001E03BA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 w:rsidRPr="0012437D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3C7680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27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de septiembre de 2022</w:t>
                          </w:r>
                        </w:p>
                        <w:p w14:paraId="36403764" w14:textId="2AE70C03" w:rsidR="001E03BA" w:rsidRPr="0012437D" w:rsidRDefault="001E03BA" w:rsidP="001E03BA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2437D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 w:rsidR="003C7680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267910</w:t>
                          </w:r>
                        </w:p>
                        <w:p w14:paraId="5899BAFD" w14:textId="77777777" w:rsidR="001E03BA" w:rsidRPr="00C12A05" w:rsidRDefault="001E03BA" w:rsidP="001E03BA">
                          <w:pP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CC2D6C" id="_x0000_s1029" style="position:absolute;margin-left:170.2pt;margin-top:6.8pt;width:147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" stroked="f">
              <v:textbox inset="2.5575mm,1.2875mm,2.5575mm,1.2875mm">
                <w:txbxContent>
                  <w:p w14:paraId="5FE0485C" w14:textId="33B0033C" w:rsidR="001E03BA" w:rsidRPr="0012437D" w:rsidRDefault="001E03BA" w:rsidP="001E03BA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2437D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Código: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GJR-F008</w:t>
                    </w:r>
                  </w:p>
                  <w:p w14:paraId="3A44D0CE" w14:textId="77777777" w:rsidR="001E03BA" w:rsidRPr="0012437D" w:rsidRDefault="001E03BA" w:rsidP="001E03BA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2437D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Versión: 0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</w:t>
                    </w:r>
                  </w:p>
                  <w:p w14:paraId="7D0B5170" w14:textId="6D0E3893" w:rsidR="001E03BA" w:rsidRPr="0012437D" w:rsidRDefault="001E03BA" w:rsidP="001E03BA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 w:rsidRPr="0012437D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 w:rsidR="003C7680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27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de septiembre de 2022</w:t>
                    </w:r>
                  </w:p>
                  <w:p w14:paraId="36403764" w14:textId="2AE70C03" w:rsidR="001E03BA" w:rsidRPr="0012437D" w:rsidRDefault="001E03BA" w:rsidP="001E03BA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2437D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Caso HOLA </w:t>
                    </w:r>
                    <w:r w:rsidR="003C7680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267910</w:t>
                    </w:r>
                  </w:p>
                  <w:p w14:paraId="5899BAFD" w14:textId="77777777" w:rsidR="001E03BA" w:rsidRPr="00C12A05" w:rsidRDefault="001E03BA" w:rsidP="001E03B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7C01A2"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EBB633" wp14:editId="767F46C1">
              <wp:simplePos x="0" y="0"/>
              <wp:positionH relativeFrom="column">
                <wp:posOffset>1301115</wp:posOffset>
              </wp:positionH>
              <wp:positionV relativeFrom="paragraph">
                <wp:posOffset>66675</wp:posOffset>
              </wp:positionV>
              <wp:extent cx="0" cy="778510"/>
              <wp:effectExtent l="5715" t="9525" r="13335" b="120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1F6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02.45pt;margin-top:5.25pt;width:0;height:6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"/>
          </w:pict>
        </mc:Fallback>
      </mc:AlternateContent>
    </w:r>
  </w:p>
  <w:p w14:paraId="0FE48E05" w14:textId="36BEB80B" w:rsidR="00354356" w:rsidRDefault="00354356" w:rsidP="00354356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8276" w14:textId="77777777" w:rsidR="00DF61F5" w:rsidRDefault="00DF61F5">
      <w:r>
        <w:rPr>
          <w:color w:val="000000"/>
        </w:rPr>
        <w:separator/>
      </w:r>
    </w:p>
  </w:footnote>
  <w:footnote w:type="continuationSeparator" w:id="0">
    <w:p w14:paraId="027A3FDD" w14:textId="77777777" w:rsidR="00DF61F5" w:rsidRDefault="00DF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86FC" w14:textId="77777777" w:rsidR="00214A91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71552" behindDoc="1" locked="0" layoutInCell="1" allowOverlap="1" wp14:anchorId="43BD2FB1" wp14:editId="4BDB6B3C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B35161" w14:textId="77777777" w:rsidR="00214A91" w:rsidRDefault="00214A91">
    <w:pPr>
      <w:pStyle w:val="Heading"/>
      <w:jc w:val="center"/>
    </w:pPr>
  </w:p>
  <w:p w14:paraId="7245DC4A" w14:textId="77777777" w:rsidR="00214A91" w:rsidRDefault="00214A91">
    <w:pPr>
      <w:pStyle w:val="Heading"/>
      <w:jc w:val="center"/>
    </w:pPr>
  </w:p>
  <w:p w14:paraId="7D20EBDB" w14:textId="77777777" w:rsidR="00047BA4" w:rsidRDefault="00047BA4">
    <w:pPr>
      <w:pStyle w:val="Heading"/>
      <w:jc w:val="center"/>
    </w:pPr>
  </w:p>
  <w:p w14:paraId="73051CD4" w14:textId="77777777" w:rsidR="00047BA4" w:rsidRDefault="00047BA4">
    <w:pPr>
      <w:pStyle w:val="Heading"/>
      <w:jc w:val="center"/>
    </w:pPr>
  </w:p>
  <w:p w14:paraId="262FDCFD" w14:textId="77777777" w:rsidR="00047BA4" w:rsidRDefault="00047BA4">
    <w:pPr>
      <w:pStyle w:val="Heading"/>
      <w:jc w:val="center"/>
    </w:pPr>
  </w:p>
  <w:p w14:paraId="153DA603" w14:textId="77777777" w:rsidR="00214A91" w:rsidRPr="00047BA4" w:rsidRDefault="00B212E5">
    <w:pPr>
      <w:pStyle w:val="Heading"/>
      <w:jc w:val="center"/>
      <w:rPr>
        <w:rFonts w:ascii="Garamond" w:hAnsi="Garamond"/>
      </w:rPr>
    </w:pPr>
    <w:r w:rsidRPr="00047BA4">
      <w:rPr>
        <w:rFonts w:ascii="Garamond" w:hAnsi="Garamond" w:cs="Arial"/>
        <w:b/>
        <w:sz w:val="24"/>
        <w:szCs w:val="24"/>
      </w:rPr>
      <w:t>Continuación Resolución Número___________________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 xml:space="preserve">Página </w: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PAGE \* ARABIC </w:instrTex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C64763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  <w:r w:rsidRPr="00047BA4">
      <w:rPr>
        <w:rFonts w:ascii="Garamond" w:eastAsia="Arial" w:hAnsi="Garamond" w:cs="Times New Roman"/>
        <w:b/>
        <w:sz w:val="24"/>
        <w:szCs w:val="24"/>
        <w:lang w:val="es-ES" w:eastAsia="es-CO"/>
      </w:rPr>
      <w:t xml:space="preserve"> de </w: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NUMPAGES \* ARABIC </w:instrTex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C64763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</w:p>
  <w:p w14:paraId="79167B3B" w14:textId="77777777" w:rsidR="00214A91" w:rsidRPr="00047BA4" w:rsidRDefault="00214A91">
    <w:pPr>
      <w:pStyle w:val="Encabezado"/>
      <w:jc w:val="right"/>
      <w:rPr>
        <w:rFonts w:ascii="Garamond" w:hAnsi="Garamond"/>
      </w:rPr>
    </w:pPr>
  </w:p>
  <w:p w14:paraId="6E8284D6" w14:textId="77777777" w:rsidR="005A237B" w:rsidRPr="000F55F1" w:rsidRDefault="005A237B" w:rsidP="005A237B">
    <w:pPr>
      <w:jc w:val="center"/>
      <w:rPr>
        <w:rFonts w:ascii="Garamond" w:hAnsi="Garamond"/>
        <w:sz w:val="22"/>
        <w:szCs w:val="22"/>
      </w:rPr>
    </w:pPr>
    <w:r w:rsidRPr="000F55F1">
      <w:rPr>
        <w:rFonts w:ascii="Garamond" w:hAnsi="Garamond" w:cs="Arial"/>
        <w:b/>
        <w:bCs/>
        <w:i/>
        <w:sz w:val="22"/>
        <w:szCs w:val="22"/>
      </w:rPr>
      <w:t>“</w:t>
    </w:r>
    <w:r w:rsidRPr="000F55F1">
      <w:rPr>
        <w:rFonts w:ascii="Garamond" w:hAnsi="Garamond" w:cs="Arial"/>
        <w:i/>
        <w:sz w:val="22"/>
        <w:szCs w:val="22"/>
      </w:rPr>
      <w:t xml:space="preserve">Por la cual se declara </w:t>
    </w:r>
    <w:r>
      <w:rPr>
        <w:rFonts w:ascii="Garamond" w:hAnsi="Garamond" w:cs="Arial"/>
        <w:i/>
        <w:sz w:val="22"/>
        <w:szCs w:val="22"/>
      </w:rPr>
      <w:t xml:space="preserve">la terminación del proceso de cobro persuasivo </w:t>
    </w:r>
    <w:r w:rsidRPr="000F55F1">
      <w:rPr>
        <w:rFonts w:ascii="Garamond" w:hAnsi="Garamond" w:cs="Arial"/>
        <w:i/>
        <w:sz w:val="22"/>
        <w:szCs w:val="22"/>
      </w:rPr>
      <w:t>adelantado contra el señor</w:t>
    </w:r>
    <w:r>
      <w:rPr>
        <w:rFonts w:ascii="Garamond" w:hAnsi="Garamond" w:cs="Arial"/>
        <w:i/>
        <w:sz w:val="22"/>
        <w:szCs w:val="22"/>
      </w:rPr>
      <w:t>(a)  XXXXX</w:t>
    </w:r>
    <w:r w:rsidRPr="000F55F1">
      <w:rPr>
        <w:rFonts w:ascii="Garamond" w:hAnsi="Garamond" w:cs="Arial"/>
        <w:i/>
        <w:sz w:val="22"/>
        <w:szCs w:val="22"/>
      </w:rPr>
      <w:t xml:space="preserve"> identificado con cédula de ciudadanía No. </w:t>
    </w:r>
    <w:r>
      <w:rPr>
        <w:rFonts w:ascii="Garamond" w:hAnsi="Garamond" w:cs="Arial"/>
        <w:i/>
        <w:sz w:val="22"/>
        <w:szCs w:val="22"/>
      </w:rPr>
      <w:t>XXXX</w:t>
    </w:r>
    <w:r w:rsidRPr="000F55F1">
      <w:rPr>
        <w:rFonts w:ascii="Garamond" w:hAnsi="Garamond" w:cs="Arial"/>
        <w:i/>
        <w:sz w:val="22"/>
        <w:szCs w:val="22"/>
      </w:rPr>
      <w:t xml:space="preserve">, </w:t>
    </w:r>
    <w:r>
      <w:rPr>
        <w:rFonts w:ascii="Garamond" w:hAnsi="Garamond" w:cs="Arial"/>
        <w:i/>
        <w:sz w:val="22"/>
        <w:szCs w:val="22"/>
      </w:rPr>
      <w:t xml:space="preserve">en calidad de XXX, </w:t>
    </w:r>
    <w:r w:rsidRPr="000F55F1">
      <w:rPr>
        <w:rFonts w:ascii="Garamond" w:hAnsi="Garamond" w:cs="Arial"/>
        <w:i/>
        <w:sz w:val="22"/>
        <w:szCs w:val="22"/>
      </w:rPr>
      <w:t>iniciado dentro de la Actuación Administrativa No</w:t>
    </w:r>
    <w:r>
      <w:rPr>
        <w:rFonts w:ascii="Garamond" w:hAnsi="Garamond" w:cs="Arial"/>
        <w:i/>
        <w:sz w:val="22"/>
        <w:szCs w:val="22"/>
      </w:rPr>
      <w:t>. XX</w:t>
    </w:r>
    <w:r w:rsidRPr="000F55F1">
      <w:rPr>
        <w:rFonts w:ascii="Garamond" w:hAnsi="Garamond" w:cs="Arial"/>
        <w:i/>
        <w:sz w:val="22"/>
        <w:szCs w:val="22"/>
      </w:rPr>
      <w:t xml:space="preserve"> de</w:t>
    </w:r>
    <w:r>
      <w:rPr>
        <w:rFonts w:ascii="Garamond" w:hAnsi="Garamond" w:cs="Arial"/>
        <w:i/>
        <w:sz w:val="22"/>
        <w:szCs w:val="22"/>
      </w:rPr>
      <w:t xml:space="preserve"> XX</w:t>
    </w:r>
    <w:r w:rsidRPr="000F55F1">
      <w:rPr>
        <w:rFonts w:ascii="Garamond" w:hAnsi="Garamond" w:cs="Arial"/>
        <w:i/>
        <w:sz w:val="22"/>
        <w:szCs w:val="22"/>
      </w:rPr>
      <w:t xml:space="preserve">” </w:t>
    </w:r>
  </w:p>
  <w:p w14:paraId="202EF011" w14:textId="77777777" w:rsidR="00214A91" w:rsidRPr="00C64763" w:rsidRDefault="00214A91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686B" w14:textId="2C406063" w:rsidR="00A44CD8" w:rsidRPr="00354356" w:rsidRDefault="00A44CD8" w:rsidP="00A44CD8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Garamond" w:hAnsi="Garamond" w:cs="Segoe UI"/>
        <w:b/>
        <w:lang w:val="es-ES"/>
      </w:rPr>
    </w:pPr>
    <w:r w:rsidRPr="00214A91">
      <w:rPr>
        <w:noProof/>
        <w:highlight w:val="magenta"/>
      </w:rPr>
      <w:drawing>
        <wp:anchor distT="0" distB="0" distL="114300" distR="114300" simplePos="0" relativeHeight="251669504" behindDoc="1" locked="0" layoutInCell="1" allowOverlap="1" wp14:anchorId="32E62F9C" wp14:editId="0C35BB54">
          <wp:simplePos x="0" y="0"/>
          <wp:positionH relativeFrom="margin">
            <wp:posOffset>61595</wp:posOffset>
          </wp:positionH>
          <wp:positionV relativeFrom="paragraph">
            <wp:posOffset>-245094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4356">
      <w:rPr>
        <w:rStyle w:val="normaltextrun"/>
        <w:rFonts w:ascii="Garamond" w:hAnsi="Garamond" w:cs="Segoe UI"/>
        <w:b/>
        <w:lang w:val="es-ES"/>
      </w:rPr>
      <w:t xml:space="preserve">CONSTANCIA DE AGOTAMIENTO </w:t>
    </w:r>
    <w:r>
      <w:rPr>
        <w:rStyle w:val="normaltextrun"/>
        <w:rFonts w:ascii="Garamond" w:hAnsi="Garamond" w:cs="Segoe UI"/>
        <w:b/>
        <w:lang w:val="es-ES"/>
      </w:rPr>
      <w:t xml:space="preserve">DE </w:t>
    </w:r>
    <w:r w:rsidRPr="00354356">
      <w:rPr>
        <w:rStyle w:val="normaltextrun"/>
        <w:rFonts w:ascii="Garamond" w:hAnsi="Garamond" w:cs="Segoe UI"/>
        <w:b/>
        <w:lang w:val="es-ES"/>
      </w:rPr>
      <w:t>ETAPA DE COBRO PERSUASIVO</w:t>
    </w:r>
  </w:p>
  <w:p w14:paraId="52DE3BAC" w14:textId="08C5EDCC" w:rsidR="00214A91" w:rsidRPr="000F55F1" w:rsidRDefault="00214A91" w:rsidP="000F55F1">
    <w:pPr>
      <w:pStyle w:val="Encabezado"/>
      <w:tabs>
        <w:tab w:val="left" w:pos="3810"/>
        <w:tab w:val="right" w:pos="8838"/>
      </w:tabs>
    </w:pPr>
  </w:p>
  <w:p w14:paraId="32A414DF" w14:textId="77777777" w:rsidR="000F55F1" w:rsidRPr="006416ED" w:rsidRDefault="000F55F1" w:rsidP="00C64763">
    <w:pPr>
      <w:pStyle w:val="Heading"/>
      <w:rPr>
        <w:rFonts w:ascii="Arial" w:hAnsi="Arial" w:cs="Arial"/>
        <w:b/>
        <w:sz w:val="24"/>
        <w:szCs w:val="24"/>
      </w:rPr>
    </w:pPr>
  </w:p>
  <w:p w14:paraId="5BC16B41" w14:textId="77777777" w:rsidR="00214A91" w:rsidRPr="00047BA4" w:rsidRDefault="00214A91" w:rsidP="00812A03">
    <w:pPr>
      <w:pStyle w:val="Heading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675107999">
    <w:abstractNumId w:val="3"/>
  </w:num>
  <w:num w:numId="2" w16cid:durableId="1863854488">
    <w:abstractNumId w:val="0"/>
  </w:num>
  <w:num w:numId="3" w16cid:durableId="472256202">
    <w:abstractNumId w:val="2"/>
  </w:num>
  <w:num w:numId="4" w16cid:durableId="1666662957">
    <w:abstractNumId w:val="4"/>
  </w:num>
  <w:num w:numId="5" w16cid:durableId="1296255810">
    <w:abstractNumId w:val="1"/>
  </w:num>
  <w:num w:numId="6" w16cid:durableId="999966004">
    <w:abstractNumId w:val="6"/>
  </w:num>
  <w:num w:numId="7" w16cid:durableId="1149203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F"/>
    <w:rsid w:val="0002573A"/>
    <w:rsid w:val="00047BA4"/>
    <w:rsid w:val="000708C1"/>
    <w:rsid w:val="00087A32"/>
    <w:rsid w:val="000D1D57"/>
    <w:rsid w:val="000F55F1"/>
    <w:rsid w:val="000F6DA4"/>
    <w:rsid w:val="001460B0"/>
    <w:rsid w:val="001C0690"/>
    <w:rsid w:val="001C5532"/>
    <w:rsid w:val="001E03BA"/>
    <w:rsid w:val="001F394C"/>
    <w:rsid w:val="001F4647"/>
    <w:rsid w:val="00214A91"/>
    <w:rsid w:val="00226EDC"/>
    <w:rsid w:val="00257EE8"/>
    <w:rsid w:val="002679D0"/>
    <w:rsid w:val="002B4F98"/>
    <w:rsid w:val="002B6B05"/>
    <w:rsid w:val="00354356"/>
    <w:rsid w:val="003A504E"/>
    <w:rsid w:val="003C7680"/>
    <w:rsid w:val="0040523B"/>
    <w:rsid w:val="004516A7"/>
    <w:rsid w:val="00453A31"/>
    <w:rsid w:val="00463473"/>
    <w:rsid w:val="00467DAA"/>
    <w:rsid w:val="00474396"/>
    <w:rsid w:val="004C2530"/>
    <w:rsid w:val="005428D6"/>
    <w:rsid w:val="00566181"/>
    <w:rsid w:val="005A237B"/>
    <w:rsid w:val="005C020F"/>
    <w:rsid w:val="005D2238"/>
    <w:rsid w:val="005D3F10"/>
    <w:rsid w:val="00603306"/>
    <w:rsid w:val="00615D1F"/>
    <w:rsid w:val="00624350"/>
    <w:rsid w:val="006318C1"/>
    <w:rsid w:val="006416ED"/>
    <w:rsid w:val="0065501C"/>
    <w:rsid w:val="00677BBA"/>
    <w:rsid w:val="00684A73"/>
    <w:rsid w:val="00700D5C"/>
    <w:rsid w:val="00704B87"/>
    <w:rsid w:val="00722FD2"/>
    <w:rsid w:val="0076312C"/>
    <w:rsid w:val="00775C81"/>
    <w:rsid w:val="007B6774"/>
    <w:rsid w:val="007C01A2"/>
    <w:rsid w:val="007D3229"/>
    <w:rsid w:val="00812A03"/>
    <w:rsid w:val="00840E53"/>
    <w:rsid w:val="00851EBE"/>
    <w:rsid w:val="00863BE4"/>
    <w:rsid w:val="00865EB4"/>
    <w:rsid w:val="00892D5A"/>
    <w:rsid w:val="00893C0F"/>
    <w:rsid w:val="008A4870"/>
    <w:rsid w:val="008D50F6"/>
    <w:rsid w:val="00927D93"/>
    <w:rsid w:val="009307EF"/>
    <w:rsid w:val="00955192"/>
    <w:rsid w:val="00961F0D"/>
    <w:rsid w:val="00962323"/>
    <w:rsid w:val="009774C4"/>
    <w:rsid w:val="00983B45"/>
    <w:rsid w:val="00995A1D"/>
    <w:rsid w:val="009964CE"/>
    <w:rsid w:val="009E1D07"/>
    <w:rsid w:val="009F4CA7"/>
    <w:rsid w:val="009F7150"/>
    <w:rsid w:val="00A037CE"/>
    <w:rsid w:val="00A17710"/>
    <w:rsid w:val="00A42527"/>
    <w:rsid w:val="00A44CD8"/>
    <w:rsid w:val="00A53B2D"/>
    <w:rsid w:val="00A87A23"/>
    <w:rsid w:val="00B059AB"/>
    <w:rsid w:val="00B212E5"/>
    <w:rsid w:val="00B40960"/>
    <w:rsid w:val="00B62B9E"/>
    <w:rsid w:val="00B650E6"/>
    <w:rsid w:val="00B939D8"/>
    <w:rsid w:val="00BA1B81"/>
    <w:rsid w:val="00BD6605"/>
    <w:rsid w:val="00C64763"/>
    <w:rsid w:val="00D10C80"/>
    <w:rsid w:val="00D31115"/>
    <w:rsid w:val="00D71A9C"/>
    <w:rsid w:val="00D87925"/>
    <w:rsid w:val="00DB4969"/>
    <w:rsid w:val="00DD1A7D"/>
    <w:rsid w:val="00DF61F5"/>
    <w:rsid w:val="00E05835"/>
    <w:rsid w:val="00EC416A"/>
    <w:rsid w:val="00F477EE"/>
    <w:rsid w:val="00F95F48"/>
    <w:rsid w:val="00FC21F7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8EAB5"/>
  <w15:docId w15:val="{7B04C547-AAFE-413D-9C4F-1942AAA8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1A9C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D71A9C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D71A9C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D71A9C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71A9C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D71A9C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D71A9C"/>
    <w:pPr>
      <w:spacing w:after="120"/>
    </w:pPr>
  </w:style>
  <w:style w:type="paragraph" w:styleId="Lista">
    <w:name w:val="List"/>
    <w:basedOn w:val="Textbody"/>
    <w:rsid w:val="00D71A9C"/>
    <w:rPr>
      <w:rFonts w:cs="Lohit Hindi"/>
    </w:rPr>
  </w:style>
  <w:style w:type="paragraph" w:styleId="Descripcin">
    <w:name w:val="caption"/>
    <w:basedOn w:val="Standard"/>
    <w:rsid w:val="00D71A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D71A9C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D71A9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D71A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D71A9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D71A9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D71A9C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D71A9C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rsid w:val="00D71A9C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71A9C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D71A9C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D71A9C"/>
    <w:pPr>
      <w:jc w:val="center"/>
    </w:pPr>
    <w:rPr>
      <w:i/>
      <w:sz w:val="28"/>
    </w:rPr>
  </w:style>
  <w:style w:type="paragraph" w:styleId="Sinespaciado">
    <w:name w:val="No Spacing"/>
    <w:rsid w:val="00D71A9C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D71A9C"/>
    <w:pPr>
      <w:suppressLineNumbers/>
    </w:pPr>
  </w:style>
  <w:style w:type="paragraph" w:customStyle="1" w:styleId="TableHeading">
    <w:name w:val="Table Heading"/>
    <w:basedOn w:val="TableContents"/>
    <w:rsid w:val="00D71A9C"/>
    <w:pPr>
      <w:jc w:val="center"/>
    </w:pPr>
    <w:rPr>
      <w:b/>
      <w:bCs/>
    </w:rPr>
  </w:style>
  <w:style w:type="paragraph" w:styleId="Textoindependiente">
    <w:name w:val="Body Text"/>
    <w:basedOn w:val="Normal"/>
    <w:rsid w:val="00D71A9C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D71A9C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D71A9C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D71A9C"/>
    <w:pPr>
      <w:spacing w:after="283"/>
      <w:ind w:left="567" w:right="567"/>
    </w:pPr>
  </w:style>
  <w:style w:type="paragraph" w:styleId="Ttulo">
    <w:name w:val="Title"/>
    <w:basedOn w:val="Heading"/>
    <w:next w:val="Textbody"/>
    <w:rsid w:val="00D71A9C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D71A9C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D71A9C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D71A9C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D71A9C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D71A9C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D71A9C"/>
    <w:pPr>
      <w:jc w:val="both"/>
    </w:pPr>
    <w:rPr>
      <w:b w:val="0"/>
      <w:lang w:val="es-MX"/>
    </w:rPr>
  </w:style>
  <w:style w:type="paragraph" w:styleId="Prrafodelista">
    <w:name w:val="List Paragraph"/>
    <w:basedOn w:val="Standarduser"/>
    <w:rsid w:val="00D71A9C"/>
    <w:pPr>
      <w:ind w:left="720"/>
    </w:pPr>
  </w:style>
  <w:style w:type="character" w:customStyle="1" w:styleId="WW8Num1z0">
    <w:name w:val="WW8Num1z0"/>
    <w:rsid w:val="00D71A9C"/>
  </w:style>
  <w:style w:type="character" w:customStyle="1" w:styleId="WW8Num1z1">
    <w:name w:val="WW8Num1z1"/>
    <w:rsid w:val="00D71A9C"/>
  </w:style>
  <w:style w:type="character" w:customStyle="1" w:styleId="WW8Num1z2">
    <w:name w:val="WW8Num1z2"/>
    <w:rsid w:val="00D71A9C"/>
  </w:style>
  <w:style w:type="character" w:customStyle="1" w:styleId="WW8Num1z3">
    <w:name w:val="WW8Num1z3"/>
    <w:rsid w:val="00D71A9C"/>
  </w:style>
  <w:style w:type="character" w:customStyle="1" w:styleId="WW8Num1z4">
    <w:name w:val="WW8Num1z4"/>
    <w:rsid w:val="00D71A9C"/>
  </w:style>
  <w:style w:type="character" w:customStyle="1" w:styleId="WW8Num1z5">
    <w:name w:val="WW8Num1z5"/>
    <w:rsid w:val="00D71A9C"/>
  </w:style>
  <w:style w:type="character" w:customStyle="1" w:styleId="WW8Num1z6">
    <w:name w:val="WW8Num1z6"/>
    <w:rsid w:val="00D71A9C"/>
  </w:style>
  <w:style w:type="character" w:customStyle="1" w:styleId="WW8Num1z7">
    <w:name w:val="WW8Num1z7"/>
    <w:rsid w:val="00D71A9C"/>
  </w:style>
  <w:style w:type="character" w:customStyle="1" w:styleId="WW8Num1z8">
    <w:name w:val="WW8Num1z8"/>
    <w:rsid w:val="00D71A9C"/>
  </w:style>
  <w:style w:type="character" w:customStyle="1" w:styleId="WW8Num2z0">
    <w:name w:val="WW8Num2z0"/>
    <w:rsid w:val="00D71A9C"/>
  </w:style>
  <w:style w:type="character" w:customStyle="1" w:styleId="WW8Num2z1">
    <w:name w:val="WW8Num2z1"/>
    <w:rsid w:val="00D71A9C"/>
  </w:style>
  <w:style w:type="character" w:customStyle="1" w:styleId="WW8Num2z2">
    <w:name w:val="WW8Num2z2"/>
    <w:rsid w:val="00D71A9C"/>
  </w:style>
  <w:style w:type="character" w:customStyle="1" w:styleId="WW8Num2z3">
    <w:name w:val="WW8Num2z3"/>
    <w:rsid w:val="00D71A9C"/>
  </w:style>
  <w:style w:type="character" w:customStyle="1" w:styleId="WW8Num2z4">
    <w:name w:val="WW8Num2z4"/>
    <w:rsid w:val="00D71A9C"/>
  </w:style>
  <w:style w:type="character" w:customStyle="1" w:styleId="WW8Num2z5">
    <w:name w:val="WW8Num2z5"/>
    <w:rsid w:val="00D71A9C"/>
  </w:style>
  <w:style w:type="character" w:customStyle="1" w:styleId="WW8Num2z6">
    <w:name w:val="WW8Num2z6"/>
    <w:rsid w:val="00D71A9C"/>
  </w:style>
  <w:style w:type="character" w:customStyle="1" w:styleId="WW8Num2z7">
    <w:name w:val="WW8Num2z7"/>
    <w:rsid w:val="00D71A9C"/>
  </w:style>
  <w:style w:type="character" w:customStyle="1" w:styleId="WW8Num2z8">
    <w:name w:val="WW8Num2z8"/>
    <w:rsid w:val="00D71A9C"/>
  </w:style>
  <w:style w:type="character" w:customStyle="1" w:styleId="WW8Num3z0">
    <w:name w:val="WW8Num3z0"/>
    <w:rsid w:val="00D71A9C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D71A9C"/>
  </w:style>
  <w:style w:type="character" w:customStyle="1" w:styleId="WW8Num3z2">
    <w:name w:val="WW8Num3z2"/>
    <w:rsid w:val="00D71A9C"/>
  </w:style>
  <w:style w:type="character" w:customStyle="1" w:styleId="WW8Num3z3">
    <w:name w:val="WW8Num3z3"/>
    <w:rsid w:val="00D71A9C"/>
  </w:style>
  <w:style w:type="character" w:customStyle="1" w:styleId="WW8Num3z4">
    <w:name w:val="WW8Num3z4"/>
    <w:rsid w:val="00D71A9C"/>
  </w:style>
  <w:style w:type="character" w:customStyle="1" w:styleId="WW8Num3z5">
    <w:name w:val="WW8Num3z5"/>
    <w:rsid w:val="00D71A9C"/>
  </w:style>
  <w:style w:type="character" w:customStyle="1" w:styleId="WW8Num3z6">
    <w:name w:val="WW8Num3z6"/>
    <w:rsid w:val="00D71A9C"/>
  </w:style>
  <w:style w:type="character" w:customStyle="1" w:styleId="WW8Num3z7">
    <w:name w:val="WW8Num3z7"/>
    <w:rsid w:val="00D71A9C"/>
  </w:style>
  <w:style w:type="character" w:customStyle="1" w:styleId="WW8Num3z8">
    <w:name w:val="WW8Num3z8"/>
    <w:rsid w:val="00D71A9C"/>
  </w:style>
  <w:style w:type="character" w:customStyle="1" w:styleId="WW8Num4z0">
    <w:name w:val="WW8Num4z0"/>
    <w:rsid w:val="00D71A9C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D71A9C"/>
    <w:rPr>
      <w:rFonts w:cs="Arial"/>
    </w:rPr>
  </w:style>
  <w:style w:type="character" w:customStyle="1" w:styleId="WW8Num5z1">
    <w:name w:val="WW8Num5z1"/>
    <w:rsid w:val="00D71A9C"/>
  </w:style>
  <w:style w:type="character" w:customStyle="1" w:styleId="WW8Num5z2">
    <w:name w:val="WW8Num5z2"/>
    <w:rsid w:val="00D71A9C"/>
  </w:style>
  <w:style w:type="character" w:customStyle="1" w:styleId="WW8Num5z3">
    <w:name w:val="WW8Num5z3"/>
    <w:rsid w:val="00D71A9C"/>
  </w:style>
  <w:style w:type="character" w:customStyle="1" w:styleId="WW8Num5z4">
    <w:name w:val="WW8Num5z4"/>
    <w:rsid w:val="00D71A9C"/>
  </w:style>
  <w:style w:type="character" w:customStyle="1" w:styleId="WW8Num5z5">
    <w:name w:val="WW8Num5z5"/>
    <w:rsid w:val="00D71A9C"/>
  </w:style>
  <w:style w:type="character" w:customStyle="1" w:styleId="WW8Num5z6">
    <w:name w:val="WW8Num5z6"/>
    <w:rsid w:val="00D71A9C"/>
  </w:style>
  <w:style w:type="character" w:customStyle="1" w:styleId="WW8Num5z7">
    <w:name w:val="WW8Num5z7"/>
    <w:rsid w:val="00D71A9C"/>
  </w:style>
  <w:style w:type="character" w:customStyle="1" w:styleId="WW8Num5z8">
    <w:name w:val="WW8Num5z8"/>
    <w:rsid w:val="00D71A9C"/>
  </w:style>
  <w:style w:type="character" w:customStyle="1" w:styleId="WW8Num4z1">
    <w:name w:val="WW8Num4z1"/>
    <w:rsid w:val="00D71A9C"/>
  </w:style>
  <w:style w:type="character" w:customStyle="1" w:styleId="WW8Num4z2">
    <w:name w:val="WW8Num4z2"/>
    <w:rsid w:val="00D71A9C"/>
  </w:style>
  <w:style w:type="character" w:customStyle="1" w:styleId="WW8Num4z3">
    <w:name w:val="WW8Num4z3"/>
    <w:rsid w:val="00D71A9C"/>
  </w:style>
  <w:style w:type="character" w:customStyle="1" w:styleId="WW8Num4z4">
    <w:name w:val="WW8Num4z4"/>
    <w:rsid w:val="00D71A9C"/>
  </w:style>
  <w:style w:type="character" w:customStyle="1" w:styleId="WW8Num4z5">
    <w:name w:val="WW8Num4z5"/>
    <w:rsid w:val="00D71A9C"/>
  </w:style>
  <w:style w:type="character" w:customStyle="1" w:styleId="WW8Num4z6">
    <w:name w:val="WW8Num4z6"/>
    <w:rsid w:val="00D71A9C"/>
  </w:style>
  <w:style w:type="character" w:customStyle="1" w:styleId="WW8Num4z7">
    <w:name w:val="WW8Num4z7"/>
    <w:rsid w:val="00D71A9C"/>
  </w:style>
  <w:style w:type="character" w:customStyle="1" w:styleId="WW8Num4z8">
    <w:name w:val="WW8Num4z8"/>
    <w:rsid w:val="00D71A9C"/>
  </w:style>
  <w:style w:type="character" w:customStyle="1" w:styleId="TextodegloboCar">
    <w:name w:val="Texto de globo Car"/>
    <w:basedOn w:val="Fuentedeprrafopredeter"/>
    <w:rsid w:val="00D71A9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D71A9C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D71A9C"/>
  </w:style>
  <w:style w:type="character" w:customStyle="1" w:styleId="PiedepginaCar">
    <w:name w:val="Pie de página Car"/>
    <w:basedOn w:val="Fuentedeprrafopredeter"/>
    <w:rsid w:val="00D71A9C"/>
  </w:style>
  <w:style w:type="character" w:customStyle="1" w:styleId="StrongEmphasis">
    <w:name w:val="Strong Emphasis"/>
    <w:rsid w:val="00D71A9C"/>
    <w:rPr>
      <w:b/>
      <w:bCs/>
    </w:rPr>
  </w:style>
  <w:style w:type="character" w:customStyle="1" w:styleId="NumberingSymbols">
    <w:name w:val="Numbering Symbols"/>
    <w:rsid w:val="00D71A9C"/>
  </w:style>
  <w:style w:type="character" w:customStyle="1" w:styleId="TextoindependienteCar">
    <w:name w:val="Texto independiente Car"/>
    <w:basedOn w:val="Fuentedeprrafopredeter"/>
    <w:rsid w:val="00D71A9C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D71A9C"/>
    <w:rPr>
      <w:rFonts w:cs="Mangal"/>
      <w:szCs w:val="21"/>
    </w:rPr>
  </w:style>
  <w:style w:type="character" w:styleId="nfasis">
    <w:name w:val="Emphasis"/>
    <w:rsid w:val="00D71A9C"/>
    <w:rPr>
      <w:i/>
      <w:iCs/>
    </w:rPr>
  </w:style>
  <w:style w:type="character" w:customStyle="1" w:styleId="Ttulo1Car">
    <w:name w:val="Título 1 Car"/>
    <w:basedOn w:val="Fuentedeprrafopredeter"/>
    <w:rsid w:val="00D71A9C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D71A9C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D71A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D71A9C"/>
    <w:rPr>
      <w:rFonts w:cs="Mangal"/>
      <w:szCs w:val="21"/>
    </w:rPr>
  </w:style>
  <w:style w:type="paragraph" w:styleId="Piedepgina">
    <w:name w:val="footer"/>
    <w:basedOn w:val="Normal"/>
    <w:rsid w:val="00D71A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D71A9C"/>
    <w:rPr>
      <w:rFonts w:cs="Mangal"/>
      <w:szCs w:val="21"/>
    </w:rPr>
  </w:style>
  <w:style w:type="paragraph" w:styleId="Cita">
    <w:name w:val="Quote"/>
    <w:basedOn w:val="Normal"/>
    <w:next w:val="Normal"/>
    <w:rsid w:val="00D71A9C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D71A9C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D71A9C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D71A9C"/>
    <w:pPr>
      <w:numPr>
        <w:numId w:val="1"/>
      </w:numPr>
    </w:pPr>
  </w:style>
  <w:style w:type="numbering" w:customStyle="1" w:styleId="WW8Num2">
    <w:name w:val="WW8Num2"/>
    <w:basedOn w:val="Sinlista"/>
    <w:rsid w:val="00D71A9C"/>
    <w:pPr>
      <w:numPr>
        <w:numId w:val="2"/>
      </w:numPr>
    </w:pPr>
  </w:style>
  <w:style w:type="numbering" w:customStyle="1" w:styleId="WW8Num3">
    <w:name w:val="WW8Num3"/>
    <w:basedOn w:val="Sinlista"/>
    <w:rsid w:val="00D71A9C"/>
    <w:pPr>
      <w:numPr>
        <w:numId w:val="3"/>
      </w:numPr>
    </w:pPr>
  </w:style>
  <w:style w:type="numbering" w:customStyle="1" w:styleId="WW8Num4">
    <w:name w:val="WW8Num4"/>
    <w:basedOn w:val="Sinlista"/>
    <w:rsid w:val="00D71A9C"/>
    <w:pPr>
      <w:numPr>
        <w:numId w:val="4"/>
      </w:numPr>
    </w:pPr>
  </w:style>
  <w:style w:type="numbering" w:customStyle="1" w:styleId="WW8Num5">
    <w:name w:val="WW8Num5"/>
    <w:basedOn w:val="Sinlista"/>
    <w:rsid w:val="00D71A9C"/>
    <w:pPr>
      <w:numPr>
        <w:numId w:val="5"/>
      </w:numPr>
    </w:pPr>
  </w:style>
  <w:style w:type="numbering" w:customStyle="1" w:styleId="WWNum1">
    <w:name w:val="WWNum1"/>
    <w:basedOn w:val="Sinlista"/>
    <w:rsid w:val="00D71A9C"/>
    <w:pPr>
      <w:numPr>
        <w:numId w:val="6"/>
      </w:numPr>
    </w:pPr>
  </w:style>
  <w:style w:type="numbering" w:customStyle="1" w:styleId="WWNum2">
    <w:name w:val="WWNum2"/>
    <w:basedOn w:val="Sinlista"/>
    <w:rsid w:val="00D71A9C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257E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257EE8"/>
  </w:style>
  <w:style w:type="character" w:customStyle="1" w:styleId="eop">
    <w:name w:val="eop"/>
    <w:basedOn w:val="Fuentedeprrafopredeter"/>
    <w:rsid w:val="00257EE8"/>
  </w:style>
  <w:style w:type="paragraph" w:customStyle="1" w:styleId="Contenidodelmarco">
    <w:name w:val="Contenido del marco"/>
    <w:basedOn w:val="Normal"/>
    <w:qFormat/>
    <w:rsid w:val="00354356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238"/>
    <w:rPr>
      <w:rFonts w:cs="Mangal"/>
      <w:b/>
      <w:bCs/>
      <w:kern w:val="3"/>
      <w:szCs w:val="18"/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862253ED-21EC-4278-BE33-20B09519D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DBD72-A2AE-40B1-91AD-C8A5E3C74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 Ibagon Moreno</cp:lastModifiedBy>
  <cp:revision>8</cp:revision>
  <cp:lastPrinted>2020-10-06T18:22:00Z</cp:lastPrinted>
  <dcterms:created xsi:type="dcterms:W3CDTF">2022-09-14T20:46:00Z</dcterms:created>
  <dcterms:modified xsi:type="dcterms:W3CDTF">2022-09-27T16:41:00Z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