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E6" w:rsidRPr="00D529B5" w:rsidRDefault="00D369E6" w:rsidP="00D369E6">
      <w:pPr>
        <w:pStyle w:val="Textoindependiente"/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ACTA No</w:t>
      </w:r>
      <w:r w:rsidRPr="00D529B5">
        <w:rPr>
          <w:rFonts w:ascii="Garamond" w:hAnsi="Garamond" w:cs="Arial"/>
          <w:b/>
          <w:sz w:val="22"/>
          <w:szCs w:val="22"/>
        </w:rPr>
        <w:t xml:space="preserve">. ________ </w:t>
      </w:r>
    </w:p>
    <w:p w:rsidR="00D369E6" w:rsidRPr="008B5CD3" w:rsidRDefault="00D369E6" w:rsidP="00D369E6">
      <w:pPr>
        <w:pStyle w:val="Textoindependiente"/>
        <w:spacing w:line="360" w:lineRule="auto"/>
        <w:jc w:val="center"/>
        <w:rPr>
          <w:rFonts w:ascii="Garamond" w:hAnsi="Garamond" w:cs="Arial"/>
          <w:color w:val="BFBFBF"/>
          <w:sz w:val="22"/>
          <w:szCs w:val="22"/>
        </w:rPr>
      </w:pPr>
      <w:r w:rsidRPr="00D529B5">
        <w:rPr>
          <w:rFonts w:ascii="Garamond" w:hAnsi="Garamond" w:cs="Arial"/>
          <w:b/>
          <w:sz w:val="22"/>
          <w:szCs w:val="22"/>
        </w:rPr>
        <w:t xml:space="preserve">     Bogotá, D. C.</w:t>
      </w:r>
      <w:r w:rsidRPr="008B5CD3">
        <w:rPr>
          <w:rFonts w:ascii="Garamond" w:hAnsi="Garamond" w:cs="Arial"/>
          <w:b/>
          <w:color w:val="BFBFBF"/>
          <w:sz w:val="22"/>
          <w:szCs w:val="22"/>
          <w:u w:val="single"/>
        </w:rPr>
        <w:t xml:space="preserve"> día – mes – año 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3725"/>
        <w:gridCol w:w="2904"/>
      </w:tblGrid>
      <w:tr w:rsidR="00D369E6" w:rsidRPr="00156BB2" w:rsidTr="002E26EB">
        <w:trPr>
          <w:trHeight w:val="360"/>
          <w:jc w:val="center"/>
        </w:trPr>
        <w:tc>
          <w:tcPr>
            <w:tcW w:w="9584" w:type="dxa"/>
            <w:gridSpan w:val="3"/>
          </w:tcPr>
          <w:p w:rsidR="00D369E6" w:rsidRPr="00156BB2" w:rsidRDefault="00D369E6" w:rsidP="004B7F9D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</w:rPr>
            </w:pPr>
            <w:r w:rsidRPr="00156BB2">
              <w:rPr>
                <w:rFonts w:ascii="Garamond" w:hAnsi="Garamond" w:cs="Arial"/>
                <w:b/>
                <w:sz w:val="20"/>
                <w:szCs w:val="22"/>
              </w:rPr>
              <w:t>Participantes</w:t>
            </w:r>
          </w:p>
        </w:tc>
      </w:tr>
      <w:tr w:rsidR="00D369E6" w:rsidRPr="00156BB2" w:rsidTr="002E26EB">
        <w:trPr>
          <w:trHeight w:val="360"/>
          <w:jc w:val="center"/>
        </w:trPr>
        <w:tc>
          <w:tcPr>
            <w:tcW w:w="2955" w:type="dxa"/>
          </w:tcPr>
          <w:p w:rsidR="00D369E6" w:rsidRPr="00156BB2" w:rsidRDefault="00D369E6" w:rsidP="004B7F9D">
            <w:pPr>
              <w:pStyle w:val="Textoindependiente"/>
              <w:spacing w:line="360" w:lineRule="auto"/>
              <w:jc w:val="center"/>
              <w:rPr>
                <w:rFonts w:ascii="Garamond" w:hAnsi="Garamond" w:cs="Arial"/>
                <w:b/>
                <w:sz w:val="20"/>
                <w:szCs w:val="22"/>
              </w:rPr>
            </w:pPr>
            <w:r w:rsidRPr="00156BB2">
              <w:rPr>
                <w:rFonts w:ascii="Garamond" w:hAnsi="Garamond" w:cs="Arial"/>
                <w:b/>
                <w:sz w:val="20"/>
                <w:szCs w:val="22"/>
              </w:rPr>
              <w:t>Nombres y Apellidos</w:t>
            </w:r>
          </w:p>
        </w:tc>
        <w:tc>
          <w:tcPr>
            <w:tcW w:w="3725" w:type="dxa"/>
          </w:tcPr>
          <w:p w:rsidR="00D369E6" w:rsidRPr="00156BB2" w:rsidRDefault="00D369E6" w:rsidP="004B7F9D">
            <w:pPr>
              <w:pStyle w:val="Textoindependiente"/>
              <w:spacing w:line="360" w:lineRule="auto"/>
              <w:jc w:val="center"/>
              <w:rPr>
                <w:rFonts w:ascii="Garamond" w:hAnsi="Garamond" w:cs="Arial"/>
                <w:b/>
                <w:sz w:val="20"/>
                <w:szCs w:val="22"/>
              </w:rPr>
            </w:pPr>
            <w:r w:rsidRPr="00156BB2">
              <w:rPr>
                <w:rFonts w:ascii="Garamond" w:hAnsi="Garamond" w:cs="Arial"/>
                <w:b/>
                <w:sz w:val="20"/>
                <w:szCs w:val="22"/>
              </w:rPr>
              <w:t>Cargo</w:t>
            </w:r>
          </w:p>
        </w:tc>
        <w:tc>
          <w:tcPr>
            <w:tcW w:w="2903" w:type="dxa"/>
          </w:tcPr>
          <w:p w:rsidR="00D369E6" w:rsidRPr="00156BB2" w:rsidRDefault="00D369E6" w:rsidP="004B7F9D">
            <w:pPr>
              <w:pStyle w:val="Textoindependiente"/>
              <w:spacing w:line="360" w:lineRule="auto"/>
              <w:jc w:val="center"/>
              <w:rPr>
                <w:rFonts w:ascii="Garamond" w:hAnsi="Garamond" w:cs="Arial"/>
                <w:b/>
                <w:sz w:val="20"/>
                <w:szCs w:val="22"/>
              </w:rPr>
            </w:pPr>
            <w:r w:rsidRPr="00156BB2">
              <w:rPr>
                <w:rFonts w:ascii="Garamond" w:hAnsi="Garamond" w:cs="Arial"/>
                <w:b/>
                <w:sz w:val="20"/>
                <w:szCs w:val="22"/>
              </w:rPr>
              <w:t>Dependencia</w:t>
            </w:r>
          </w:p>
        </w:tc>
      </w:tr>
      <w:tr w:rsidR="00D369E6" w:rsidRPr="00156BB2" w:rsidTr="002E26EB">
        <w:trPr>
          <w:trHeight w:val="203"/>
          <w:jc w:val="center"/>
        </w:trPr>
        <w:tc>
          <w:tcPr>
            <w:tcW w:w="2955" w:type="dxa"/>
          </w:tcPr>
          <w:p w:rsidR="00D369E6" w:rsidRPr="00156BB2" w:rsidRDefault="00D369E6" w:rsidP="004B7F9D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</w:rPr>
            </w:pPr>
          </w:p>
        </w:tc>
        <w:tc>
          <w:tcPr>
            <w:tcW w:w="3725" w:type="dxa"/>
          </w:tcPr>
          <w:p w:rsidR="00D369E6" w:rsidRPr="00156BB2" w:rsidRDefault="00D369E6" w:rsidP="004B7F9D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</w:rPr>
            </w:pPr>
          </w:p>
        </w:tc>
        <w:tc>
          <w:tcPr>
            <w:tcW w:w="2903" w:type="dxa"/>
          </w:tcPr>
          <w:p w:rsidR="00D369E6" w:rsidRPr="00156BB2" w:rsidRDefault="00D369E6" w:rsidP="004B7F9D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</w:rPr>
            </w:pPr>
          </w:p>
        </w:tc>
      </w:tr>
      <w:tr w:rsidR="00D369E6" w:rsidRPr="00156BB2" w:rsidTr="002E26EB">
        <w:trPr>
          <w:trHeight w:val="264"/>
          <w:jc w:val="center"/>
        </w:trPr>
        <w:tc>
          <w:tcPr>
            <w:tcW w:w="2955" w:type="dxa"/>
          </w:tcPr>
          <w:p w:rsidR="00D369E6" w:rsidRPr="00156BB2" w:rsidRDefault="00D369E6" w:rsidP="004B7F9D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</w:rPr>
            </w:pPr>
          </w:p>
        </w:tc>
        <w:tc>
          <w:tcPr>
            <w:tcW w:w="3725" w:type="dxa"/>
          </w:tcPr>
          <w:p w:rsidR="00D369E6" w:rsidRPr="00156BB2" w:rsidRDefault="00D369E6" w:rsidP="004B7F9D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</w:rPr>
            </w:pPr>
          </w:p>
        </w:tc>
        <w:tc>
          <w:tcPr>
            <w:tcW w:w="2903" w:type="dxa"/>
          </w:tcPr>
          <w:p w:rsidR="00D369E6" w:rsidRPr="00156BB2" w:rsidRDefault="00D369E6" w:rsidP="004B7F9D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</w:rPr>
            </w:pPr>
          </w:p>
        </w:tc>
      </w:tr>
      <w:tr w:rsidR="00D369E6" w:rsidRPr="00156BB2" w:rsidTr="002E26EB">
        <w:trPr>
          <w:trHeight w:val="128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6" w:rsidRPr="00156BB2" w:rsidRDefault="00D369E6" w:rsidP="004B7F9D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6" w:rsidRPr="00156BB2" w:rsidRDefault="00D369E6" w:rsidP="004B7F9D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E6" w:rsidRPr="00156BB2" w:rsidRDefault="00D369E6" w:rsidP="004B7F9D">
            <w:pPr>
              <w:pStyle w:val="Textoindependiente"/>
              <w:spacing w:line="360" w:lineRule="auto"/>
              <w:rPr>
                <w:rFonts w:ascii="Garamond" w:hAnsi="Garamond" w:cs="Arial"/>
                <w:b/>
                <w:sz w:val="20"/>
                <w:szCs w:val="22"/>
              </w:rPr>
            </w:pPr>
          </w:p>
        </w:tc>
      </w:tr>
    </w:tbl>
    <w:p w:rsidR="00D113AD" w:rsidRPr="00D369E6" w:rsidRDefault="00D113AD" w:rsidP="00C82352">
      <w:pPr>
        <w:pStyle w:val="Encabezado"/>
        <w:tabs>
          <w:tab w:val="left" w:pos="2160"/>
        </w:tabs>
        <w:rPr>
          <w:rFonts w:ascii="Garamond" w:hAnsi="Garamond" w:cstheme="minorHAnsi"/>
          <w:b/>
        </w:rPr>
      </w:pPr>
    </w:p>
    <w:p w:rsidR="001D5B95" w:rsidRPr="003E209E" w:rsidRDefault="001D5B95" w:rsidP="001D5B95">
      <w:pPr>
        <w:spacing w:line="276" w:lineRule="auto"/>
        <w:rPr>
          <w:rFonts w:ascii="Garamond" w:hAnsi="Garamond" w:cstheme="minorHAnsi"/>
          <w:b/>
          <w:bCs/>
          <w:sz w:val="22"/>
          <w:szCs w:val="22"/>
        </w:rPr>
      </w:pPr>
    </w:p>
    <w:p w:rsidR="001D5B95" w:rsidRPr="003E209E" w:rsidRDefault="001D5B95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  <w:r w:rsidRPr="003E209E">
        <w:rPr>
          <w:rFonts w:ascii="Garamond" w:hAnsi="Garamond" w:cs="Arial"/>
          <w:sz w:val="22"/>
          <w:szCs w:val="22"/>
        </w:rPr>
        <w:t xml:space="preserve">En Bogotá D. C. </w:t>
      </w:r>
      <w:r w:rsidR="003E209E" w:rsidRPr="003E209E">
        <w:rPr>
          <w:rFonts w:ascii="Garamond" w:hAnsi="Garamond" w:cs="Arial"/>
          <w:sz w:val="22"/>
          <w:szCs w:val="22"/>
        </w:rPr>
        <w:t>el _</w:t>
      </w:r>
      <w:r w:rsidRPr="003E209E">
        <w:rPr>
          <w:rFonts w:ascii="Garamond" w:hAnsi="Garamond" w:cs="Arial"/>
          <w:sz w:val="22"/>
          <w:szCs w:val="22"/>
        </w:rPr>
        <w:t>_______________________ de_________________________ se reunieron los suscritos ____________________________________</w:t>
      </w:r>
      <w:r w:rsidR="003E209E" w:rsidRPr="003E209E">
        <w:rPr>
          <w:rFonts w:ascii="Garamond" w:hAnsi="Garamond" w:cs="Arial"/>
          <w:sz w:val="22"/>
          <w:szCs w:val="22"/>
        </w:rPr>
        <w:t>_ identificado</w:t>
      </w:r>
      <w:r w:rsidR="009512F0" w:rsidRPr="003E209E">
        <w:rPr>
          <w:rFonts w:ascii="Garamond" w:hAnsi="Garamond" w:cs="Arial"/>
          <w:sz w:val="22"/>
          <w:szCs w:val="22"/>
        </w:rPr>
        <w:t xml:space="preserve"> con </w:t>
      </w:r>
      <w:r w:rsidRPr="003E209E">
        <w:rPr>
          <w:rFonts w:ascii="Garamond" w:hAnsi="Garamond" w:cs="Arial"/>
          <w:sz w:val="22"/>
          <w:szCs w:val="22"/>
        </w:rPr>
        <w:t>C. C.  No. ___________________________</w:t>
      </w:r>
      <w:r w:rsidR="00D369E6" w:rsidRPr="003E209E">
        <w:rPr>
          <w:rFonts w:ascii="Garamond" w:hAnsi="Garamond" w:cs="Arial"/>
          <w:sz w:val="22"/>
          <w:szCs w:val="22"/>
        </w:rPr>
        <w:t xml:space="preserve"> </w:t>
      </w:r>
      <w:r w:rsidRPr="003E209E">
        <w:rPr>
          <w:rFonts w:ascii="Garamond" w:hAnsi="Garamond" w:cs="Arial"/>
          <w:sz w:val="22"/>
          <w:szCs w:val="22"/>
        </w:rPr>
        <w:t xml:space="preserve">En su calidad de </w:t>
      </w:r>
      <w:r w:rsidR="004D2A77" w:rsidRPr="003E209E">
        <w:rPr>
          <w:rFonts w:ascii="Garamond" w:hAnsi="Garamond" w:cs="Arial"/>
          <w:sz w:val="22"/>
          <w:szCs w:val="22"/>
        </w:rPr>
        <w:t xml:space="preserve">(Secretario, Subsecretario, Director) </w:t>
      </w:r>
      <w:r w:rsidRPr="003E209E">
        <w:rPr>
          <w:rFonts w:ascii="Garamond" w:hAnsi="Garamond" w:cs="Arial"/>
          <w:sz w:val="22"/>
          <w:szCs w:val="22"/>
        </w:rPr>
        <w:t>de _______________________________________________</w:t>
      </w:r>
      <w:r w:rsidR="003E209E">
        <w:rPr>
          <w:rFonts w:ascii="Garamond" w:hAnsi="Garamond" w:cs="Arial"/>
          <w:sz w:val="22"/>
          <w:szCs w:val="22"/>
        </w:rPr>
        <w:t xml:space="preserve"> </w:t>
      </w:r>
      <w:r w:rsidRPr="003E209E">
        <w:rPr>
          <w:rFonts w:ascii="Garamond" w:hAnsi="Garamond" w:cs="Arial"/>
          <w:sz w:val="22"/>
          <w:szCs w:val="22"/>
        </w:rPr>
        <w:t>y</w:t>
      </w:r>
      <w:r w:rsidR="003E209E">
        <w:rPr>
          <w:rFonts w:ascii="Garamond" w:hAnsi="Garamond" w:cs="Arial"/>
          <w:sz w:val="22"/>
          <w:szCs w:val="22"/>
        </w:rPr>
        <w:t xml:space="preserve"> </w:t>
      </w:r>
      <w:r w:rsidRPr="003E209E">
        <w:rPr>
          <w:rFonts w:ascii="Garamond" w:hAnsi="Garamond" w:cs="Arial"/>
          <w:sz w:val="22"/>
          <w:szCs w:val="22"/>
        </w:rPr>
        <w:t xml:space="preserve">_______________________ </w:t>
      </w:r>
      <w:r w:rsidR="009512F0" w:rsidRPr="003E209E">
        <w:rPr>
          <w:rFonts w:ascii="Garamond" w:hAnsi="Garamond" w:cs="Arial"/>
          <w:sz w:val="22"/>
          <w:szCs w:val="22"/>
        </w:rPr>
        <w:t xml:space="preserve">identificado con </w:t>
      </w:r>
      <w:r w:rsidRPr="003E209E">
        <w:rPr>
          <w:rFonts w:ascii="Garamond" w:hAnsi="Garamond" w:cs="Arial"/>
          <w:sz w:val="22"/>
          <w:szCs w:val="22"/>
        </w:rPr>
        <w:t>C. C. No. ______________________</w:t>
      </w:r>
      <w:r w:rsidR="006729FC" w:rsidRPr="003E209E">
        <w:rPr>
          <w:rFonts w:ascii="Garamond" w:hAnsi="Garamond" w:cs="Arial"/>
          <w:sz w:val="22"/>
          <w:szCs w:val="22"/>
        </w:rPr>
        <w:t xml:space="preserve"> Director (a) Administrativo, </w:t>
      </w:r>
      <w:r w:rsidRPr="003E209E">
        <w:rPr>
          <w:rFonts w:ascii="Garamond" w:hAnsi="Garamond" w:cs="Arial"/>
          <w:sz w:val="22"/>
          <w:szCs w:val="22"/>
        </w:rPr>
        <w:t>para formalizar el proceso de eliminación de los expedientes que se relacionan en inventario adjunto, correspondientes a las series y subseries documentales ________________________________ por haber cumplido su término de retención establecido en la TRD adjunt</w:t>
      </w:r>
      <w:r w:rsidR="00D369E6" w:rsidRPr="003E209E">
        <w:rPr>
          <w:rFonts w:ascii="Garamond" w:hAnsi="Garamond" w:cs="Arial"/>
          <w:sz w:val="22"/>
          <w:szCs w:val="22"/>
        </w:rPr>
        <w:t>a</w:t>
      </w:r>
      <w:r w:rsidRPr="003E209E">
        <w:rPr>
          <w:rFonts w:ascii="Garamond" w:hAnsi="Garamond" w:cs="Arial"/>
          <w:sz w:val="22"/>
          <w:szCs w:val="22"/>
        </w:rPr>
        <w:t xml:space="preserve"> </w:t>
      </w:r>
      <w:r w:rsidR="004D2A77" w:rsidRPr="003E209E">
        <w:rPr>
          <w:rFonts w:ascii="Garamond" w:hAnsi="Garamond" w:cs="Arial"/>
          <w:sz w:val="22"/>
          <w:szCs w:val="22"/>
        </w:rPr>
        <w:t>a</w:t>
      </w:r>
      <w:r w:rsidR="0004447C" w:rsidRPr="003E209E">
        <w:rPr>
          <w:rFonts w:ascii="Garamond" w:hAnsi="Garamond" w:cs="Arial"/>
          <w:sz w:val="22"/>
          <w:szCs w:val="22"/>
        </w:rPr>
        <w:t>probada mediante A</w:t>
      </w:r>
      <w:r w:rsidRPr="003E209E">
        <w:rPr>
          <w:rFonts w:ascii="Garamond" w:hAnsi="Garamond" w:cs="Arial"/>
          <w:sz w:val="22"/>
          <w:szCs w:val="22"/>
        </w:rPr>
        <w:t xml:space="preserve">cta </w:t>
      </w:r>
      <w:r w:rsidR="003E209E" w:rsidRPr="003E209E">
        <w:rPr>
          <w:rFonts w:ascii="Garamond" w:hAnsi="Garamond" w:cs="Arial"/>
          <w:sz w:val="22"/>
          <w:szCs w:val="22"/>
        </w:rPr>
        <w:t>No. _</w:t>
      </w:r>
      <w:r w:rsidRPr="003E209E">
        <w:rPr>
          <w:rFonts w:ascii="Garamond" w:hAnsi="Garamond" w:cs="Arial"/>
          <w:sz w:val="22"/>
          <w:szCs w:val="22"/>
        </w:rPr>
        <w:t xml:space="preserve">_____ del Comité </w:t>
      </w:r>
      <w:r w:rsidR="004D2A77" w:rsidRPr="003E209E">
        <w:rPr>
          <w:rFonts w:ascii="Garamond" w:hAnsi="Garamond" w:cs="Arial"/>
          <w:sz w:val="22"/>
          <w:szCs w:val="22"/>
        </w:rPr>
        <w:t>Interno de Archivo de la Secretaría Distrital</w:t>
      </w:r>
      <w:r w:rsidR="006729FC" w:rsidRPr="003E209E">
        <w:rPr>
          <w:rFonts w:ascii="Garamond" w:hAnsi="Garamond" w:cs="Arial"/>
          <w:sz w:val="22"/>
          <w:szCs w:val="22"/>
        </w:rPr>
        <w:t xml:space="preserve"> de Gobierno</w:t>
      </w:r>
      <w:r w:rsidR="004D2A77" w:rsidRPr="003E209E">
        <w:rPr>
          <w:rFonts w:ascii="Garamond" w:hAnsi="Garamond" w:cs="Arial"/>
          <w:sz w:val="22"/>
          <w:szCs w:val="22"/>
        </w:rPr>
        <w:t>.</w:t>
      </w:r>
    </w:p>
    <w:p w:rsidR="0004447C" w:rsidRPr="003E209E" w:rsidRDefault="0004447C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</w:p>
    <w:p w:rsidR="00653791" w:rsidRDefault="00653791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</w:p>
    <w:p w:rsidR="00653791" w:rsidRDefault="00653791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</w:p>
    <w:p w:rsidR="00653791" w:rsidRDefault="00653791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</w:p>
    <w:p w:rsidR="00653791" w:rsidRDefault="00653791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</w:p>
    <w:p w:rsidR="00653791" w:rsidRDefault="00653791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</w:p>
    <w:p w:rsidR="00653791" w:rsidRDefault="00653791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</w:p>
    <w:p w:rsidR="001D5B95" w:rsidRDefault="001D5B95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  <w:r w:rsidRPr="003E209E">
        <w:rPr>
          <w:rFonts w:ascii="Garamond" w:hAnsi="Garamond" w:cs="Arial"/>
          <w:sz w:val="22"/>
          <w:szCs w:val="22"/>
        </w:rPr>
        <w:t>Los suscritos certifican que estos documentos fueron des</w:t>
      </w:r>
      <w:r w:rsidR="0015448E" w:rsidRPr="003E209E">
        <w:rPr>
          <w:rFonts w:ascii="Garamond" w:hAnsi="Garamond" w:cs="Arial"/>
          <w:sz w:val="22"/>
          <w:szCs w:val="22"/>
        </w:rPr>
        <w:t xml:space="preserve">truidos </w:t>
      </w:r>
      <w:r w:rsidR="006729FC" w:rsidRPr="003E209E">
        <w:rPr>
          <w:rFonts w:ascii="Garamond" w:hAnsi="Garamond" w:cs="Arial"/>
          <w:sz w:val="22"/>
          <w:szCs w:val="22"/>
        </w:rPr>
        <w:t xml:space="preserve">de acuerdo con los protocolos establecidos en el PIGA y </w:t>
      </w:r>
      <w:r w:rsidR="0015448E" w:rsidRPr="003E209E">
        <w:rPr>
          <w:rFonts w:ascii="Garamond" w:hAnsi="Garamond" w:cs="Arial"/>
          <w:sz w:val="22"/>
          <w:szCs w:val="22"/>
        </w:rPr>
        <w:t xml:space="preserve">dispuestos </w:t>
      </w:r>
      <w:r w:rsidRPr="003E209E">
        <w:rPr>
          <w:rFonts w:ascii="Garamond" w:hAnsi="Garamond" w:cs="Arial"/>
          <w:sz w:val="22"/>
          <w:szCs w:val="22"/>
        </w:rPr>
        <w:t>para reciclaje.</w:t>
      </w:r>
    </w:p>
    <w:p w:rsidR="002E26EB" w:rsidRDefault="002E26EB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</w:p>
    <w:p w:rsidR="002E26EB" w:rsidRDefault="002E26EB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</w:p>
    <w:p w:rsidR="002E26EB" w:rsidRDefault="002E26EB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</w:p>
    <w:tbl>
      <w:tblPr>
        <w:tblStyle w:val="Tablaconcuadrcula"/>
        <w:tblpPr w:leftFromText="141" w:rightFromText="141" w:vertAnchor="page" w:horzAnchor="page" w:tblpX="1066" w:tblpY="83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6"/>
        <w:gridCol w:w="2645"/>
        <w:gridCol w:w="3137"/>
      </w:tblGrid>
      <w:tr w:rsidR="002E26EB" w:rsidRPr="003E209E" w:rsidTr="002E26EB">
        <w:tc>
          <w:tcPr>
            <w:tcW w:w="3056" w:type="dxa"/>
          </w:tcPr>
          <w:p w:rsidR="002E26EB" w:rsidRPr="003E209E" w:rsidRDefault="00985A6D" w:rsidP="002E26EB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pict>
                <v:line id="Conector recto 3" o:spid="_x0000_s1026" style="position:absolute;left:0;text-align:left;z-index:251665408;visibility:visible" from="-1.65pt,13.1pt" to="22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" strokecolor="black [3213]">
                  <v:stroke joinstyle="miter"/>
                </v:line>
              </w:pict>
            </w:r>
          </w:p>
        </w:tc>
        <w:tc>
          <w:tcPr>
            <w:tcW w:w="2645" w:type="dxa"/>
          </w:tcPr>
          <w:p w:rsidR="002E26EB" w:rsidRPr="003E209E" w:rsidRDefault="002E26EB" w:rsidP="002E26EB">
            <w:pPr>
              <w:spacing w:line="276" w:lineRule="auto"/>
              <w:jc w:val="both"/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</w:pPr>
          </w:p>
        </w:tc>
        <w:tc>
          <w:tcPr>
            <w:tcW w:w="3137" w:type="dxa"/>
          </w:tcPr>
          <w:p w:rsidR="002E26EB" w:rsidRPr="003E209E" w:rsidRDefault="00985A6D" w:rsidP="002E26EB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pict>
                <v:line id="Conector recto 4" o:spid="_x0000_s1028" style="position:absolute;left:0;text-align:left;z-index:251666432;visibility:visible;mso-position-horizontal-relative:text;mso-position-vertical-relative:text;mso-width-relative:margin;mso-height-relative:margin" from=".25pt,12.85pt" to="19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" strokecolor="black [3213]">
                  <v:stroke joinstyle="miter"/>
                </v:line>
              </w:pict>
            </w:r>
          </w:p>
        </w:tc>
      </w:tr>
      <w:tr w:rsidR="002E26EB" w:rsidRPr="003E209E" w:rsidTr="002E26EB">
        <w:tc>
          <w:tcPr>
            <w:tcW w:w="3056" w:type="dxa"/>
          </w:tcPr>
          <w:p w:rsidR="002E26EB" w:rsidRPr="003E209E" w:rsidRDefault="002E26EB" w:rsidP="002E26EB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E209E">
              <w:rPr>
                <w:rFonts w:ascii="Garamond" w:hAnsi="Garamond" w:cs="Arial"/>
                <w:sz w:val="22"/>
                <w:szCs w:val="22"/>
              </w:rPr>
              <w:t xml:space="preserve">Jefe Dependencia productora de documentos          </w:t>
            </w:r>
          </w:p>
          <w:p w:rsidR="002E26EB" w:rsidRPr="003E209E" w:rsidRDefault="002E26EB" w:rsidP="002E26EB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E209E">
              <w:rPr>
                <w:rFonts w:ascii="Garamond" w:hAnsi="Garamond" w:cs="Arial"/>
                <w:sz w:val="22"/>
                <w:szCs w:val="22"/>
              </w:rPr>
              <w:t>NOMBRE</w:t>
            </w:r>
          </w:p>
          <w:p w:rsidR="002E26EB" w:rsidRPr="003E209E" w:rsidRDefault="002E26EB" w:rsidP="002E26EB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E209E">
              <w:rPr>
                <w:rFonts w:ascii="Garamond" w:hAnsi="Garamond" w:cs="Arial"/>
                <w:sz w:val="22"/>
                <w:szCs w:val="22"/>
              </w:rPr>
              <w:t xml:space="preserve">CC No. </w:t>
            </w:r>
          </w:p>
        </w:tc>
        <w:tc>
          <w:tcPr>
            <w:tcW w:w="2645" w:type="dxa"/>
          </w:tcPr>
          <w:p w:rsidR="002E26EB" w:rsidRPr="003E209E" w:rsidRDefault="002E26EB" w:rsidP="002E26EB">
            <w:pPr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37" w:type="dxa"/>
          </w:tcPr>
          <w:p w:rsidR="002E26EB" w:rsidRPr="003E209E" w:rsidRDefault="002E26EB" w:rsidP="002E26EB">
            <w:pPr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3E209E">
              <w:rPr>
                <w:rFonts w:ascii="Garamond" w:hAnsi="Garamond" w:cs="Arial"/>
                <w:sz w:val="22"/>
                <w:szCs w:val="22"/>
              </w:rPr>
              <w:t>Director Administrativo</w:t>
            </w:r>
          </w:p>
          <w:p w:rsidR="002E26EB" w:rsidRPr="003E209E" w:rsidRDefault="002E26EB" w:rsidP="002E26EB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E209E">
              <w:rPr>
                <w:rFonts w:ascii="Garamond" w:hAnsi="Garamond" w:cs="Arial"/>
                <w:sz w:val="22"/>
                <w:szCs w:val="22"/>
              </w:rPr>
              <w:t>NOMBRE</w:t>
            </w:r>
          </w:p>
          <w:p w:rsidR="002E26EB" w:rsidRPr="003E209E" w:rsidRDefault="002E26EB" w:rsidP="002E26EB">
            <w:pPr>
              <w:spacing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3E209E">
              <w:rPr>
                <w:rFonts w:ascii="Garamond" w:hAnsi="Garamond" w:cs="Arial"/>
                <w:sz w:val="22"/>
                <w:szCs w:val="22"/>
              </w:rPr>
              <w:t>CC No.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</w:tblGrid>
      <w:tr w:rsidR="00653791" w:rsidRPr="003E209E" w:rsidTr="00653791">
        <w:trPr>
          <w:trHeight w:val="201"/>
        </w:trPr>
        <w:tc>
          <w:tcPr>
            <w:tcW w:w="4870" w:type="dxa"/>
          </w:tcPr>
          <w:p w:rsidR="00653791" w:rsidRPr="003E209E" w:rsidRDefault="00653791" w:rsidP="00653791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pict>
                <v:line id="Conector recto 5" o:spid="_x0000_s1029" style="position:absolute;left:0;text-align:left;z-index:251668480;visibility:visible;mso-position-horizontal-relative:text;mso-position-vertical-relative:text" from="-5.4pt,10.85pt" to="225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" strokecolor="black [3213]">
                  <v:stroke joinstyle="miter"/>
                </v:line>
              </w:pict>
            </w:r>
          </w:p>
        </w:tc>
      </w:tr>
      <w:tr w:rsidR="00653791" w:rsidRPr="003E209E" w:rsidTr="00653791">
        <w:trPr>
          <w:trHeight w:val="604"/>
        </w:trPr>
        <w:tc>
          <w:tcPr>
            <w:tcW w:w="4870" w:type="dxa"/>
          </w:tcPr>
          <w:p w:rsidR="00653791" w:rsidRPr="003E209E" w:rsidRDefault="00653791" w:rsidP="00653791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E209E">
              <w:rPr>
                <w:rFonts w:ascii="Garamond" w:hAnsi="Garamond" w:cs="Arial"/>
                <w:sz w:val="22"/>
                <w:szCs w:val="22"/>
              </w:rPr>
              <w:t>Delegado Oficina Asesora de Planeación</w:t>
            </w:r>
          </w:p>
          <w:p w:rsidR="00653791" w:rsidRPr="003E209E" w:rsidRDefault="00653791" w:rsidP="00653791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E209E">
              <w:rPr>
                <w:rFonts w:ascii="Garamond" w:hAnsi="Garamond" w:cs="Arial"/>
                <w:sz w:val="22"/>
                <w:szCs w:val="22"/>
              </w:rPr>
              <w:t>NOMBRE</w:t>
            </w:r>
          </w:p>
          <w:p w:rsidR="00653791" w:rsidRPr="003E209E" w:rsidRDefault="00653791" w:rsidP="00653791">
            <w:pPr>
              <w:spacing w:line="276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3E209E">
              <w:rPr>
                <w:rFonts w:ascii="Garamond" w:hAnsi="Garamond" w:cs="Arial"/>
                <w:sz w:val="22"/>
                <w:szCs w:val="22"/>
              </w:rPr>
              <w:t>CC No.</w:t>
            </w:r>
          </w:p>
        </w:tc>
      </w:tr>
    </w:tbl>
    <w:p w:rsidR="002E26EB" w:rsidRPr="003E209E" w:rsidRDefault="002E26EB" w:rsidP="002E26EB">
      <w:pPr>
        <w:pStyle w:val="Textoindependiente"/>
        <w:ind w:left="-426" w:right="-376"/>
        <w:rPr>
          <w:rFonts w:ascii="Garamond" w:hAnsi="Garamond" w:cs="Arial"/>
          <w:sz w:val="22"/>
          <w:szCs w:val="22"/>
        </w:rPr>
      </w:pPr>
    </w:p>
    <w:p w:rsidR="0015448E" w:rsidRDefault="0015448E" w:rsidP="001D5B95">
      <w:pPr>
        <w:spacing w:line="276" w:lineRule="auto"/>
        <w:jc w:val="both"/>
        <w:rPr>
          <w:rFonts w:ascii="Garamond" w:hAnsi="Garamond" w:cs="Arial"/>
        </w:rPr>
      </w:pPr>
    </w:p>
    <w:p w:rsidR="002E26EB" w:rsidRDefault="002E26EB" w:rsidP="001D5B95">
      <w:pPr>
        <w:spacing w:line="276" w:lineRule="auto"/>
        <w:jc w:val="both"/>
        <w:rPr>
          <w:rFonts w:ascii="Garamond" w:hAnsi="Garamond" w:cs="Arial"/>
        </w:rPr>
      </w:pPr>
    </w:p>
    <w:p w:rsidR="002E26EB" w:rsidRDefault="002E26EB" w:rsidP="001D5B95">
      <w:pPr>
        <w:spacing w:line="276" w:lineRule="auto"/>
        <w:jc w:val="both"/>
        <w:rPr>
          <w:rFonts w:ascii="Garamond" w:hAnsi="Garamond" w:cs="Arial"/>
        </w:rPr>
      </w:pPr>
    </w:p>
    <w:p w:rsidR="002E26EB" w:rsidRPr="00D369E6" w:rsidRDefault="002E26EB" w:rsidP="001D5B95">
      <w:pPr>
        <w:spacing w:line="276" w:lineRule="auto"/>
        <w:jc w:val="both"/>
        <w:rPr>
          <w:rFonts w:ascii="Garamond" w:hAnsi="Garamond" w:cs="Arial"/>
        </w:rPr>
      </w:pPr>
    </w:p>
    <w:p w:rsidR="001D5B95" w:rsidRPr="00D369E6" w:rsidRDefault="001D5B95" w:rsidP="001D5B95">
      <w:pPr>
        <w:spacing w:line="276" w:lineRule="auto"/>
        <w:jc w:val="both"/>
        <w:rPr>
          <w:rFonts w:ascii="Garamond" w:hAnsi="Garamond" w:cs="Arial"/>
        </w:rPr>
      </w:pPr>
    </w:p>
    <w:p w:rsidR="002E26EB" w:rsidRDefault="002E26EB" w:rsidP="006A4C80">
      <w:pPr>
        <w:jc w:val="both"/>
        <w:rPr>
          <w:rFonts w:ascii="Garamond" w:hAnsi="Garamond" w:cs="Arial"/>
        </w:rPr>
      </w:pPr>
    </w:p>
    <w:p w:rsidR="002E26EB" w:rsidRDefault="002E26EB" w:rsidP="006A4C80">
      <w:pPr>
        <w:jc w:val="both"/>
        <w:rPr>
          <w:rFonts w:ascii="Garamond" w:hAnsi="Garamond" w:cs="Arial"/>
        </w:rPr>
      </w:pPr>
    </w:p>
    <w:p w:rsidR="003E209E" w:rsidRDefault="006A4C80" w:rsidP="003E209E">
      <w:pPr>
        <w:pStyle w:val="Textoindependiente"/>
        <w:rPr>
          <w:rFonts w:ascii="Garamond" w:hAnsi="Garamond" w:cs="Arial"/>
          <w:sz w:val="16"/>
          <w:szCs w:val="22"/>
        </w:rPr>
      </w:pPr>
      <w:r w:rsidRPr="00DB6A75">
        <w:rPr>
          <w:rFonts w:ascii="Garamond" w:hAnsi="Garamond" w:cs="Arial"/>
          <w:sz w:val="16"/>
          <w:szCs w:val="22"/>
        </w:rPr>
        <w:t xml:space="preserve">Anexo: </w:t>
      </w:r>
      <w:r>
        <w:rPr>
          <w:rFonts w:ascii="Garamond" w:hAnsi="Garamond" w:cs="Arial"/>
          <w:sz w:val="16"/>
          <w:szCs w:val="22"/>
        </w:rPr>
        <w:tab/>
      </w:r>
      <w:r w:rsidRPr="00DB6A75">
        <w:rPr>
          <w:rFonts w:ascii="Garamond" w:hAnsi="Garamond" w:cs="Arial"/>
          <w:sz w:val="16"/>
          <w:szCs w:val="22"/>
        </w:rPr>
        <w:t>Inventario documental (</w:t>
      </w:r>
      <w:r>
        <w:rPr>
          <w:rFonts w:ascii="Garamond" w:hAnsi="Garamond" w:cs="Arial"/>
          <w:sz w:val="16"/>
          <w:szCs w:val="22"/>
        </w:rPr>
        <w:t>___</w:t>
      </w:r>
      <w:r w:rsidRPr="00DB6A75">
        <w:rPr>
          <w:rFonts w:ascii="Garamond" w:hAnsi="Garamond" w:cs="Arial"/>
          <w:sz w:val="16"/>
          <w:szCs w:val="22"/>
        </w:rPr>
        <w:t>folios)</w:t>
      </w:r>
    </w:p>
    <w:p w:rsidR="00D7541B" w:rsidRDefault="006A4C80" w:rsidP="00B50921">
      <w:pPr>
        <w:pStyle w:val="Textoindependiente"/>
        <w:rPr>
          <w:rFonts w:ascii="Garamond" w:hAnsi="Garamond" w:cs="Arial"/>
          <w:sz w:val="16"/>
          <w:szCs w:val="22"/>
        </w:rPr>
      </w:pPr>
      <w:r w:rsidRPr="00DB6A75">
        <w:rPr>
          <w:rFonts w:ascii="Garamond" w:hAnsi="Garamond" w:cs="Arial"/>
          <w:sz w:val="16"/>
          <w:szCs w:val="22"/>
        </w:rPr>
        <w:t xml:space="preserve">Un (1) CD  </w:t>
      </w:r>
    </w:p>
    <w:p w:rsidR="002E26EB" w:rsidRDefault="006A4C80" w:rsidP="00B50921">
      <w:pPr>
        <w:pStyle w:val="Textoindependiente"/>
        <w:rPr>
          <w:rFonts w:ascii="Garamond" w:hAnsi="Garamond" w:cs="Arial"/>
          <w:sz w:val="16"/>
          <w:szCs w:val="22"/>
        </w:rPr>
      </w:pPr>
      <w:r>
        <w:rPr>
          <w:rFonts w:ascii="Garamond" w:hAnsi="Garamond" w:cs="Arial"/>
          <w:sz w:val="16"/>
          <w:szCs w:val="22"/>
        </w:rPr>
        <w:t>TRD aplicada (fotocopia)</w:t>
      </w:r>
    </w:p>
    <w:p w:rsidR="002E26EB" w:rsidRDefault="002E26EB">
      <w:pPr>
        <w:spacing w:after="160" w:line="259" w:lineRule="auto"/>
        <w:rPr>
          <w:rFonts w:ascii="Garamond" w:hAnsi="Garamond" w:cs="Arial"/>
          <w:sz w:val="16"/>
          <w:szCs w:val="22"/>
          <w:lang w:val="es-ES_tradnl"/>
        </w:rPr>
      </w:pPr>
      <w:r>
        <w:rPr>
          <w:rFonts w:ascii="Garamond" w:hAnsi="Garamond" w:cs="Arial"/>
          <w:sz w:val="16"/>
          <w:szCs w:val="22"/>
        </w:rPr>
        <w:br w:type="page"/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7593"/>
      </w:tblGrid>
      <w:tr w:rsidR="002E26EB" w:rsidRPr="00B85875" w:rsidTr="00D372C9">
        <w:trPr>
          <w:trHeight w:val="288"/>
          <w:jc w:val="center"/>
        </w:trPr>
        <w:tc>
          <w:tcPr>
            <w:tcW w:w="9750" w:type="dxa"/>
            <w:gridSpan w:val="2"/>
            <w:shd w:val="clear" w:color="auto" w:fill="D9D9D9" w:themeFill="background1" w:themeFillShade="D9"/>
          </w:tcPr>
          <w:p w:rsidR="002E26EB" w:rsidRPr="00D372C9" w:rsidRDefault="002E26EB" w:rsidP="00DA7BE8">
            <w:pPr>
              <w:pStyle w:val="Textoindependiente"/>
              <w:jc w:val="center"/>
              <w:rPr>
                <w:rFonts w:ascii="Garamond" w:hAnsi="Garamond" w:cs="Arial"/>
                <w:b/>
                <w:bCs/>
                <w:color w:val="000000"/>
                <w:sz w:val="20"/>
              </w:rPr>
            </w:pPr>
            <w:r w:rsidRPr="00D372C9">
              <w:rPr>
                <w:rFonts w:ascii="Garamond" w:hAnsi="Garamond" w:cs="Arial"/>
                <w:b/>
                <w:bCs/>
                <w:color w:val="000000"/>
                <w:sz w:val="20"/>
              </w:rPr>
              <w:lastRenderedPageBreak/>
              <w:t>INSTRUCCIONES DE DILIGENCIAMIENTO</w:t>
            </w:r>
          </w:p>
        </w:tc>
      </w:tr>
      <w:tr w:rsidR="002E26EB" w:rsidRPr="00B85875" w:rsidTr="00DA7BE8">
        <w:trPr>
          <w:trHeight w:val="110"/>
          <w:jc w:val="center"/>
        </w:trPr>
        <w:tc>
          <w:tcPr>
            <w:tcW w:w="2157" w:type="dxa"/>
          </w:tcPr>
          <w:p w:rsidR="002E26EB" w:rsidRPr="002E26EB" w:rsidRDefault="002E26EB" w:rsidP="00DA7BE8">
            <w:pPr>
              <w:pStyle w:val="Textoindependiente"/>
              <w:rPr>
                <w:rFonts w:ascii="Garamond" w:hAnsi="Garamond" w:cs="Arial"/>
                <w:color w:val="000000"/>
                <w:sz w:val="20"/>
              </w:rPr>
            </w:pPr>
            <w:r w:rsidRPr="002E26EB">
              <w:rPr>
                <w:rFonts w:ascii="Garamond" w:hAnsi="Garamond" w:cs="Arial"/>
                <w:color w:val="000000"/>
                <w:sz w:val="20"/>
              </w:rPr>
              <w:t>Acta No.</w:t>
            </w:r>
          </w:p>
        </w:tc>
        <w:tc>
          <w:tcPr>
            <w:tcW w:w="7593" w:type="dxa"/>
          </w:tcPr>
          <w:p w:rsidR="002E26EB" w:rsidRPr="002E26EB" w:rsidRDefault="002E26EB" w:rsidP="00DA7BE8">
            <w:pPr>
              <w:pStyle w:val="Textoindependiente"/>
              <w:rPr>
                <w:rFonts w:ascii="Garamond" w:hAnsi="Garamond" w:cs="Arial"/>
                <w:color w:val="000000"/>
                <w:sz w:val="20"/>
              </w:rPr>
            </w:pPr>
            <w:r w:rsidRPr="002E26EB">
              <w:rPr>
                <w:rFonts w:ascii="Garamond" w:hAnsi="Garamond" w:cs="Arial"/>
                <w:color w:val="000000"/>
                <w:sz w:val="20"/>
              </w:rPr>
              <w:t>Obedece al número de orden del acta de eliminación. Se diligencia el lugar y fecha de la eliminación de archivo.</w:t>
            </w:r>
          </w:p>
        </w:tc>
      </w:tr>
      <w:tr w:rsidR="002E26EB" w:rsidRPr="00B85875" w:rsidTr="00DA7BE8">
        <w:trPr>
          <w:trHeight w:val="288"/>
          <w:jc w:val="center"/>
        </w:trPr>
        <w:tc>
          <w:tcPr>
            <w:tcW w:w="2157" w:type="dxa"/>
          </w:tcPr>
          <w:p w:rsidR="002E26EB" w:rsidRPr="002E26EB" w:rsidRDefault="002E26EB" w:rsidP="00DA7BE8">
            <w:pPr>
              <w:pStyle w:val="Textoindependiente"/>
              <w:rPr>
                <w:rFonts w:ascii="Garamond" w:hAnsi="Garamond" w:cs="Arial"/>
                <w:color w:val="000000"/>
                <w:sz w:val="20"/>
              </w:rPr>
            </w:pPr>
            <w:r w:rsidRPr="002E26EB">
              <w:rPr>
                <w:rFonts w:ascii="Garamond" w:hAnsi="Garamond" w:cs="Arial"/>
                <w:color w:val="000000"/>
                <w:sz w:val="20"/>
              </w:rPr>
              <w:t>Participantes</w:t>
            </w:r>
          </w:p>
        </w:tc>
        <w:tc>
          <w:tcPr>
            <w:tcW w:w="7593" w:type="dxa"/>
          </w:tcPr>
          <w:p w:rsidR="002E26EB" w:rsidRPr="002E26EB" w:rsidRDefault="002E26EB" w:rsidP="00DA7BE8">
            <w:pPr>
              <w:pStyle w:val="Textoindependiente"/>
              <w:rPr>
                <w:rFonts w:ascii="Garamond" w:hAnsi="Garamond" w:cs="Arial"/>
                <w:color w:val="000000"/>
                <w:sz w:val="20"/>
              </w:rPr>
            </w:pPr>
            <w:r w:rsidRPr="002E26EB">
              <w:rPr>
                <w:rFonts w:ascii="Garamond" w:hAnsi="Garamond" w:cs="Arial"/>
                <w:color w:val="000000"/>
                <w:sz w:val="20"/>
              </w:rPr>
              <w:t>En este espacio se deben relacionar los datos de quienes participan de la eliminación. Nombres y apellidos, cargo y dependencias que elimina la documentación.</w:t>
            </w:r>
          </w:p>
        </w:tc>
      </w:tr>
      <w:tr w:rsidR="002E26EB" w:rsidRPr="00B85875" w:rsidTr="00DA7BE8">
        <w:trPr>
          <w:trHeight w:val="288"/>
          <w:jc w:val="center"/>
        </w:trPr>
        <w:tc>
          <w:tcPr>
            <w:tcW w:w="2157" w:type="dxa"/>
          </w:tcPr>
          <w:p w:rsidR="002E26EB" w:rsidRPr="002E26EB" w:rsidRDefault="002E26EB" w:rsidP="00DA7BE8">
            <w:pPr>
              <w:pStyle w:val="Textoindependiente"/>
              <w:rPr>
                <w:rFonts w:ascii="Garamond" w:hAnsi="Garamond" w:cs="Arial"/>
                <w:color w:val="000000"/>
                <w:sz w:val="20"/>
              </w:rPr>
            </w:pPr>
            <w:r w:rsidRPr="002E26EB">
              <w:rPr>
                <w:rFonts w:ascii="Garamond" w:hAnsi="Garamond" w:cs="Arial"/>
                <w:color w:val="000000"/>
                <w:sz w:val="20"/>
              </w:rPr>
              <w:t>Contenido</w:t>
            </w:r>
          </w:p>
        </w:tc>
        <w:tc>
          <w:tcPr>
            <w:tcW w:w="7593" w:type="dxa"/>
          </w:tcPr>
          <w:p w:rsidR="002E26EB" w:rsidRPr="002E26EB" w:rsidRDefault="002E26EB" w:rsidP="00DA7BE8">
            <w:pPr>
              <w:pStyle w:val="Textoindependiente"/>
              <w:rPr>
                <w:rFonts w:ascii="Garamond" w:hAnsi="Garamond" w:cs="Arial"/>
                <w:color w:val="000000"/>
                <w:sz w:val="20"/>
              </w:rPr>
            </w:pPr>
            <w:r w:rsidRPr="002E26EB">
              <w:rPr>
                <w:rFonts w:ascii="Garamond" w:hAnsi="Garamond" w:cs="Arial"/>
                <w:color w:val="000000"/>
                <w:sz w:val="20"/>
              </w:rPr>
              <w:t>En el contenido se deben diligenciar los espacios en blanco teniendo en cuenta la fecha de eliminación, datos del jefe de la dependencia productora de los documentos a eliminar, series y subseries a eliminar y el No de Acta del Comité Interno de Archivo por la que se autoriza la eliminación. La relación discriminada de la eliminación se realiza a través del formato único de inventario documental el cual hace parte integral de la presente acta y debe obrar como anexo con sus correspondientes firmas.</w:t>
            </w:r>
          </w:p>
        </w:tc>
      </w:tr>
      <w:tr w:rsidR="002E26EB" w:rsidRPr="00B85875" w:rsidTr="00DA7BE8">
        <w:trPr>
          <w:trHeight w:val="288"/>
          <w:jc w:val="center"/>
        </w:trPr>
        <w:tc>
          <w:tcPr>
            <w:tcW w:w="2157" w:type="dxa"/>
          </w:tcPr>
          <w:p w:rsidR="002E26EB" w:rsidRPr="002E26EB" w:rsidRDefault="002E26EB" w:rsidP="00DA7BE8">
            <w:pPr>
              <w:pStyle w:val="Textoindependiente"/>
              <w:rPr>
                <w:rFonts w:ascii="Garamond" w:hAnsi="Garamond" w:cs="Arial"/>
                <w:color w:val="000000"/>
                <w:sz w:val="20"/>
              </w:rPr>
            </w:pPr>
            <w:r w:rsidRPr="002E26EB">
              <w:rPr>
                <w:rFonts w:ascii="Garamond" w:hAnsi="Garamond" w:cs="Arial"/>
                <w:color w:val="000000"/>
                <w:sz w:val="20"/>
              </w:rPr>
              <w:t>Firmas</w:t>
            </w:r>
          </w:p>
        </w:tc>
        <w:tc>
          <w:tcPr>
            <w:tcW w:w="7593" w:type="dxa"/>
          </w:tcPr>
          <w:p w:rsidR="002E26EB" w:rsidRPr="002E26EB" w:rsidRDefault="002E26EB" w:rsidP="00DA7BE8">
            <w:pPr>
              <w:pStyle w:val="Textoindependiente"/>
              <w:rPr>
                <w:rFonts w:ascii="Garamond" w:hAnsi="Garamond" w:cs="Arial"/>
                <w:color w:val="000000"/>
                <w:sz w:val="20"/>
              </w:rPr>
            </w:pPr>
            <w:r w:rsidRPr="002E26EB">
              <w:rPr>
                <w:rFonts w:ascii="Garamond" w:hAnsi="Garamond" w:cs="Arial"/>
                <w:color w:val="000000"/>
                <w:sz w:val="20"/>
              </w:rPr>
              <w:t>Obedece a la firma de cada uno de los participantes en el proceso de eliminación como constancia de la legalización de la</w:t>
            </w:r>
            <w:r>
              <w:rPr>
                <w:rFonts w:ascii="Garamond" w:hAnsi="Garamond" w:cs="Arial"/>
                <w:color w:val="000000"/>
                <w:sz w:val="20"/>
              </w:rPr>
              <w:t xml:space="preserve"> </w:t>
            </w:r>
            <w:r w:rsidRPr="002E26EB">
              <w:rPr>
                <w:rFonts w:ascii="Garamond" w:hAnsi="Garamond" w:cs="Arial"/>
                <w:color w:val="000000"/>
                <w:sz w:val="20"/>
              </w:rPr>
              <w:t>misma. Se debe consignar el nombre de la dependencia, nombres y apellidos de la persona, No. de identificación y las firmas de cada uno para la validez del acta.</w:t>
            </w:r>
          </w:p>
        </w:tc>
      </w:tr>
      <w:tr w:rsidR="002E26EB" w:rsidRPr="00B85875" w:rsidTr="00DA7BE8">
        <w:trPr>
          <w:trHeight w:val="54"/>
          <w:jc w:val="center"/>
        </w:trPr>
        <w:tc>
          <w:tcPr>
            <w:tcW w:w="2157" w:type="dxa"/>
          </w:tcPr>
          <w:p w:rsidR="002E26EB" w:rsidRPr="002E26EB" w:rsidRDefault="002E26EB" w:rsidP="00DA7BE8">
            <w:pPr>
              <w:pStyle w:val="Textoindependiente"/>
              <w:rPr>
                <w:rFonts w:ascii="Garamond" w:hAnsi="Garamond" w:cs="Arial"/>
                <w:color w:val="000000"/>
                <w:sz w:val="20"/>
              </w:rPr>
            </w:pPr>
            <w:r w:rsidRPr="002E26EB">
              <w:rPr>
                <w:rFonts w:ascii="Garamond" w:hAnsi="Garamond" w:cs="Arial"/>
                <w:color w:val="000000"/>
                <w:sz w:val="20"/>
              </w:rPr>
              <w:t>Anexos</w:t>
            </w:r>
          </w:p>
        </w:tc>
        <w:tc>
          <w:tcPr>
            <w:tcW w:w="7593" w:type="dxa"/>
          </w:tcPr>
          <w:p w:rsidR="002E26EB" w:rsidRPr="002E26EB" w:rsidRDefault="002E26EB" w:rsidP="00DA7BE8">
            <w:pPr>
              <w:pStyle w:val="Textoindependiente"/>
              <w:rPr>
                <w:rFonts w:ascii="Garamond" w:hAnsi="Garamond" w:cs="Arial"/>
                <w:color w:val="000000"/>
                <w:sz w:val="20"/>
              </w:rPr>
            </w:pPr>
            <w:r w:rsidRPr="002E26EB">
              <w:rPr>
                <w:rFonts w:ascii="Garamond" w:hAnsi="Garamond" w:cs="Arial"/>
                <w:color w:val="000000"/>
                <w:sz w:val="20"/>
              </w:rPr>
              <w:t>Debe relacionarse los folios del inventario documental físico y el CD con el inventario en hoja de cálculo.</w:t>
            </w:r>
          </w:p>
        </w:tc>
      </w:tr>
    </w:tbl>
    <w:p w:rsidR="002E26EB" w:rsidRPr="00D7541B" w:rsidRDefault="002E26EB" w:rsidP="00B50921">
      <w:pPr>
        <w:pStyle w:val="Textoindependiente"/>
        <w:rPr>
          <w:rFonts w:cs="Arial"/>
          <w:sz w:val="22"/>
          <w:szCs w:val="22"/>
        </w:rPr>
      </w:pPr>
    </w:p>
    <w:p w:rsidR="006B469E" w:rsidRDefault="006B469E" w:rsidP="006B469E">
      <w:pPr>
        <w:rPr>
          <w:lang w:val="es-ES_tradnl"/>
        </w:rPr>
      </w:pPr>
    </w:p>
    <w:p w:rsidR="00D113AD" w:rsidRPr="006B469E" w:rsidRDefault="006B469E" w:rsidP="006B469E">
      <w:pPr>
        <w:tabs>
          <w:tab w:val="left" w:pos="2792"/>
        </w:tabs>
        <w:rPr>
          <w:lang w:val="es-ES_tradnl"/>
        </w:rPr>
      </w:pPr>
      <w:r>
        <w:rPr>
          <w:lang w:val="es-ES_tradnl"/>
        </w:rPr>
        <w:tab/>
      </w:r>
    </w:p>
    <w:sectPr w:rsidR="00D113AD" w:rsidRPr="006B469E" w:rsidSect="00D372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5" w:right="1701" w:bottom="1417" w:left="1701" w:header="0" w:footer="157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2B" w:rsidRDefault="00C62D2B" w:rsidP="002F075F">
      <w:r>
        <w:separator/>
      </w:r>
    </w:p>
  </w:endnote>
  <w:endnote w:type="continuationSeparator" w:id="0">
    <w:p w:rsidR="00C62D2B" w:rsidRDefault="00C62D2B" w:rsidP="002F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C6" w:rsidRDefault="00985A6D" w:rsidP="00926EC6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926E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EC6" w:rsidRDefault="00926EC6" w:rsidP="00926EC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C6" w:rsidRPr="00D144B2" w:rsidRDefault="00985A6D" w:rsidP="002E26EB">
    <w:pPr>
      <w:jc w:val="center"/>
    </w:pPr>
    <w:r w:rsidRPr="00985A6D">
      <w:rPr>
        <w:noProof/>
      </w:rPr>
      <w:pict>
        <v:line id="Conector recto 46" o:spid="_x0000_s4099" style="position:absolute;left:0;text-align:left;z-index:251665408;visibility:visible" from="119.7pt,4.55pt" to="119.7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" strokecolor="black [3200]" strokeweight=".5pt">
          <v:stroke joinstyle="miter"/>
        </v:line>
      </w:pict>
    </w:r>
    <w:r w:rsidR="00D372C9">
      <w:rPr>
        <w:noProof/>
        <w:lang w:val="es-CO" w:eastAsia="es-CO"/>
      </w:rPr>
      <w:drawing>
        <wp:anchor distT="0" distB="0" distL="0" distR="0" simplePos="0" relativeHeight="251664384" behindDoc="0" locked="0" layoutInCell="1" allowOverlap="1">
          <wp:simplePos x="0" y="0"/>
          <wp:positionH relativeFrom="margin">
            <wp:posOffset>5364480</wp:posOffset>
          </wp:positionH>
          <wp:positionV relativeFrom="paragraph">
            <wp:posOffset>57150</wp:posOffset>
          </wp:positionV>
          <wp:extent cx="647700" cy="644525"/>
          <wp:effectExtent l="0" t="0" r="0" b="3175"/>
          <wp:wrapNone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5A6D">
      <w:rPr>
        <w:noProof/>
      </w:rPr>
      <w:pict>
        <v:rect id="Rectángulo 6" o:spid="_x0000_s4098" style="position:absolute;left:0;text-align:left;margin-left:0;margin-top:4.45pt;width:2in;height:9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" stroked="f">
          <v:textbox inset="7.25pt,3.65pt,7.25pt,3.65pt">
            <w:txbxContent>
              <w:p w:rsidR="00D372C9" w:rsidRPr="0011780D" w:rsidRDefault="00D372C9" w:rsidP="00D372C9">
                <w:pPr>
                  <w:rPr>
                    <w:rFonts w:ascii="Garamond" w:hAnsi="Garamond"/>
                    <w:sz w:val="16"/>
                    <w:szCs w:val="16"/>
                    <w:lang w:val="es-MX"/>
                  </w:rPr>
                </w:pPr>
                <w:r w:rsidRPr="0011780D">
                  <w:rPr>
                    <w:rFonts w:ascii="Garamond" w:hAnsi="Garamond"/>
                    <w:sz w:val="16"/>
                    <w:szCs w:val="16"/>
                    <w:lang w:val="es-MX"/>
                  </w:rPr>
                  <w:t>Edificio Liévano</w:t>
                </w:r>
              </w:p>
              <w:p w:rsidR="00D372C9" w:rsidRPr="0011780D" w:rsidRDefault="00D372C9" w:rsidP="00D372C9">
                <w:pPr>
                  <w:rPr>
                    <w:rFonts w:ascii="Garamond" w:hAnsi="Garamond"/>
                    <w:sz w:val="16"/>
                    <w:szCs w:val="16"/>
                    <w:lang w:val="es-MX"/>
                  </w:rPr>
                </w:pPr>
                <w:r w:rsidRPr="0011780D">
                  <w:rPr>
                    <w:rFonts w:ascii="Garamond" w:hAnsi="Garamond"/>
                    <w:sz w:val="16"/>
                    <w:szCs w:val="16"/>
                    <w:lang w:val="es-MX"/>
                  </w:rPr>
                  <w:t>Calle 11 No. 8 -17</w:t>
                </w:r>
              </w:p>
              <w:p w:rsidR="00D372C9" w:rsidRPr="0011780D" w:rsidRDefault="00D372C9" w:rsidP="00D372C9">
                <w:pPr>
                  <w:rPr>
                    <w:rFonts w:ascii="Garamond" w:hAnsi="Garamond"/>
                    <w:sz w:val="16"/>
                    <w:szCs w:val="16"/>
                    <w:lang w:val="es-MX"/>
                  </w:rPr>
                </w:pPr>
                <w:r w:rsidRPr="0011780D">
                  <w:rPr>
                    <w:rFonts w:ascii="Garamond" w:hAnsi="Garamond"/>
                    <w:sz w:val="16"/>
                    <w:szCs w:val="16"/>
                    <w:lang w:val="es-MX"/>
                  </w:rPr>
                  <w:t xml:space="preserve">Código Postal: 111711 </w:t>
                </w:r>
              </w:p>
              <w:p w:rsidR="00D372C9" w:rsidRPr="0011780D" w:rsidRDefault="00D372C9" w:rsidP="00D372C9">
                <w:pPr>
                  <w:rPr>
                    <w:rFonts w:ascii="Garamond" w:hAnsi="Garamond"/>
                    <w:sz w:val="16"/>
                    <w:szCs w:val="16"/>
                    <w:lang w:val="es-MX"/>
                  </w:rPr>
                </w:pPr>
                <w:r w:rsidRPr="0011780D">
                  <w:rPr>
                    <w:rFonts w:ascii="Garamond" w:hAnsi="Garamond"/>
                    <w:sz w:val="16"/>
                    <w:szCs w:val="16"/>
                    <w:lang w:val="es-MX"/>
                  </w:rPr>
                  <w:t>Tel. 3387000 - 3820660</w:t>
                </w:r>
              </w:p>
              <w:p w:rsidR="00D372C9" w:rsidRPr="0011780D" w:rsidRDefault="00D372C9" w:rsidP="00D372C9">
                <w:pPr>
                  <w:rPr>
                    <w:rFonts w:ascii="Garamond" w:hAnsi="Garamond"/>
                    <w:sz w:val="16"/>
                    <w:szCs w:val="16"/>
                    <w:lang w:val="es-MX"/>
                  </w:rPr>
                </w:pPr>
                <w:r w:rsidRPr="0011780D">
                  <w:rPr>
                    <w:rFonts w:ascii="Garamond" w:hAnsi="Garamond"/>
                    <w:sz w:val="16"/>
                    <w:szCs w:val="16"/>
                    <w:lang w:val="es-MX"/>
                  </w:rPr>
                  <w:t>Información Línea 195</w:t>
                </w:r>
              </w:p>
              <w:p w:rsidR="00D372C9" w:rsidRPr="0011780D" w:rsidRDefault="00D372C9" w:rsidP="00D372C9">
                <w:pPr>
                  <w:rPr>
                    <w:rFonts w:ascii="Garamond" w:hAnsi="Garamond"/>
                    <w:sz w:val="16"/>
                    <w:szCs w:val="16"/>
                    <w:lang w:val="es-MX"/>
                  </w:rPr>
                </w:pPr>
                <w:r w:rsidRPr="0011780D">
                  <w:rPr>
                    <w:rFonts w:ascii="Garamond" w:hAnsi="Garamond"/>
                    <w:sz w:val="16"/>
                    <w:szCs w:val="16"/>
                    <w:lang w:val="es-MX"/>
                  </w:rPr>
                  <w:t>www.gobiernobogota.gov.co</w:t>
                </w:r>
              </w:p>
              <w:p w:rsidR="00D372C9" w:rsidRDefault="00D372C9" w:rsidP="00D372C9">
                <w:pPr>
                  <w:rPr>
                    <w:szCs w:val="16"/>
                  </w:rPr>
                </w:pPr>
              </w:p>
            </w:txbxContent>
          </v:textbox>
        </v:rect>
      </w:pict>
    </w:r>
    <w:r w:rsidRPr="00985A6D">
      <w:rPr>
        <w:noProof/>
      </w:rPr>
      <w:pict>
        <v:rect id="Rectángulo 7" o:spid="_x0000_s4097" style="position:absolute;left:0;text-align:left;margin-left:186.3pt;margin-top:0;width:120pt;height:109.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" stroked="f">
          <v:textbox inset="2.5575mm,1.2875mm,2.5575mm,1.2875mm">
            <w:txbxContent>
              <w:p w:rsidR="00D372C9" w:rsidRDefault="00D372C9" w:rsidP="00D372C9">
                <w:pPr>
                  <w:rPr>
                    <w:sz w:val="16"/>
                    <w:szCs w:val="16"/>
                    <w:lang w:val="es-MX"/>
                  </w:rPr>
                </w:pPr>
              </w:p>
              <w:p w:rsidR="00D372C9" w:rsidRPr="00653791" w:rsidRDefault="00D372C9" w:rsidP="00D372C9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  <w:r w:rsidRPr="00653791">
                  <w:rPr>
                    <w:rFonts w:ascii="Arial" w:hAnsi="Arial" w:cs="Arial"/>
                    <w:sz w:val="14"/>
                    <w:szCs w:val="16"/>
                    <w:lang w:val="es-MX"/>
                  </w:rPr>
                  <w:t xml:space="preserve">Código: </w:t>
                </w:r>
                <w:r w:rsidRPr="00653791">
                  <w:rPr>
                    <w:rFonts w:ascii="Arial" w:hAnsi="Arial" w:cs="Arial"/>
                    <w:sz w:val="16"/>
                    <w:szCs w:val="16"/>
                  </w:rPr>
                  <w:t>GDI-GPD-F122</w:t>
                </w:r>
              </w:p>
              <w:p w:rsidR="00D372C9" w:rsidRPr="00653791" w:rsidRDefault="00D372C9" w:rsidP="00D372C9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  <w:r w:rsidRPr="00653791">
                  <w:rPr>
                    <w:rFonts w:ascii="Arial" w:hAnsi="Arial" w:cs="Arial"/>
                    <w:sz w:val="14"/>
                    <w:szCs w:val="16"/>
                    <w:lang w:val="es-MX"/>
                  </w:rPr>
                  <w:t>Versión: 2</w:t>
                </w:r>
              </w:p>
              <w:p w:rsidR="00D372C9" w:rsidRPr="00653791" w:rsidRDefault="00D372C9" w:rsidP="00D372C9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  <w:r w:rsidRPr="00653791">
                  <w:rPr>
                    <w:rFonts w:ascii="Arial" w:hAnsi="Arial" w:cs="Arial"/>
                    <w:sz w:val="14"/>
                    <w:szCs w:val="16"/>
                    <w:lang w:val="es-MX"/>
                  </w:rPr>
                  <w:t>Vigencia: 01 de junio de 2021</w:t>
                </w:r>
              </w:p>
              <w:p w:rsidR="00D372C9" w:rsidRPr="00653791" w:rsidRDefault="00D372C9" w:rsidP="00D372C9">
                <w:pPr>
                  <w:jc w:val="center"/>
                  <w:rPr>
                    <w:rFonts w:ascii="Arial" w:hAnsi="Arial" w:cs="Arial"/>
                    <w:sz w:val="14"/>
                    <w:szCs w:val="16"/>
                    <w:lang w:val="es-MX"/>
                  </w:rPr>
                </w:pPr>
                <w:r w:rsidRPr="00653791">
                  <w:rPr>
                    <w:rFonts w:ascii="Arial" w:hAnsi="Arial" w:cs="Arial"/>
                    <w:sz w:val="14"/>
                    <w:szCs w:val="16"/>
                    <w:lang w:val="es-MX"/>
                  </w:rPr>
                  <w:t xml:space="preserve">Caso Hola No.   </w:t>
                </w:r>
                <w:r w:rsidR="00653791" w:rsidRPr="00653791">
                  <w:rPr>
                    <w:rFonts w:ascii="Arial" w:hAnsi="Arial" w:cs="Arial"/>
                    <w:sz w:val="14"/>
                    <w:szCs w:val="16"/>
                    <w:lang w:val="es-MX"/>
                  </w:rPr>
                  <w:t>172824</w:t>
                </w:r>
              </w:p>
            </w:txbxContent>
          </v:textbox>
        </v:rect>
      </w:pict>
    </w:r>
    <w:r w:rsidR="006A4C80" w:rsidRPr="00B85875">
      <w:rPr>
        <w:color w:val="000000"/>
      </w:rPr>
      <w:tab/>
      <w:t xml:space="preserve">                                                 </w:t>
    </w:r>
    <w:r w:rsidR="00B50921">
      <w:rPr>
        <w:color w:val="000000"/>
      </w:rPr>
      <w:tab/>
    </w:r>
    <w:r w:rsidR="00B50921">
      <w:rPr>
        <w:color w:val="000000"/>
      </w:rPr>
      <w:tab/>
    </w:r>
    <w:r w:rsidR="00B50921">
      <w:rPr>
        <w:color w:val="000000"/>
      </w:rPr>
      <w:tab/>
    </w:r>
    <w:r w:rsidR="00B50921">
      <w:rPr>
        <w:color w:val="000000"/>
      </w:rPr>
      <w:tab/>
    </w:r>
    <w:r w:rsidR="00B50921">
      <w:rPr>
        <w:color w:val="000000"/>
      </w:rPr>
      <w:tab/>
    </w:r>
    <w:r w:rsidR="00B50921">
      <w:rPr>
        <w:color w:val="00000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C6" w:rsidRDefault="00926EC6" w:rsidP="00926EC6">
    <w:pPr>
      <w:pStyle w:val="Piedepgina"/>
      <w:rPr>
        <w:lang w:val="es-CO"/>
      </w:rPr>
    </w:pPr>
    <w:r>
      <w:rPr>
        <w:lang w:val="es-CO"/>
      </w:rPr>
      <w:t xml:space="preserve">Pág. de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2B" w:rsidRDefault="00C62D2B" w:rsidP="002F075F">
      <w:r>
        <w:separator/>
      </w:r>
    </w:p>
  </w:footnote>
  <w:footnote w:type="continuationSeparator" w:id="0">
    <w:p w:rsidR="00C62D2B" w:rsidRDefault="00C62D2B" w:rsidP="002F0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C6" w:rsidRDefault="00926EC6">
    <w:pPr>
      <w:rPr>
        <w:sz w:val="12"/>
      </w:rPr>
    </w:pPr>
  </w:p>
  <w:p w:rsidR="00D372C9" w:rsidRDefault="00D372C9">
    <w:pPr>
      <w:rPr>
        <w:sz w:val="12"/>
      </w:rPr>
    </w:pPr>
  </w:p>
  <w:p w:rsidR="00926EC6" w:rsidRDefault="00926EC6">
    <w:pPr>
      <w:rPr>
        <w:sz w:val="12"/>
      </w:rPr>
    </w:pPr>
  </w:p>
  <w:p w:rsidR="00926EC6" w:rsidRPr="00C97EF6" w:rsidRDefault="00926EC6">
    <w:pPr>
      <w:rPr>
        <w:sz w:val="12"/>
      </w:rPr>
    </w:pPr>
  </w:p>
  <w:tbl>
    <w:tblPr>
      <w:tblW w:w="9044" w:type="dxa"/>
      <w:jc w:val="center"/>
      <w:tblLook w:val="01E0"/>
    </w:tblPr>
    <w:tblGrid>
      <w:gridCol w:w="3126"/>
      <w:gridCol w:w="5918"/>
    </w:tblGrid>
    <w:tr w:rsidR="006729FC" w:rsidRPr="00D529B5" w:rsidTr="002E26EB">
      <w:trPr>
        <w:trHeight w:val="1189"/>
        <w:jc w:val="center"/>
      </w:trPr>
      <w:tc>
        <w:tcPr>
          <w:tcW w:w="2689" w:type="dxa"/>
        </w:tcPr>
        <w:p w:rsidR="006729FC" w:rsidRPr="00D529B5" w:rsidRDefault="003E209E" w:rsidP="003E209E">
          <w:pPr>
            <w:tabs>
              <w:tab w:val="center" w:pos="4252"/>
              <w:tab w:val="right" w:pos="8504"/>
            </w:tabs>
            <w:rPr>
              <w:rFonts w:ascii="Garamond" w:hAnsi="Garamond"/>
              <w:lang w:val="es-ES_tradnl"/>
            </w:rPr>
          </w:pPr>
          <w:r>
            <w:rPr>
              <w:rFonts w:ascii="Garamond" w:hAnsi="Garamond"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-35560</wp:posOffset>
                </wp:positionH>
                <wp:positionV relativeFrom="paragraph">
                  <wp:posOffset>99060</wp:posOffset>
                </wp:positionV>
                <wp:extent cx="1842770" cy="609600"/>
                <wp:effectExtent l="0" t="0" r="5080" b="0"/>
                <wp:wrapTight wrapText="bothSides">
                  <wp:wrapPolygon edited="0">
                    <wp:start x="0" y="0"/>
                    <wp:lineTo x="0" y="20925"/>
                    <wp:lineTo x="21436" y="20925"/>
                    <wp:lineTo x="21436" y="0"/>
                    <wp:lineTo x="0" y="0"/>
                  </wp:wrapPolygon>
                </wp:wrapTight>
                <wp:docPr id="71" name="Imagen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7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55" w:type="dxa"/>
        </w:tcPr>
        <w:p w:rsidR="006729FC" w:rsidRDefault="006729FC" w:rsidP="003E209E">
          <w:pPr>
            <w:tabs>
              <w:tab w:val="center" w:pos="4252"/>
              <w:tab w:val="right" w:pos="8504"/>
            </w:tabs>
            <w:rPr>
              <w:rFonts w:ascii="Garamond" w:hAnsi="Garamond" w:cs="Arial"/>
              <w:b/>
              <w:sz w:val="22"/>
              <w:szCs w:val="22"/>
              <w:lang w:val="es-ES_tradnl"/>
            </w:rPr>
          </w:pPr>
        </w:p>
        <w:p w:rsidR="00B42B32" w:rsidRPr="00B42B32" w:rsidRDefault="00B42B32" w:rsidP="00D372C9">
          <w:pPr>
            <w:tabs>
              <w:tab w:val="center" w:pos="4252"/>
              <w:tab w:val="right" w:pos="8504"/>
            </w:tabs>
            <w:rPr>
              <w:rFonts w:ascii="Garamond" w:hAnsi="Garamond" w:cs="Arial"/>
              <w:b/>
              <w:sz w:val="22"/>
              <w:szCs w:val="22"/>
              <w:lang w:val="es-ES_tradnl"/>
            </w:rPr>
          </w:pPr>
        </w:p>
        <w:p w:rsidR="002E26EB" w:rsidRPr="00B42B32" w:rsidRDefault="006729FC" w:rsidP="002E26EB">
          <w:pPr>
            <w:tabs>
              <w:tab w:val="center" w:pos="4252"/>
              <w:tab w:val="right" w:pos="8504"/>
            </w:tabs>
            <w:jc w:val="center"/>
            <w:rPr>
              <w:rFonts w:ascii="Garamond" w:hAnsi="Garamond" w:cs="Arial"/>
              <w:b/>
              <w:sz w:val="22"/>
              <w:szCs w:val="22"/>
              <w:lang w:val="es-ES_tradnl"/>
            </w:rPr>
          </w:pPr>
          <w:r w:rsidRPr="00B42B32">
            <w:rPr>
              <w:rFonts w:ascii="Garamond" w:hAnsi="Garamond" w:cs="Arial"/>
              <w:b/>
              <w:sz w:val="22"/>
              <w:szCs w:val="22"/>
              <w:lang w:val="es-ES_tradnl"/>
            </w:rPr>
            <w:t xml:space="preserve">ACTA DE ELIMINACIÓN DE ARCHIVOS </w:t>
          </w:r>
        </w:p>
      </w:tc>
    </w:tr>
  </w:tbl>
  <w:p w:rsidR="00926EC6" w:rsidRPr="00C97EF6" w:rsidRDefault="00926EC6" w:rsidP="00926EC6">
    <w:pPr>
      <w:pStyle w:val="Encabezado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6289"/>
      <w:gridCol w:w="2070"/>
    </w:tblGrid>
    <w:tr w:rsidR="00926EC6">
      <w:trPr>
        <w:cantSplit/>
        <w:trHeight w:val="705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26EC6" w:rsidRDefault="00926EC6">
          <w:pPr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45085</wp:posOffset>
                </wp:positionV>
                <wp:extent cx="594360" cy="749300"/>
                <wp:effectExtent l="0" t="0" r="0" b="0"/>
                <wp:wrapNone/>
                <wp:docPr id="73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6EC6" w:rsidRDefault="00926EC6">
          <w:pPr>
            <w:jc w:val="center"/>
            <w:rPr>
              <w:sz w:val="24"/>
              <w:lang w:val="es-MX"/>
            </w:rPr>
          </w:pPr>
          <w:r>
            <w:rPr>
              <w:rFonts w:ascii="Arial" w:hAnsi="Arial"/>
              <w:b/>
              <w:sz w:val="24"/>
            </w:rPr>
            <w:t>NOMBRE DEL DOCUMENTO</w:t>
          </w: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6EC6" w:rsidRDefault="00926EC6">
          <w:pPr>
            <w:pStyle w:val="Ttulo2"/>
            <w:jc w:val="left"/>
            <w:rPr>
              <w:sz w:val="20"/>
            </w:rPr>
          </w:pPr>
          <w:r>
            <w:rPr>
              <w:sz w:val="20"/>
            </w:rPr>
            <w:t xml:space="preserve">Código: </w:t>
          </w:r>
        </w:p>
      </w:tc>
    </w:tr>
    <w:tr w:rsidR="00926EC6">
      <w:trPr>
        <w:cantSplit/>
        <w:trHeight w:val="56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926EC6" w:rsidRDefault="00926EC6">
          <w:pPr>
            <w:rPr>
              <w:noProof/>
            </w:rPr>
          </w:pPr>
        </w:p>
      </w:tc>
      <w:tc>
        <w:tcPr>
          <w:tcW w:w="62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6EC6" w:rsidRDefault="00926EC6">
          <w:pPr>
            <w:rPr>
              <w:sz w:val="24"/>
              <w:lang w:val="es-MX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6EC6" w:rsidRDefault="00926EC6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>Versión : 1.0</w:t>
          </w:r>
        </w:p>
      </w:tc>
    </w:tr>
    <w:tr w:rsidR="00926EC6">
      <w:trPr>
        <w:cantSplit/>
        <w:trHeight w:val="114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6EC6" w:rsidRDefault="00926EC6">
          <w:pPr>
            <w:pStyle w:val="Textoindependiente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Ministerio de Minas y Energía</w:t>
          </w:r>
        </w:p>
        <w:p w:rsidR="00926EC6" w:rsidRDefault="00926EC6">
          <w:pPr>
            <w:jc w:val="center"/>
            <w:rPr>
              <w:noProof/>
              <w:sz w:val="12"/>
            </w:rPr>
          </w:pPr>
          <w:r>
            <w:rPr>
              <w:rFonts w:ascii="Arial" w:hAnsi="Arial"/>
              <w:b/>
              <w:noProof/>
              <w:sz w:val="12"/>
            </w:rPr>
            <w:t>Republica de Colombia</w:t>
          </w:r>
        </w:p>
      </w:tc>
      <w:tc>
        <w:tcPr>
          <w:tcW w:w="62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6EC6" w:rsidRDefault="00926EC6">
          <w:pPr>
            <w:rPr>
              <w:sz w:val="24"/>
              <w:lang w:val="es-MX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6EC6" w:rsidRDefault="00926EC6">
          <w:pPr>
            <w:rPr>
              <w:rFonts w:ascii="Arial" w:hAnsi="Arial"/>
              <w:lang w:val="es-MX"/>
            </w:rPr>
          </w:pPr>
          <w:r>
            <w:rPr>
              <w:rFonts w:ascii="Arial" w:hAnsi="Arial"/>
              <w:lang w:val="es-MX"/>
            </w:rPr>
            <w:t xml:space="preserve">Fecha: </w:t>
          </w:r>
        </w:p>
      </w:tc>
    </w:tr>
  </w:tbl>
  <w:p w:rsidR="00926EC6" w:rsidRDefault="00926EC6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3CA"/>
    <w:multiLevelType w:val="hybridMultilevel"/>
    <w:tmpl w:val="EE1672A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7C4FB4"/>
    <w:multiLevelType w:val="hybridMultilevel"/>
    <w:tmpl w:val="D76E5004"/>
    <w:lvl w:ilvl="0" w:tplc="3CEA69C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2352"/>
    <w:rsid w:val="000247A5"/>
    <w:rsid w:val="0004447C"/>
    <w:rsid w:val="0015448E"/>
    <w:rsid w:val="001A1495"/>
    <w:rsid w:val="001D5B95"/>
    <w:rsid w:val="00230221"/>
    <w:rsid w:val="002E26EB"/>
    <w:rsid w:val="002F075F"/>
    <w:rsid w:val="00352606"/>
    <w:rsid w:val="0037735E"/>
    <w:rsid w:val="003E209E"/>
    <w:rsid w:val="004B4826"/>
    <w:rsid w:val="004D2A77"/>
    <w:rsid w:val="004E3794"/>
    <w:rsid w:val="004F374F"/>
    <w:rsid w:val="005A3D9A"/>
    <w:rsid w:val="00605A71"/>
    <w:rsid w:val="00653791"/>
    <w:rsid w:val="006729FC"/>
    <w:rsid w:val="006A4C80"/>
    <w:rsid w:val="006B469E"/>
    <w:rsid w:val="006B6347"/>
    <w:rsid w:val="006E6856"/>
    <w:rsid w:val="006E7418"/>
    <w:rsid w:val="00707295"/>
    <w:rsid w:val="00860017"/>
    <w:rsid w:val="008E7159"/>
    <w:rsid w:val="00902D29"/>
    <w:rsid w:val="0091745F"/>
    <w:rsid w:val="00926EC6"/>
    <w:rsid w:val="009512F0"/>
    <w:rsid w:val="00985A6D"/>
    <w:rsid w:val="00A01B1F"/>
    <w:rsid w:val="00A234DE"/>
    <w:rsid w:val="00A540D7"/>
    <w:rsid w:val="00A73953"/>
    <w:rsid w:val="00AF2A2C"/>
    <w:rsid w:val="00B13B6F"/>
    <w:rsid w:val="00B226AB"/>
    <w:rsid w:val="00B42B32"/>
    <w:rsid w:val="00B50921"/>
    <w:rsid w:val="00B76A25"/>
    <w:rsid w:val="00C05823"/>
    <w:rsid w:val="00C62D2B"/>
    <w:rsid w:val="00C82352"/>
    <w:rsid w:val="00CC7DCD"/>
    <w:rsid w:val="00D00B3A"/>
    <w:rsid w:val="00D113AD"/>
    <w:rsid w:val="00D369E6"/>
    <w:rsid w:val="00D372C9"/>
    <w:rsid w:val="00D7541B"/>
    <w:rsid w:val="00D90A38"/>
    <w:rsid w:val="00DF5C1C"/>
    <w:rsid w:val="00E1112A"/>
    <w:rsid w:val="00E373A3"/>
    <w:rsid w:val="00F35ACF"/>
    <w:rsid w:val="00FD250B"/>
    <w:rsid w:val="00FE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C82352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235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82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35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C82352"/>
    <w:pPr>
      <w:pBdr>
        <w:top w:val="thinThickSmallGap" w:sz="24" w:space="0" w:color="622423"/>
      </w:pBdr>
      <w:tabs>
        <w:tab w:val="right" w:pos="10800"/>
      </w:tabs>
    </w:pPr>
    <w:rPr>
      <w:rFonts w:ascii="Arial" w:hAnsi="Arial" w:cs="Arial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C82352"/>
    <w:rPr>
      <w:rFonts w:ascii="Arial" w:eastAsia="Times New Roman" w:hAnsi="Arial" w:cs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C82352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82352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C82352"/>
  </w:style>
  <w:style w:type="paragraph" w:styleId="Prrafodelista">
    <w:name w:val="List Paragraph"/>
    <w:basedOn w:val="Normal"/>
    <w:uiPriority w:val="34"/>
    <w:qFormat/>
    <w:rsid w:val="00C82352"/>
    <w:pPr>
      <w:ind w:left="708"/>
    </w:pPr>
  </w:style>
  <w:style w:type="table" w:styleId="Tablaconcuadrcula">
    <w:name w:val="Table Grid"/>
    <w:basedOn w:val="Tablanormal"/>
    <w:uiPriority w:val="39"/>
    <w:rsid w:val="00D1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unhideWhenUsed/>
    <w:rsid w:val="0015448E"/>
    <w:pPr>
      <w:ind w:left="283" w:hanging="283"/>
      <w:contextualSpacing/>
    </w:pPr>
  </w:style>
  <w:style w:type="paragraph" w:customStyle="1" w:styleId="ListaCC">
    <w:name w:val="Lista CC."/>
    <w:basedOn w:val="Normal"/>
    <w:rsid w:val="0015448E"/>
  </w:style>
  <w:style w:type="paragraph" w:customStyle="1" w:styleId="Caracteresenmarcados">
    <w:name w:val="Caracteres enmarcados"/>
    <w:basedOn w:val="Normal"/>
    <w:rsid w:val="0015448E"/>
  </w:style>
  <w:style w:type="character" w:customStyle="1" w:styleId="WW-Absatz-Standardschriftart1">
    <w:name w:val="WW-Absatz-Standardschriftart1"/>
    <w:rsid w:val="00D36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3788-D998-4FEA-B23B-4654EA1B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Alonso Rodriguez Mora</dc:creator>
  <cp:lastModifiedBy>Luisa Fernanda</cp:lastModifiedBy>
  <cp:revision>2</cp:revision>
  <dcterms:created xsi:type="dcterms:W3CDTF">2021-06-01T21:30:00Z</dcterms:created>
  <dcterms:modified xsi:type="dcterms:W3CDTF">2021-06-01T21:30:00Z</dcterms:modified>
</cp:coreProperties>
</file>