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5A1E" w14:textId="05094024" w:rsidR="00975AAE" w:rsidRPr="00702B03" w:rsidRDefault="00975AAE" w:rsidP="00DC65B9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sz w:val="20"/>
          <w:szCs w:val="20"/>
        </w:rPr>
        <w:t xml:space="preserve">El presente formato tiene el propósito de registrar informe detallado sobre los recorridos realizados a las distintas localidades, por parte de la </w:t>
      </w:r>
      <w:r w:rsidR="00F64E33">
        <w:rPr>
          <w:rFonts w:ascii="Garamond" w:hAnsi="Garamond"/>
          <w:sz w:val="20"/>
          <w:szCs w:val="20"/>
        </w:rPr>
        <w:t>Dirección</w:t>
      </w:r>
      <w:r w:rsidRPr="00702B03">
        <w:rPr>
          <w:rFonts w:ascii="Garamond" w:hAnsi="Garamond"/>
          <w:sz w:val="20"/>
          <w:szCs w:val="20"/>
        </w:rPr>
        <w:t xml:space="preserve"> de Asuntos Étnicos, por </w:t>
      </w:r>
      <w:r w:rsidR="00702B03" w:rsidRPr="00702B03">
        <w:rPr>
          <w:rFonts w:ascii="Garamond" w:hAnsi="Garamond"/>
          <w:sz w:val="20"/>
          <w:szCs w:val="20"/>
        </w:rPr>
        <w:t>consiguiente,</w:t>
      </w:r>
      <w:r w:rsidRPr="00702B03">
        <w:rPr>
          <w:rFonts w:ascii="Garamond" w:hAnsi="Garamond"/>
          <w:sz w:val="20"/>
          <w:szCs w:val="20"/>
        </w:rPr>
        <w:t xml:space="preserve"> será </w:t>
      </w:r>
      <w:r w:rsidR="00702B03" w:rsidRPr="00702B03">
        <w:rPr>
          <w:rFonts w:ascii="Garamond" w:hAnsi="Garamond"/>
          <w:sz w:val="20"/>
          <w:szCs w:val="20"/>
        </w:rPr>
        <w:t>información</w:t>
      </w:r>
      <w:r w:rsidRPr="00702B03">
        <w:rPr>
          <w:rFonts w:ascii="Garamond" w:hAnsi="Garamond"/>
          <w:sz w:val="20"/>
          <w:szCs w:val="20"/>
        </w:rPr>
        <w:t xml:space="preserve"> pública y veraz para la toma de decisiones.   Se recomienda ser </w:t>
      </w:r>
      <w:r w:rsidR="00702B03" w:rsidRPr="00702B03">
        <w:rPr>
          <w:rFonts w:ascii="Garamond" w:hAnsi="Garamond"/>
          <w:sz w:val="20"/>
          <w:szCs w:val="20"/>
        </w:rPr>
        <w:t>conciso, veraz</w:t>
      </w:r>
      <w:r w:rsidRPr="00702B03">
        <w:rPr>
          <w:rFonts w:ascii="Garamond" w:hAnsi="Garamond"/>
          <w:sz w:val="20"/>
          <w:szCs w:val="20"/>
        </w:rPr>
        <w:t xml:space="preserve"> y asertivo en cada uno de los campos del formato, para lograr un registro de alta confiabilidad y pertinencia sobre la información presentada.  </w:t>
      </w:r>
    </w:p>
    <w:tbl>
      <w:tblPr>
        <w:tblW w:w="885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"/>
        <w:gridCol w:w="2522"/>
        <w:gridCol w:w="15"/>
        <w:gridCol w:w="2698"/>
        <w:gridCol w:w="1280"/>
        <w:gridCol w:w="106"/>
        <w:gridCol w:w="2207"/>
        <w:gridCol w:w="6"/>
      </w:tblGrid>
      <w:tr w:rsidR="00975AAE" w:rsidRPr="00702B03" w14:paraId="3C2523A3" w14:textId="77777777" w:rsidTr="003F54BC">
        <w:trPr>
          <w:gridBefore w:val="1"/>
          <w:gridAfter w:val="1"/>
          <w:wBefore w:w="16" w:type="dxa"/>
          <w:wAfter w:w="6" w:type="dxa"/>
          <w:trHeight w:val="587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18281A40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Localidad en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la cual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se desarrolló el recorrido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5583CB90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624308EC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77D4F34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Nombres y apellidos del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enlace y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>/o profesional responsable del recorrido</w:t>
            </w:r>
          </w:p>
          <w:p w14:paraId="3F85436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7676CBC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4673C46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55624763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48B23EE5" w14:textId="77777777" w:rsidR="003F54BC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Fecha del recorrido </w:t>
            </w:r>
          </w:p>
          <w:p w14:paraId="40BA2D96" w14:textId="2CDD8133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(</w:t>
            </w:r>
            <w:proofErr w:type="spellStart"/>
            <w:r w:rsidRPr="00702B03">
              <w:rPr>
                <w:rFonts w:ascii="Garamond" w:hAnsi="Garamond"/>
                <w:b/>
                <w:sz w:val="20"/>
                <w:szCs w:val="20"/>
              </w:rPr>
              <w:t>dd</w:t>
            </w:r>
            <w:proofErr w:type="spellEnd"/>
            <w:r w:rsidRPr="00702B03">
              <w:rPr>
                <w:rFonts w:ascii="Garamond" w:hAnsi="Garamond"/>
                <w:b/>
                <w:sz w:val="20"/>
                <w:szCs w:val="20"/>
              </w:rPr>
              <w:t>-mm-</w:t>
            </w:r>
            <w:proofErr w:type="spellStart"/>
            <w:r w:rsidRPr="00702B03">
              <w:rPr>
                <w:rFonts w:ascii="Garamond" w:hAnsi="Garamond"/>
                <w:b/>
                <w:sz w:val="20"/>
                <w:szCs w:val="20"/>
              </w:rPr>
              <w:t>aa</w:t>
            </w:r>
            <w:proofErr w:type="spellEnd"/>
            <w:r w:rsidRPr="00702B03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4173A3E4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0C6337D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2B2EEA7C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36598CB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Hora de inicio.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2478039A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41DE645B" w14:textId="77777777" w:rsidTr="0001786B">
        <w:trPr>
          <w:gridBefore w:val="1"/>
          <w:gridAfter w:val="1"/>
          <w:wBefore w:w="16" w:type="dxa"/>
          <w:wAfter w:w="6" w:type="dxa"/>
          <w:trHeight w:val="270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41E6721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Hora de finalización. 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40B38411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7E4759A8" w14:textId="77777777" w:rsidTr="0001786B">
        <w:trPr>
          <w:gridBefore w:val="1"/>
          <w:gridAfter w:val="1"/>
          <w:wBefore w:w="16" w:type="dxa"/>
          <w:wAfter w:w="6" w:type="dxa"/>
          <w:trHeight w:val="1343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0BBCCB48" w14:textId="77777777" w:rsidR="00975AAE" w:rsidRPr="00702B03" w:rsidRDefault="00702B03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Direcciones</w:t>
            </w:r>
            <w:r w:rsidR="00975AAE" w:rsidRPr="00702B03">
              <w:rPr>
                <w:rFonts w:ascii="Garamond" w:hAnsi="Garamond"/>
                <w:b/>
                <w:sz w:val="20"/>
                <w:szCs w:val="20"/>
              </w:rPr>
              <w:t xml:space="preserve"> en las cuales se </w:t>
            </w:r>
            <w:proofErr w:type="spellStart"/>
            <w:r w:rsidR="00975AAE" w:rsidRPr="00702B03">
              <w:rPr>
                <w:rFonts w:ascii="Garamond" w:hAnsi="Garamond"/>
                <w:b/>
                <w:sz w:val="20"/>
                <w:szCs w:val="20"/>
              </w:rPr>
              <w:t>desarrollo</w:t>
            </w:r>
            <w:proofErr w:type="spellEnd"/>
            <w:r w:rsidR="00975AAE" w:rsidRPr="00702B03">
              <w:rPr>
                <w:rFonts w:ascii="Garamond" w:hAnsi="Garamond"/>
                <w:b/>
                <w:sz w:val="20"/>
                <w:szCs w:val="20"/>
              </w:rPr>
              <w:t xml:space="preserve"> el recorrido y UPZ que se visitaron.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64CF42E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10F387D3" w14:textId="77777777" w:rsidTr="0001786B">
        <w:trPr>
          <w:gridBefore w:val="1"/>
          <w:gridAfter w:val="1"/>
          <w:wBefore w:w="16" w:type="dxa"/>
          <w:wAfter w:w="6" w:type="dxa"/>
          <w:trHeight w:val="928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124780E3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Razones por las cuales se escogieron estas UPZ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5C284BD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7D6BB99A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69AE6D03" w14:textId="77777777" w:rsidR="00975AAE" w:rsidRPr="00702B03" w:rsidRDefault="00702B03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Características de</w:t>
            </w:r>
            <w:r w:rsidR="00975AAE" w:rsidRPr="00702B03">
              <w:rPr>
                <w:rFonts w:ascii="Garamond" w:hAnsi="Garamond"/>
                <w:b/>
                <w:sz w:val="20"/>
                <w:szCs w:val="20"/>
              </w:rPr>
              <w:t xml:space="preserve"> los grupos étnicos que habitan en la localidad 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6398F13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567633CF" w14:textId="77777777" w:rsidTr="0001786B">
        <w:trPr>
          <w:gridBefore w:val="1"/>
          <w:gridAfter w:val="1"/>
          <w:wBefore w:w="16" w:type="dxa"/>
          <w:wAfter w:w="6" w:type="dxa"/>
          <w:trHeight w:val="59"/>
        </w:trPr>
        <w:tc>
          <w:tcPr>
            <w:tcW w:w="2522" w:type="dxa"/>
            <w:vMerge w:val="restart"/>
            <w:shd w:val="clear" w:color="auto" w:fill="C6D9F1"/>
            <w:tcMar>
              <w:left w:w="103" w:type="dxa"/>
            </w:tcMar>
          </w:tcPr>
          <w:p w14:paraId="28BC403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8F8F7D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Nombres y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apellidos de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los funcionarios que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participaron en el recorrido </w:t>
            </w: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6249D0B8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44D91137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 DELEGADO </w:t>
            </w:r>
          </w:p>
        </w:tc>
      </w:tr>
      <w:tr w:rsidR="00975AAE" w:rsidRPr="00702B03" w14:paraId="1F340362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0FAE7B5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33BDBA94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10AB85A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591F7863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29728FA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2AFDFDB1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CFA4B1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43A2E6E6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275A4F4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4EA0EE9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0EED60B0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27A02FB1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5B80F0C7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7CA1D95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81C7AC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0CC83939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475260A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3E51FDB2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A7E5D2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0F1EC34D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7847FEF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7D0C6F70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11C20A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6206C876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2A371FC4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1FCA5DEC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3181F7A8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3A83573B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39454E4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Mapa del recorrido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(presentar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mapa en el cual se detalle de forma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clara el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recorrido realizado)</w:t>
            </w:r>
          </w:p>
          <w:p w14:paraId="32D9CE58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253CB9AE" w14:textId="77777777" w:rsidR="00975AAE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6868B32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735809C7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19033E62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0B88269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4834B79C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7C13E364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105B7770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7F019F3A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32DC7626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E5029E3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8CDCECC" w14:textId="4EAD6D8A" w:rsidR="00064680" w:rsidRPr="00702B03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6E3556EE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5BB63438" w14:textId="77777777" w:rsidR="00975AAE" w:rsidRPr="00702B03" w:rsidRDefault="00975AAE" w:rsidP="0001786B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sz w:val="20"/>
                <w:szCs w:val="20"/>
              </w:rPr>
              <w:lastRenderedPageBreak/>
              <w:br w:type="page"/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Problemáticas narradas por los grupos étnicos. (organice la información de manera detallada según el nivel de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preocupación para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la comunidad.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7FE349D" w14:textId="77777777" w:rsidR="00975AAE" w:rsidRPr="00702B03" w:rsidRDefault="00975AAE" w:rsidP="00A336AD">
            <w:pPr>
              <w:spacing w:after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975AAE" w:rsidRPr="00702B03" w14:paraId="7A80F4B6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F54D7E2" w14:textId="24467DA2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Según su análisis de las problemáticas observadas y escuchas por la comunidad, cuáles serían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las gestiones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que debe iniciar la </w:t>
            </w:r>
            <w:r w:rsidR="00716E39" w:rsidRPr="00716E39">
              <w:rPr>
                <w:rFonts w:ascii="Garamond" w:hAnsi="Garamond"/>
                <w:b/>
                <w:sz w:val="20"/>
                <w:szCs w:val="20"/>
              </w:rPr>
              <w:t>Subdirección de Asuntos para las Comunidades Negras, Afrocolombianas, Raizales y Palenqueras.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4EAB079" w14:textId="77777777" w:rsidR="00975AAE" w:rsidRPr="00702B03" w:rsidRDefault="00975AAE" w:rsidP="00A336A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4FE6B0D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1"/>
        </w:trPr>
        <w:tc>
          <w:tcPr>
            <w:tcW w:w="255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4038D364" w14:textId="7314164B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Compromisos realizados por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 xml:space="preserve">las </w:t>
            </w:r>
            <w:r w:rsidR="00EA37B8" w:rsidRPr="00702B03">
              <w:rPr>
                <w:rFonts w:ascii="Garamond" w:hAnsi="Garamond"/>
                <w:b/>
                <w:sz w:val="20"/>
                <w:szCs w:val="20"/>
              </w:rPr>
              <w:t>Instituciones y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fechas de cumplimiento de </w:t>
            </w:r>
            <w:r w:rsidR="00064680" w:rsidRPr="00702B03">
              <w:rPr>
                <w:rFonts w:ascii="Garamond" w:hAnsi="Garamond"/>
                <w:b/>
                <w:sz w:val="20"/>
                <w:szCs w:val="20"/>
              </w:rPr>
              <w:t>estos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F12851C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bCs/>
                <w:sz w:val="20"/>
                <w:szCs w:val="20"/>
              </w:rPr>
              <w:t>COMPROMISO</w:t>
            </w: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4895E95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bCs/>
                <w:sz w:val="20"/>
                <w:szCs w:val="20"/>
              </w:rPr>
              <w:t xml:space="preserve">FECHA </w:t>
            </w:r>
          </w:p>
        </w:tc>
      </w:tr>
      <w:tr w:rsidR="00975AAE" w:rsidRPr="00702B03" w14:paraId="3C42C1D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2F5D7AE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041F8E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DF71DE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351F9D54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81250D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1B4CAE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FD90EF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7881952D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8E36E91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8157C5A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1B50741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D015BD7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E44D9D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2667FC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1419BC3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48070F9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82CEBF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E65710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4ADA42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6186DE9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E7AC863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7666630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E6B32C1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EAAA79A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E155352" w14:textId="35DA13AF" w:rsidR="00975AAE" w:rsidRPr="00702B03" w:rsidRDefault="0001786B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Compromisos de la </w:t>
            </w:r>
            <w:r w:rsidR="00716E39" w:rsidRPr="00716E39">
              <w:rPr>
                <w:rFonts w:ascii="Garamond" w:hAnsi="Garamond"/>
                <w:b/>
                <w:sz w:val="20"/>
                <w:szCs w:val="20"/>
              </w:rPr>
              <w:t>Subdirección de Asuntos para las Comunidades Negras, Afrocolombianas, Raizales y Palenqueras.</w:t>
            </w: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32A20D1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239DC5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0C6334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A159636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3EC933D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Realice el siguiente árbol de problemas, tenga en cuenta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las problemáticas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de la localidad y propias de la comunidad visitada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05D97244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2014BC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6C5108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117A87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13A7C30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25F0D4B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231DDBD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4B87424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1F07B8ED" w14:textId="1463D2BE" w:rsidR="00975AAE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4987E71" w14:textId="79379076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63ADEFC8" w14:textId="22D4C1AC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7169A2E" w14:textId="1925C77B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9627B52" w14:textId="3221D720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746B466" w14:textId="4E839BB9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29F9ECEA" w14:textId="74028547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1FBFDE72" w14:textId="77777777" w:rsidR="00064680" w:rsidRPr="00702B03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64E28FA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7F86C03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6F89873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</w:tc>
      </w:tr>
      <w:tr w:rsidR="00975AAE" w:rsidRPr="00702B03" w14:paraId="1F93907D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116"/>
        </w:trPr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79305CDF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lastRenderedPageBreak/>
              <w:t>REGISTRO FOTOGRÁFICO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F67CD3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C39DC00" w14:textId="77777777" w:rsidR="00975AAE" w:rsidRPr="00702B03" w:rsidRDefault="00702B03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Las fotografías deben ir</w:t>
            </w:r>
            <w:r w:rsidR="0001786B">
              <w:rPr>
                <w:rFonts w:ascii="Garamond" w:hAnsi="Garamond"/>
                <w:b/>
                <w:sz w:val="20"/>
                <w:szCs w:val="20"/>
              </w:rPr>
              <w:t xml:space="preserve"> anexas a este formato</w:t>
            </w:r>
          </w:p>
          <w:p w14:paraId="32B9DE57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3B0D6368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7B1ADFED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510D831A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E6B6DF7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4A665753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5330E6A4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160CF31A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9D6F7E7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16F10906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37F3F62F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5383C19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9664872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CONCLUSIONES GENERALES</w:t>
            </w:r>
          </w:p>
          <w:p w14:paraId="63F6348C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74AD7DE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D4846E7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8D4CB16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67FC331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6E6FEB1E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569BC034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302970B8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40D616EA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039E134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7816BB1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 DELEGADO </w:t>
            </w:r>
          </w:p>
        </w:tc>
      </w:tr>
      <w:tr w:rsidR="00975AAE" w:rsidRPr="00702B03" w14:paraId="0C6FD5E3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BAB5B3C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nil"/>
              <w:bottom w:val="single" w:sz="2" w:space="0" w:color="000001"/>
            </w:tcBorders>
            <w:tcMar>
              <w:left w:w="103" w:type="dxa"/>
            </w:tcMar>
          </w:tcPr>
          <w:p w14:paraId="47D7C717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single" w:sz="2" w:space="0" w:color="000001"/>
            </w:tcBorders>
            <w:tcMar>
              <w:left w:w="103" w:type="dxa"/>
            </w:tcMar>
          </w:tcPr>
          <w:p w14:paraId="3BFDA355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5A8B0527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396D2F6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CC1006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3A264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8DBFD2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67C37F4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2251870E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CB6EE6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0E5398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4DD459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3E0A0485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51F5DE6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06287B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EFE2178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656E132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3EAA398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215C357D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97CC7B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306800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B69C65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893A0E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5B92A33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38D044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3EAA6B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0C0B4CF2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4817E3BE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428F9DB9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1AA28EB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49A10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8B44DC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58D401C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64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5788C8D0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58CB6C5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24C69EC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888721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0C6E2C10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51" w:type="dxa"/>
            </w:tcMar>
          </w:tcPr>
          <w:p w14:paraId="36E139BB" w14:textId="77777777" w:rsidR="00975AAE" w:rsidRPr="0001786B" w:rsidRDefault="00975AAE" w:rsidP="00A336AD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1786B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  <w:p w14:paraId="79708050" w14:textId="77777777" w:rsidR="00975AAE" w:rsidRPr="00702B03" w:rsidRDefault="00975AAE" w:rsidP="00A336AD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BF784E8" w14:textId="77777777" w:rsidR="00975AAE" w:rsidRPr="00702B03" w:rsidRDefault="00975AAE" w:rsidP="00A336AD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14:paraId="11B29E43" w14:textId="77777777" w:rsidR="00975AAE" w:rsidRPr="00702B03" w:rsidRDefault="00975AAE" w:rsidP="00A336AD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99D0C5E" w14:textId="77777777" w:rsidR="00B97955" w:rsidRPr="00702B03" w:rsidRDefault="00B97955">
      <w:pPr>
        <w:rPr>
          <w:rFonts w:ascii="Garamond" w:hAnsi="Garamond"/>
          <w:b/>
          <w:bCs/>
          <w:sz w:val="20"/>
          <w:szCs w:val="20"/>
        </w:rPr>
      </w:pPr>
    </w:p>
    <w:p w14:paraId="18F078F2" w14:textId="77777777" w:rsidR="000155F0" w:rsidRPr="00702B03" w:rsidRDefault="00C52B78" w:rsidP="000155F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Seguimiento a los compromisos </w:t>
      </w: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5"/>
        <w:gridCol w:w="1859"/>
        <w:gridCol w:w="1606"/>
        <w:gridCol w:w="3527"/>
      </w:tblGrid>
      <w:tr w:rsidR="000155F0" w:rsidRPr="00702B03" w14:paraId="04E3C177" w14:textId="77777777" w:rsidTr="003F54BC">
        <w:trPr>
          <w:trHeight w:val="59"/>
        </w:trPr>
        <w:tc>
          <w:tcPr>
            <w:tcW w:w="1878" w:type="dxa"/>
            <w:vMerge w:val="restart"/>
            <w:shd w:val="clear" w:color="auto" w:fill="C6D9F1"/>
            <w:tcMar>
              <w:left w:w="103" w:type="dxa"/>
            </w:tcMar>
          </w:tcPr>
          <w:p w14:paraId="5C5CAD0F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A680DC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Nombres y apellidos de los funcionarios que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participaron en la reunión de seguimiento </w:t>
            </w:r>
          </w:p>
        </w:tc>
        <w:tc>
          <w:tcPr>
            <w:tcW w:w="1879" w:type="dxa"/>
          </w:tcPr>
          <w:p w14:paraId="34E5C318" w14:textId="77777777" w:rsidR="000155F0" w:rsidRPr="00702B03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6D7A38D9" w14:textId="77777777" w:rsidR="000155F0" w:rsidRPr="00702B03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 DELEGADO </w:t>
            </w:r>
          </w:p>
        </w:tc>
      </w:tr>
      <w:tr w:rsidR="000155F0" w:rsidRPr="00702B03" w14:paraId="46011A88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3081A39C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786E660B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3E4DB40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7F1F8DC6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3363BC0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30621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1F2F92C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4D26C64C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788ED3D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1A6118E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1A0501E7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669FB0F0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6392211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780CFE4B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25847C4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5503DAD2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1753D38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E6FB4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0942715E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2B0003FD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0FEE828F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4C135A60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1D7EF815" w14:textId="77777777" w:rsidR="000155F0" w:rsidRPr="00702B03" w:rsidRDefault="000155F0" w:rsidP="000155F0">
            <w:pPr>
              <w:spacing w:after="0" w:line="240" w:lineRule="auto"/>
              <w:ind w:left="2593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747E03BA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3AA5C9E4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3F068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5DE9FC3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2A9DFF12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2161DB6D" w14:textId="7CD5FA7E" w:rsidR="000155F0" w:rsidRDefault="000155F0" w:rsidP="0094401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Gestión realizada por la </w:t>
            </w:r>
            <w:r w:rsidR="00716E39" w:rsidRPr="00716E39">
              <w:rPr>
                <w:rFonts w:ascii="Garamond" w:hAnsi="Garamond"/>
                <w:b/>
                <w:sz w:val="20"/>
                <w:szCs w:val="20"/>
              </w:rPr>
              <w:t xml:space="preserve">Subdirección de Asuntos para las </w:t>
            </w:r>
            <w:r w:rsidR="00716E39" w:rsidRPr="00716E39">
              <w:rPr>
                <w:rFonts w:ascii="Garamond" w:hAnsi="Garamond"/>
                <w:b/>
                <w:sz w:val="20"/>
                <w:szCs w:val="20"/>
              </w:rPr>
              <w:lastRenderedPageBreak/>
              <w:t>Comunidades Negras, Afrocolombianas, Raizales y Palenqueras</w:t>
            </w:r>
            <w:r w:rsidR="00944019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en materia de seguimiento a los compromisos </w:t>
            </w:r>
          </w:p>
          <w:p w14:paraId="422BAAF5" w14:textId="77777777" w:rsidR="000155F0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04A41FC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1"/>
              <w:bottom w:val="single" w:sz="2" w:space="0" w:color="000001"/>
            </w:tcBorders>
          </w:tcPr>
          <w:p w14:paraId="5BD2373D" w14:textId="77777777" w:rsidR="000155F0" w:rsidRPr="00702B03" w:rsidRDefault="000155F0" w:rsidP="005725B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7AD2A56C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1"/>
        </w:trPr>
        <w:tc>
          <w:tcPr>
            <w:tcW w:w="18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A4F1C33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Balance sobre el cumplimiento de los compromisos 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17F98F05" w14:textId="77777777" w:rsidR="000155F0" w:rsidRPr="00702B03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5BF07906" w14:textId="77777777" w:rsidR="000155F0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Cumplió los compromisos (Escribir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o no)</w:t>
            </w: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35FBC96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Describir la gestión de la institución o el motivo por el cual no se cumplió con los compromisos </w:t>
            </w:r>
          </w:p>
        </w:tc>
      </w:tr>
      <w:tr w:rsidR="000155F0" w:rsidRPr="00702B03" w14:paraId="7EE79FA0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7E2125C1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8B25153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4BE6D2D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1344FD5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100A0136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6E3CA11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BCBBB47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11DC691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FB93A9A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51AA5575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ADD313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2B6A29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73893660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1F7FCCE" w14:textId="77777777" w:rsidR="000155F0" w:rsidRPr="00702B03" w:rsidRDefault="000155F0" w:rsidP="003F54BC">
            <w:pPr>
              <w:spacing w:after="0" w:line="240" w:lineRule="auto"/>
              <w:ind w:left="60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7D1DF793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E9D55A1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4EAB916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7BCB524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220BDCB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67367358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1AFB2A6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C6541A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63956C9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6745038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32AC6A5B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1056"/>
        </w:trPr>
        <w:tc>
          <w:tcPr>
            <w:tcW w:w="187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2EF3F2A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Balance de impactos y beneficios </w:t>
            </w: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FB1AC6A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Número de personas participantes en la jornada </w:t>
            </w: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3E3048F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Número de personas que fueron beneficiadas con un impacto inmediato (Ejemplo: vacunación)  </w:t>
            </w: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D6CA34B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BC1537B" w14:textId="77777777" w:rsidR="000155F0" w:rsidRPr="00B5550D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5550D">
              <w:rPr>
                <w:rFonts w:ascii="Garamond" w:hAnsi="Garamond"/>
                <w:b/>
                <w:sz w:val="20"/>
                <w:szCs w:val="20"/>
              </w:rPr>
              <w:t>Número de personas impactada</w:t>
            </w:r>
            <w:r>
              <w:rPr>
                <w:rFonts w:ascii="Garamond" w:hAnsi="Garamond"/>
                <w:b/>
                <w:sz w:val="20"/>
                <w:szCs w:val="20"/>
              </w:rPr>
              <w:t>s con el cumplimiento de los compromisos realizados por las instituciones en la jornada de intervención</w:t>
            </w:r>
            <w:r w:rsidRPr="00B5550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0155F0" w:rsidRPr="00702B03" w14:paraId="38699384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87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B78E247" w14:textId="77777777" w:rsidR="000155F0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078D80A2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5A8C7B3A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A6038A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69294542" w14:textId="77777777" w:rsidTr="005E74E3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1282"/>
        </w:trPr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454D01AD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Realice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una descripción de los impactos y beneficios logrados con la jornada por cada institución </w:t>
            </w: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</w:tcPr>
          <w:p w14:paraId="364611B4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</w:tc>
        <w:tc>
          <w:tcPr>
            <w:tcW w:w="5331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92207A6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698C3C4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43F23D60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3F2958D4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AB0CFA6" w14:textId="44E412E1" w:rsidR="000155F0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7CB50B3D" w14:textId="67173CF3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18A136B" w14:textId="77777777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4D94BEB" w14:textId="1F42194A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45D0F816" w14:textId="7CCA336A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74235806" w14:textId="77777777" w:rsidR="005E74E3" w:rsidRPr="00702B0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3C1ABF4A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</w:tc>
      </w:tr>
      <w:tr w:rsidR="000155F0" w:rsidRPr="00702B03" w14:paraId="255AA781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51" w:type="dxa"/>
            </w:tcMar>
          </w:tcPr>
          <w:p w14:paraId="6F52EAD6" w14:textId="77777777" w:rsidR="000155F0" w:rsidRPr="0001786B" w:rsidRDefault="000155F0" w:rsidP="005725B8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1786B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  <w:p w14:paraId="5B08093A" w14:textId="77777777" w:rsidR="000155F0" w:rsidRPr="00702B03" w:rsidRDefault="000155F0" w:rsidP="005725B8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E56EF14" w14:textId="77777777" w:rsidR="000155F0" w:rsidRPr="00702B03" w:rsidRDefault="000155F0" w:rsidP="005725B8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81EB984" w14:textId="77777777" w:rsidR="000155F0" w:rsidRPr="00702B03" w:rsidRDefault="000155F0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14:paraId="6E912C85" w14:textId="77777777" w:rsidR="000155F0" w:rsidRDefault="000155F0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7D20572" w14:textId="77777777" w:rsidR="005E74E3" w:rsidRDefault="005E74E3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12D049F" w14:textId="77777777" w:rsidR="005E74E3" w:rsidRDefault="005E74E3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DBFE254" w14:textId="3F27B3E4" w:rsidR="005E74E3" w:rsidRPr="00702B03" w:rsidRDefault="005E74E3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3F444CB" w14:textId="77777777" w:rsidR="000155F0" w:rsidRDefault="000155F0" w:rsidP="000155F0">
      <w:pPr>
        <w:rPr>
          <w:rFonts w:ascii="Garamond" w:hAnsi="Garamond"/>
          <w:b/>
          <w:bCs/>
          <w:sz w:val="20"/>
          <w:szCs w:val="20"/>
        </w:rPr>
      </w:pPr>
    </w:p>
    <w:p w14:paraId="32DD654C" w14:textId="77777777" w:rsidR="00944019" w:rsidRDefault="00944019" w:rsidP="000155F0">
      <w:pPr>
        <w:rPr>
          <w:rFonts w:ascii="Garamond" w:hAnsi="Garamond"/>
          <w:b/>
          <w:bCs/>
          <w:sz w:val="20"/>
          <w:szCs w:val="20"/>
        </w:rPr>
      </w:pPr>
    </w:p>
    <w:p w14:paraId="1CFFE642" w14:textId="77777777" w:rsidR="000155F0" w:rsidRPr="00702B03" w:rsidRDefault="000155F0" w:rsidP="000155F0">
      <w:pPr>
        <w:rPr>
          <w:rFonts w:ascii="Garamond" w:hAnsi="Garamond"/>
          <w:b/>
          <w:bCs/>
          <w:sz w:val="20"/>
          <w:szCs w:val="20"/>
        </w:rPr>
      </w:pPr>
      <w:r w:rsidRPr="00702B03">
        <w:rPr>
          <w:rFonts w:ascii="Garamond" w:hAnsi="Garamond"/>
          <w:b/>
          <w:bCs/>
          <w:sz w:val="20"/>
          <w:szCs w:val="20"/>
        </w:rPr>
        <w:lastRenderedPageBreak/>
        <w:t>EVIDENCIAS ANEXAS A ESTE FORMATO:</w:t>
      </w:r>
    </w:p>
    <w:p w14:paraId="0DB1B51B" w14:textId="6EBA45CA" w:rsidR="003F54BC" w:rsidRPr="00702B03" w:rsidRDefault="003F54BC" w:rsidP="003F54BC">
      <w:pPr>
        <w:spacing w:after="0" w:line="240" w:lineRule="auto"/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sz w:val="20"/>
          <w:szCs w:val="20"/>
        </w:rPr>
        <w:t>- Acta de reunión (formato</w:t>
      </w:r>
      <w:r>
        <w:rPr>
          <w:rFonts w:ascii="Garamond" w:hAnsi="Garamond"/>
          <w:sz w:val="20"/>
          <w:szCs w:val="20"/>
        </w:rPr>
        <w:t xml:space="preserve"> </w:t>
      </w:r>
      <w:r w:rsidRPr="003F54BC">
        <w:rPr>
          <w:rFonts w:ascii="Garamond" w:hAnsi="Garamond"/>
          <w:sz w:val="20"/>
          <w:szCs w:val="20"/>
        </w:rPr>
        <w:t>GDI-GPD-F029 Formato evidencia de reunión</w:t>
      </w:r>
      <w:r>
        <w:rPr>
          <w:rFonts w:ascii="Garamond" w:hAnsi="Garamond"/>
          <w:sz w:val="20"/>
          <w:szCs w:val="20"/>
        </w:rPr>
        <w:t>)</w:t>
      </w:r>
    </w:p>
    <w:p w14:paraId="4DE37737" w14:textId="3E25A2D1" w:rsidR="000155F0" w:rsidRPr="00702B03" w:rsidRDefault="003F54BC" w:rsidP="005E74E3">
      <w:pPr>
        <w:spacing w:after="0" w:line="240" w:lineRule="auto"/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sz w:val="20"/>
          <w:szCs w:val="20"/>
        </w:rPr>
        <w:t>- Registro fotográfico</w:t>
      </w:r>
    </w:p>
    <w:tbl>
      <w:tblPr>
        <w:tblpPr w:leftFromText="141" w:rightFromText="141" w:vertAnchor="text" w:horzAnchor="margin" w:tblpX="102" w:tblpY="103"/>
        <w:tblW w:w="89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3686"/>
      </w:tblGrid>
      <w:tr w:rsidR="000155F0" w:rsidRPr="00702B03" w14:paraId="23A0A00C" w14:textId="77777777" w:rsidTr="003F54BC">
        <w:trPr>
          <w:trHeight w:val="883"/>
        </w:trPr>
        <w:tc>
          <w:tcPr>
            <w:tcW w:w="5244" w:type="dxa"/>
            <w:tcMar>
              <w:left w:w="51" w:type="dxa"/>
            </w:tcMar>
          </w:tcPr>
          <w:p w14:paraId="2A615EF6" w14:textId="77777777" w:rsidR="000155F0" w:rsidRPr="00702B03" w:rsidRDefault="000155F0" w:rsidP="003F54BC">
            <w:pPr>
              <w:ind w:left="426" w:hanging="426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sz w:val="20"/>
                <w:szCs w:val="20"/>
              </w:rPr>
              <w:t>Firma del Enlace y/o Profesional responsable</w:t>
            </w:r>
          </w:p>
        </w:tc>
        <w:tc>
          <w:tcPr>
            <w:tcW w:w="3686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14:paraId="7484BF02" w14:textId="77777777" w:rsidR="000155F0" w:rsidRPr="00702B03" w:rsidRDefault="000155F0" w:rsidP="003F54BC">
            <w:pPr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sz w:val="20"/>
                <w:szCs w:val="20"/>
              </w:rPr>
              <w:t>Fecha de entrega</w:t>
            </w:r>
          </w:p>
        </w:tc>
      </w:tr>
    </w:tbl>
    <w:p w14:paraId="6428AA9F" w14:textId="77777777" w:rsidR="00B97955" w:rsidRPr="00702B03" w:rsidRDefault="00B9795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009A26" w14:textId="10F6CE17" w:rsidR="00975AAE" w:rsidRPr="00702B03" w:rsidRDefault="00975AAE" w:rsidP="003F54BC">
      <w:pPr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b/>
          <w:sz w:val="20"/>
          <w:szCs w:val="20"/>
        </w:rPr>
        <w:t xml:space="preserve">*** </w:t>
      </w:r>
      <w:r w:rsidRPr="00702B03">
        <w:rPr>
          <w:rFonts w:ascii="Garamond" w:hAnsi="Garamond"/>
          <w:sz w:val="20"/>
          <w:szCs w:val="20"/>
        </w:rPr>
        <w:t xml:space="preserve">Este formato se debe entregar diligenciado </w:t>
      </w:r>
      <w:r w:rsidR="003F54BC">
        <w:rPr>
          <w:rFonts w:ascii="Garamond" w:hAnsi="Garamond"/>
          <w:sz w:val="20"/>
          <w:szCs w:val="20"/>
        </w:rPr>
        <w:t xml:space="preserve">máximo </w:t>
      </w:r>
      <w:r w:rsidR="00944019">
        <w:rPr>
          <w:rFonts w:ascii="Garamond" w:hAnsi="Garamond"/>
          <w:sz w:val="20"/>
          <w:szCs w:val="20"/>
        </w:rPr>
        <w:t>10</w:t>
      </w:r>
      <w:r w:rsidR="00C52B78">
        <w:rPr>
          <w:rFonts w:ascii="Garamond" w:hAnsi="Garamond"/>
          <w:sz w:val="20"/>
          <w:szCs w:val="20"/>
        </w:rPr>
        <w:t xml:space="preserve"> </w:t>
      </w:r>
      <w:r w:rsidR="003F54BC">
        <w:rPr>
          <w:rFonts w:ascii="Garamond" w:hAnsi="Garamond"/>
          <w:sz w:val="20"/>
          <w:szCs w:val="20"/>
        </w:rPr>
        <w:t>días</w:t>
      </w:r>
      <w:r w:rsidR="00C52B78">
        <w:rPr>
          <w:rFonts w:ascii="Garamond" w:hAnsi="Garamond"/>
          <w:sz w:val="20"/>
          <w:szCs w:val="20"/>
        </w:rPr>
        <w:t xml:space="preserve"> hábiles después de realizado el recorrido</w:t>
      </w:r>
      <w:r w:rsidR="003F54BC">
        <w:rPr>
          <w:rFonts w:ascii="Garamond" w:hAnsi="Garamond"/>
          <w:sz w:val="20"/>
          <w:szCs w:val="20"/>
        </w:rPr>
        <w:t>.</w:t>
      </w:r>
    </w:p>
    <w:sectPr w:rsidR="00975AAE" w:rsidRPr="00702B03" w:rsidSect="00977167">
      <w:headerReference w:type="default" r:id="rId6"/>
      <w:footerReference w:type="default" r:id="rId7"/>
      <w:pgSz w:w="12240" w:h="15840"/>
      <w:pgMar w:top="1417" w:right="1701" w:bottom="1843" w:left="1701" w:header="426" w:footer="131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68C1" w14:textId="77777777" w:rsidR="00EE5473" w:rsidRDefault="00EE5473">
      <w:pPr>
        <w:spacing w:after="0" w:line="240" w:lineRule="auto"/>
      </w:pPr>
      <w:r>
        <w:separator/>
      </w:r>
    </w:p>
  </w:endnote>
  <w:endnote w:type="continuationSeparator" w:id="0">
    <w:p w14:paraId="19C773D5" w14:textId="77777777" w:rsidR="00EE5473" w:rsidRDefault="00EE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3850" w14:textId="74877583" w:rsidR="004F1CF3" w:rsidRPr="00445FB2" w:rsidRDefault="002D2C2A" w:rsidP="007F25E5">
    <w:pPr>
      <w:pStyle w:val="Piedepgina"/>
      <w:tabs>
        <w:tab w:val="left" w:pos="7608"/>
      </w:tabs>
      <w:rPr>
        <w:rFonts w:ascii="Garamond" w:hAnsi="Garamond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67D5C8" wp14:editId="6AE947F2">
              <wp:simplePos x="0" y="0"/>
              <wp:positionH relativeFrom="margin">
                <wp:align>left</wp:align>
              </wp:positionH>
              <wp:positionV relativeFrom="paragraph">
                <wp:posOffset>47984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E67D9CC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11B10D8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6620EFA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AE564DD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0D5B362C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F39FF30" w14:textId="77777777" w:rsidR="002D2C2A" w:rsidRDefault="002D2C2A" w:rsidP="002D2C2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7D5C8" id="Rectángulo 4" o:spid="_x0000_s1026" style="position:absolute;margin-left:0;margin-top:3.8pt;width:123.75pt;height: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" stroked="f">
              <v:textbox inset="2.5575mm,1.2875mm,2.5575mm,1.2875mm">
                <w:txbxContent>
                  <w:p w14:paraId="0E67D9CC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11B10D8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6620EFA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AE564DD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0D5B362C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F39FF30" w14:textId="77777777" w:rsidR="002D2C2A" w:rsidRDefault="002D2C2A" w:rsidP="002D2C2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92C4A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B1D8" wp14:editId="7E3863A9">
              <wp:simplePos x="0" y="0"/>
              <wp:positionH relativeFrom="page">
                <wp:posOffset>3228112</wp:posOffset>
              </wp:positionH>
              <wp:positionV relativeFrom="paragraph">
                <wp:posOffset>134249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954F1F8" w14:textId="77777777" w:rsidR="00A92C4A" w:rsidRDefault="00A92C4A" w:rsidP="00A92C4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AD39EA4" w14:textId="0B424F12" w:rsidR="00A92C4A" w:rsidRPr="00564E7B" w:rsidRDefault="00A92C4A" w:rsidP="00A92C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</w:t>
                          </w:r>
                          <w:r w:rsidR="00DC65B9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ETN</w:t>
                          </w: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-</w:t>
                          </w:r>
                          <w:r w:rsidR="0097716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F009</w:t>
                          </w:r>
                        </w:p>
                        <w:p w14:paraId="2379FAD5" w14:textId="77010B0B" w:rsidR="00A92C4A" w:rsidRPr="00564E7B" w:rsidRDefault="00A92C4A" w:rsidP="00A92C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</w:t>
                          </w:r>
                          <w:r w:rsidR="00DC65B9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1</w:t>
                          </w:r>
                        </w:p>
                        <w:p w14:paraId="19987D98" w14:textId="65521A5D" w:rsidR="00A92C4A" w:rsidRPr="00564E7B" w:rsidRDefault="00A92C4A" w:rsidP="00A92C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F1264F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29</w:t>
                          </w:r>
                          <w:r w:rsidR="00DC65B9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mayo de 2023</w:t>
                          </w:r>
                        </w:p>
                        <w:p w14:paraId="0A16FD40" w14:textId="4EA88AF8" w:rsidR="00A92C4A" w:rsidRPr="00564E7B" w:rsidRDefault="00A92C4A" w:rsidP="00A92C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F1264F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323004</w:t>
                          </w:r>
                        </w:p>
                        <w:p w14:paraId="2EFE293D" w14:textId="77777777" w:rsidR="00A92C4A" w:rsidRDefault="00A92C4A" w:rsidP="00A92C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FB1D8" id="Rectángulo 52" o:spid="_x0000_s1027" style="position:absolute;margin-left:254.2pt;margin-top:10.55pt;width:133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" stroked="f">
              <v:textbox inset="2.5575mm,1.2875mm,2.5575mm,1.2875mm">
                <w:txbxContent>
                  <w:p w14:paraId="6954F1F8" w14:textId="77777777" w:rsidR="00A92C4A" w:rsidRDefault="00A92C4A" w:rsidP="00A92C4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AD39EA4" w14:textId="0B424F12" w:rsidR="00A92C4A" w:rsidRPr="00564E7B" w:rsidRDefault="00A92C4A" w:rsidP="00A92C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</w:t>
                    </w:r>
                    <w:r w:rsidR="00DC65B9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ETN</w:t>
                    </w: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-</w:t>
                    </w:r>
                    <w:r w:rsidR="0097716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F009</w:t>
                    </w:r>
                  </w:p>
                  <w:p w14:paraId="2379FAD5" w14:textId="77010B0B" w:rsidR="00A92C4A" w:rsidRPr="00564E7B" w:rsidRDefault="00A92C4A" w:rsidP="00A92C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</w:t>
                    </w:r>
                    <w:r w:rsidR="00DC65B9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1</w:t>
                    </w:r>
                  </w:p>
                  <w:p w14:paraId="19987D98" w14:textId="65521A5D" w:rsidR="00A92C4A" w:rsidRPr="00564E7B" w:rsidRDefault="00A92C4A" w:rsidP="00A92C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F1264F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29</w:t>
                    </w:r>
                    <w:r w:rsidR="00DC65B9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mayo de 2023</w:t>
                    </w:r>
                  </w:p>
                  <w:p w14:paraId="0A16FD40" w14:textId="4EA88AF8" w:rsidR="00A92C4A" w:rsidRPr="00564E7B" w:rsidRDefault="00A92C4A" w:rsidP="00A92C4A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F1264F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323004</w:t>
                    </w:r>
                  </w:p>
                  <w:p w14:paraId="2EFE293D" w14:textId="77777777" w:rsidR="00A92C4A" w:rsidRDefault="00A92C4A" w:rsidP="00A92C4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F25E5">
      <w:rPr>
        <w:rFonts w:ascii="Garamond" w:hAnsi="Garamond"/>
        <w:sz w:val="20"/>
        <w:szCs w:val="20"/>
        <w:lang w:val="es-ES"/>
      </w:rPr>
      <w:tab/>
    </w:r>
    <w:r w:rsidR="007F25E5">
      <w:rPr>
        <w:rFonts w:ascii="Garamond" w:hAnsi="Garamond"/>
        <w:sz w:val="20"/>
        <w:szCs w:val="20"/>
        <w:lang w:val="es-ES"/>
      </w:rPr>
      <w:tab/>
    </w:r>
    <w:r w:rsidR="007F25E5">
      <w:rPr>
        <w:rFonts w:ascii="Garamond" w:hAnsi="Garamond"/>
        <w:sz w:val="20"/>
        <w:szCs w:val="20"/>
        <w:lang w:val="es-ES"/>
      </w:rPr>
      <w:tab/>
    </w:r>
    <w:r w:rsidR="004F1CF3" w:rsidRPr="00445FB2">
      <w:rPr>
        <w:rFonts w:ascii="Garamond" w:hAnsi="Garamond"/>
        <w:sz w:val="20"/>
        <w:szCs w:val="20"/>
        <w:lang w:val="es-ES"/>
      </w:rPr>
      <w:t xml:space="preserve">Página </w:t>
    </w:r>
    <w:r w:rsidR="004F1CF3" w:rsidRPr="00445FB2">
      <w:rPr>
        <w:rFonts w:ascii="Garamond" w:hAnsi="Garamond"/>
        <w:sz w:val="20"/>
        <w:szCs w:val="20"/>
      </w:rPr>
      <w:fldChar w:fldCharType="begin"/>
    </w:r>
    <w:r w:rsidR="004F1CF3" w:rsidRPr="00445FB2">
      <w:rPr>
        <w:rFonts w:ascii="Garamond" w:hAnsi="Garamond"/>
        <w:sz w:val="20"/>
        <w:szCs w:val="20"/>
      </w:rPr>
      <w:instrText>PAGE</w:instrText>
    </w:r>
    <w:r w:rsidR="004F1CF3" w:rsidRPr="00445FB2">
      <w:rPr>
        <w:rFonts w:ascii="Garamond" w:hAnsi="Garamond"/>
        <w:sz w:val="20"/>
        <w:szCs w:val="20"/>
      </w:rPr>
      <w:fldChar w:fldCharType="separate"/>
    </w:r>
    <w:r w:rsidR="000155F0">
      <w:rPr>
        <w:rFonts w:ascii="Garamond" w:hAnsi="Garamond"/>
        <w:noProof/>
        <w:sz w:val="20"/>
        <w:szCs w:val="20"/>
      </w:rPr>
      <w:t>5</w:t>
    </w:r>
    <w:r w:rsidR="004F1CF3" w:rsidRPr="00445FB2">
      <w:rPr>
        <w:rFonts w:ascii="Garamond" w:hAnsi="Garamond"/>
        <w:sz w:val="20"/>
        <w:szCs w:val="20"/>
      </w:rPr>
      <w:fldChar w:fldCharType="end"/>
    </w:r>
    <w:r w:rsidR="004F1CF3" w:rsidRPr="00445FB2">
      <w:rPr>
        <w:rFonts w:ascii="Garamond" w:hAnsi="Garamond"/>
        <w:sz w:val="20"/>
        <w:szCs w:val="20"/>
        <w:lang w:val="es-ES"/>
      </w:rPr>
      <w:t xml:space="preserve"> de </w:t>
    </w:r>
    <w:r w:rsidR="004F1CF3" w:rsidRPr="00445FB2">
      <w:rPr>
        <w:rFonts w:ascii="Garamond" w:hAnsi="Garamond"/>
        <w:sz w:val="20"/>
        <w:szCs w:val="20"/>
      </w:rPr>
      <w:fldChar w:fldCharType="begin"/>
    </w:r>
    <w:r w:rsidR="004F1CF3" w:rsidRPr="00445FB2">
      <w:rPr>
        <w:rFonts w:ascii="Garamond" w:hAnsi="Garamond"/>
        <w:sz w:val="20"/>
        <w:szCs w:val="20"/>
      </w:rPr>
      <w:instrText>NUMPAGES</w:instrText>
    </w:r>
    <w:r w:rsidR="004F1CF3" w:rsidRPr="00445FB2">
      <w:rPr>
        <w:rFonts w:ascii="Garamond" w:hAnsi="Garamond"/>
        <w:sz w:val="20"/>
        <w:szCs w:val="20"/>
      </w:rPr>
      <w:fldChar w:fldCharType="separate"/>
    </w:r>
    <w:r w:rsidR="000155F0">
      <w:rPr>
        <w:rFonts w:ascii="Garamond" w:hAnsi="Garamond"/>
        <w:noProof/>
        <w:sz w:val="20"/>
        <w:szCs w:val="20"/>
      </w:rPr>
      <w:t>5</w:t>
    </w:r>
    <w:r w:rsidR="004F1CF3" w:rsidRPr="00445FB2">
      <w:rPr>
        <w:rFonts w:ascii="Garamond" w:hAnsi="Garamond"/>
        <w:sz w:val="20"/>
        <w:szCs w:val="20"/>
      </w:rPr>
      <w:fldChar w:fldCharType="end"/>
    </w:r>
  </w:p>
  <w:p w14:paraId="0E892FA3" w14:textId="2B1C376F" w:rsidR="004F1CF3" w:rsidRDefault="00416070">
    <w:pPr>
      <w:pStyle w:val="Piedepgina"/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238F20DA" wp14:editId="7FC150F0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12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D7C8" w14:textId="77777777" w:rsidR="00EE5473" w:rsidRDefault="00EE5473">
      <w:pPr>
        <w:spacing w:after="0" w:line="240" w:lineRule="auto"/>
      </w:pPr>
      <w:r>
        <w:separator/>
      </w:r>
    </w:p>
  </w:footnote>
  <w:footnote w:type="continuationSeparator" w:id="0">
    <w:p w14:paraId="5178851A" w14:textId="77777777" w:rsidR="00EE5473" w:rsidRDefault="00EE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B2C8" w14:textId="5A877D83" w:rsidR="00702B03" w:rsidRDefault="004F1CF3">
    <w:pPr>
      <w:pStyle w:val="Encabezamiento"/>
      <w:jc w:val="center"/>
      <w:rPr>
        <w:rFonts w:ascii="Arial" w:hAnsi="Arial"/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</w:t>
    </w:r>
    <w:r>
      <w:rPr>
        <w:rFonts w:ascii="Arial" w:hAnsi="Arial"/>
        <w:b/>
        <w:bCs/>
        <w:sz w:val="20"/>
        <w:szCs w:val="20"/>
      </w:rPr>
      <w:t xml:space="preserve">    </w:t>
    </w:r>
  </w:p>
  <w:tbl>
    <w:tblPr>
      <w:tblStyle w:val="Tablaconcuadrcula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9"/>
      <w:gridCol w:w="6017"/>
    </w:tblGrid>
    <w:tr w:rsidR="007F25E5" w14:paraId="170F462F" w14:textId="77777777" w:rsidTr="00977167">
      <w:trPr>
        <w:trHeight w:val="1130"/>
      </w:trPr>
      <w:tc>
        <w:tcPr>
          <w:tcW w:w="2635" w:type="dxa"/>
        </w:tcPr>
        <w:p w14:paraId="455C769A" w14:textId="1AE6FAD6" w:rsidR="007F25E5" w:rsidRDefault="00977167" w:rsidP="00C85A6B">
          <w:pPr>
            <w:spacing w:line="240" w:lineRule="auto"/>
            <w:rPr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04244F" wp14:editId="6E8FD51F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1983105" cy="655320"/>
                <wp:effectExtent l="0" t="0" r="0" b="0"/>
                <wp:wrapTight wrapText="bothSides">
                  <wp:wrapPolygon edited="0">
                    <wp:start x="0" y="0"/>
                    <wp:lineTo x="0" y="20721"/>
                    <wp:lineTo x="21372" y="20721"/>
                    <wp:lineTo x="21372" y="0"/>
                    <wp:lineTo x="0" y="0"/>
                  </wp:wrapPolygon>
                </wp:wrapTight>
                <wp:docPr id="11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21" w:type="dxa"/>
          <w:vAlign w:val="center"/>
        </w:tcPr>
        <w:p w14:paraId="298AD818" w14:textId="5CE2FFCF" w:rsidR="007F25E5" w:rsidRPr="00702B03" w:rsidRDefault="007F25E5" w:rsidP="00C85A6B">
          <w:pPr>
            <w:pStyle w:val="Encabezamiento"/>
            <w:rPr>
              <w:rFonts w:ascii="Garamond" w:hAnsi="Garamond"/>
              <w:b/>
              <w:bCs/>
              <w:sz w:val="20"/>
              <w:szCs w:val="20"/>
            </w:rPr>
          </w:pPr>
        </w:p>
        <w:p w14:paraId="073EBEE7" w14:textId="2EBADCF1" w:rsidR="007F25E5" w:rsidRPr="007F25E5" w:rsidRDefault="007F25E5" w:rsidP="007F25E5">
          <w:pPr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702B03">
            <w:rPr>
              <w:rFonts w:ascii="Garamond" w:hAnsi="Garamond"/>
              <w:b/>
              <w:sz w:val="20"/>
              <w:szCs w:val="20"/>
            </w:rPr>
            <w:t xml:space="preserve">FORMATO PARA PRESENTACIÓN DE INFORME SOBRE RECORRIDO EN LAS LOCALIDADES </w:t>
          </w:r>
        </w:p>
      </w:tc>
    </w:tr>
  </w:tbl>
  <w:p w14:paraId="0520FC93" w14:textId="1E86EC00" w:rsidR="004F1CF3" w:rsidRPr="00702B03" w:rsidRDefault="004F1CF3" w:rsidP="00702B03">
    <w:pPr>
      <w:pStyle w:val="Encabezamiento"/>
      <w:rPr>
        <w:rFonts w:ascii="Garamond" w:hAnsi="Garamond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9"/>
    <w:rsid w:val="000155F0"/>
    <w:rsid w:val="0001786B"/>
    <w:rsid w:val="000445FF"/>
    <w:rsid w:val="00064680"/>
    <w:rsid w:val="002B3B51"/>
    <w:rsid w:val="002D2C2A"/>
    <w:rsid w:val="002F3097"/>
    <w:rsid w:val="00301C57"/>
    <w:rsid w:val="003228D4"/>
    <w:rsid w:val="0037009E"/>
    <w:rsid w:val="003A6E42"/>
    <w:rsid w:val="003C5E19"/>
    <w:rsid w:val="003F54BC"/>
    <w:rsid w:val="00416070"/>
    <w:rsid w:val="00445FB2"/>
    <w:rsid w:val="004541CA"/>
    <w:rsid w:val="00496E9F"/>
    <w:rsid w:val="004D0218"/>
    <w:rsid w:val="004F1CF3"/>
    <w:rsid w:val="005725B8"/>
    <w:rsid w:val="005E74E3"/>
    <w:rsid w:val="00636EE1"/>
    <w:rsid w:val="00702B03"/>
    <w:rsid w:val="00716E39"/>
    <w:rsid w:val="007649C5"/>
    <w:rsid w:val="007F25E5"/>
    <w:rsid w:val="00837AAB"/>
    <w:rsid w:val="00912406"/>
    <w:rsid w:val="00944019"/>
    <w:rsid w:val="00953D33"/>
    <w:rsid w:val="00975AAE"/>
    <w:rsid w:val="00977167"/>
    <w:rsid w:val="00A336AD"/>
    <w:rsid w:val="00A92C4A"/>
    <w:rsid w:val="00B97955"/>
    <w:rsid w:val="00C52B78"/>
    <w:rsid w:val="00C85A6B"/>
    <w:rsid w:val="00CB5F8B"/>
    <w:rsid w:val="00DC65B9"/>
    <w:rsid w:val="00E30789"/>
    <w:rsid w:val="00E71F8C"/>
    <w:rsid w:val="00E72BAC"/>
    <w:rsid w:val="00EA37B8"/>
    <w:rsid w:val="00EE5473"/>
    <w:rsid w:val="00F1264F"/>
    <w:rsid w:val="00F12DA7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D470A"/>
  <w15:chartTrackingRefBased/>
  <w15:docId w15:val="{FE5D3B6F-BFB4-4DB9-B22C-431F2CE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97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locked/>
    <w:rPr>
      <w:rFonts w:cs="Times New Roman"/>
    </w:rPr>
  </w:style>
  <w:style w:type="character" w:customStyle="1" w:styleId="PiedepginaCar">
    <w:name w:val="Pie de página Car"/>
    <w:link w:val="Piedepgina"/>
    <w:uiPriority w:val="99"/>
    <w:qFormat/>
    <w:locked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unhideWhenUsed/>
    <w:rPr>
      <w:rFonts w:cs="Times New Roman"/>
      <w:color w:val="0000FF"/>
      <w:u w:val="singl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2F30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ar">
    <w:name w:val="Título Car"/>
    <w:link w:val="Ttulo"/>
    <w:uiPriority w:val="10"/>
    <w:rsid w:val="00B25CDE"/>
    <w:rPr>
      <w:rFonts w:ascii="Cambria" w:eastAsia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2F3097"/>
    <w:pPr>
      <w:spacing w:after="140" w:line="288" w:lineRule="auto"/>
    </w:pPr>
  </w:style>
  <w:style w:type="character" w:customStyle="1" w:styleId="TextoindependienteCar">
    <w:name w:val="Texto independiente Car"/>
    <w:link w:val="Textoindependiente"/>
    <w:uiPriority w:val="99"/>
    <w:semiHidden/>
    <w:rsid w:val="00B25CDE"/>
    <w:rPr>
      <w:rFonts w:cs="Calibri"/>
      <w:color w:val="00000A"/>
      <w:sz w:val="22"/>
      <w:szCs w:val="22"/>
      <w:lang w:eastAsia="en-US"/>
    </w:rPr>
  </w:style>
  <w:style w:type="paragraph" w:styleId="Lista">
    <w:name w:val="List"/>
    <w:basedOn w:val="Textoindependiente"/>
    <w:uiPriority w:val="99"/>
    <w:rsid w:val="002F3097"/>
    <w:rPr>
      <w:rFonts w:cs="Lucida Sans"/>
    </w:rPr>
  </w:style>
  <w:style w:type="paragraph" w:styleId="Descripcin">
    <w:name w:val="caption"/>
    <w:basedOn w:val="Normal"/>
    <w:uiPriority w:val="35"/>
    <w:qFormat/>
    <w:rsid w:val="002F30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F3097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25CDE"/>
    <w:rPr>
      <w:rFonts w:cs="Calibri"/>
      <w:color w:val="00000A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25CDE"/>
    <w:rPr>
      <w:rFonts w:cs="Calibri"/>
      <w:color w:val="00000A"/>
      <w:sz w:val="22"/>
      <w:szCs w:val="22"/>
      <w:lang w:eastAsia="en-US"/>
    </w:rPr>
  </w:style>
  <w:style w:type="paragraph" w:customStyle="1" w:styleId="Encabezamiento">
    <w:name w:val="Encabezamiento"/>
    <w:basedOn w:val="Normal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25CDE"/>
    <w:rPr>
      <w:rFonts w:ascii="Times New Roman" w:hAnsi="Times New Roman" w:cs="Calibri"/>
      <w:color w:val="00000A"/>
      <w:sz w:val="0"/>
      <w:szCs w:val="0"/>
      <w:lang w:eastAsia="en-US"/>
    </w:rPr>
  </w:style>
  <w:style w:type="paragraph" w:customStyle="1" w:styleId="Contenidodelatabla">
    <w:name w:val="Contenido de la tabla"/>
    <w:basedOn w:val="Normal"/>
    <w:qFormat/>
    <w:rsid w:val="002F3097"/>
  </w:style>
  <w:style w:type="paragraph" w:customStyle="1" w:styleId="Ttulodelatabla">
    <w:name w:val="Título de la tabla"/>
    <w:basedOn w:val="Contenidodelatabla"/>
    <w:qFormat/>
    <w:rsid w:val="002F3097"/>
  </w:style>
  <w:style w:type="table" w:styleId="Tablaconcuadrcula">
    <w:name w:val="Table Grid"/>
    <w:basedOn w:val="Tablanormal"/>
    <w:uiPriority w:val="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Luna</dc:creator>
  <cp:keywords/>
  <dc:description/>
  <cp:lastModifiedBy>Luisa Fernanda Ibagon Moreno</cp:lastModifiedBy>
  <cp:revision>3</cp:revision>
  <cp:lastPrinted>2017-06-21T16:11:00Z</cp:lastPrinted>
  <dcterms:created xsi:type="dcterms:W3CDTF">2023-05-25T23:49:00Z</dcterms:created>
  <dcterms:modified xsi:type="dcterms:W3CDTF">2023-05-29T13:16:00Z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