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FEC9E6E" w14:textId="77777777" w:rsidR="008B6386" w:rsidRPr="00AB4CC4" w:rsidRDefault="008B6386" w:rsidP="008B6386">
      <w:pPr>
        <w:rPr>
          <w:rFonts w:ascii="Garamond" w:hAnsi="Garamond" w:cs="Garamond"/>
          <w:b/>
          <w:sz w:val="22"/>
          <w:szCs w:val="22"/>
        </w:rPr>
      </w:pPr>
      <w:r w:rsidRPr="00AB4CC4">
        <w:rPr>
          <w:rFonts w:ascii="Garamond" w:hAnsi="Garamond" w:cs="Garamond"/>
          <w:b/>
          <w:sz w:val="22"/>
          <w:szCs w:val="22"/>
        </w:rPr>
        <w:t xml:space="preserve">Institución </w:t>
      </w:r>
      <w:r>
        <w:rPr>
          <w:rFonts w:ascii="Garamond" w:hAnsi="Garamond" w:cs="Garamond"/>
          <w:b/>
          <w:sz w:val="22"/>
          <w:szCs w:val="22"/>
        </w:rPr>
        <w:t>E</w:t>
      </w:r>
      <w:r w:rsidRPr="00AB4CC4">
        <w:rPr>
          <w:rFonts w:ascii="Garamond" w:hAnsi="Garamond" w:cs="Garamond"/>
          <w:b/>
          <w:sz w:val="22"/>
          <w:szCs w:val="22"/>
        </w:rPr>
        <w:t>ducativa</w:t>
      </w:r>
      <w:r>
        <w:rPr>
          <w:rFonts w:ascii="Garamond" w:hAnsi="Garamond" w:cs="Garamond"/>
          <w:b/>
          <w:sz w:val="22"/>
          <w:szCs w:val="22"/>
        </w:rPr>
        <w:t xml:space="preserve"> (IE)</w:t>
      </w:r>
      <w:r w:rsidRPr="00AB4CC4">
        <w:rPr>
          <w:rFonts w:ascii="Garamond" w:hAnsi="Garamond" w:cs="Garamond"/>
          <w:b/>
          <w:sz w:val="22"/>
          <w:szCs w:val="22"/>
        </w:rPr>
        <w:t>:</w:t>
      </w:r>
    </w:p>
    <w:p w14:paraId="03869F1B" w14:textId="77777777" w:rsidR="008B6386" w:rsidRPr="00AB4CC4" w:rsidRDefault="008B6386" w:rsidP="008B6386">
      <w:pPr>
        <w:rPr>
          <w:rFonts w:ascii="Garamond" w:hAnsi="Garamond" w:cs="Garamond"/>
          <w:b/>
          <w:sz w:val="22"/>
          <w:szCs w:val="22"/>
        </w:rPr>
      </w:pPr>
      <w:r w:rsidRPr="00AB4CC4">
        <w:rPr>
          <w:rFonts w:ascii="Garamond" w:hAnsi="Garamond" w:cs="Garamond"/>
          <w:b/>
          <w:sz w:val="22"/>
          <w:szCs w:val="22"/>
        </w:rPr>
        <w:t>Localidad</w:t>
      </w:r>
      <w:r>
        <w:rPr>
          <w:rFonts w:ascii="Garamond" w:hAnsi="Garamond" w:cs="Garamond"/>
          <w:b/>
          <w:sz w:val="22"/>
          <w:szCs w:val="22"/>
        </w:rPr>
        <w:t xml:space="preserve">:                                         </w:t>
      </w:r>
      <w:r w:rsidRPr="00C87313">
        <w:rPr>
          <w:rFonts w:ascii="Garamond" w:hAnsi="Garamond" w:cs="Garamond"/>
          <w:b/>
          <w:sz w:val="22"/>
          <w:szCs w:val="22"/>
        </w:rPr>
        <w:t xml:space="preserve"> </w:t>
      </w:r>
      <w:r w:rsidRPr="00AB4CC4">
        <w:rPr>
          <w:rFonts w:ascii="Garamond" w:hAnsi="Garamond" w:cs="Garamond"/>
          <w:b/>
          <w:sz w:val="22"/>
          <w:szCs w:val="22"/>
        </w:rPr>
        <w:t>UPL</w:t>
      </w:r>
      <w:r>
        <w:rPr>
          <w:rFonts w:ascii="Garamond" w:hAnsi="Garamond" w:cs="Garamond"/>
          <w:b/>
          <w:sz w:val="22"/>
          <w:szCs w:val="22"/>
        </w:rPr>
        <w:t xml:space="preserve">: </w:t>
      </w:r>
      <w:r w:rsidRPr="00AB4CC4">
        <w:rPr>
          <w:rFonts w:ascii="Garamond" w:hAnsi="Garamond" w:cs="Garamond"/>
          <w:b/>
          <w:sz w:val="22"/>
          <w:szCs w:val="22"/>
        </w:rPr>
        <w:t xml:space="preserve">                                            Barrio:</w:t>
      </w:r>
    </w:p>
    <w:p w14:paraId="5E928AAD" w14:textId="77777777" w:rsidR="008B6386" w:rsidRPr="00AB4CC4" w:rsidRDefault="008B6386" w:rsidP="008B6386">
      <w:pPr>
        <w:rPr>
          <w:rFonts w:ascii="Garamond" w:hAnsi="Garamond" w:cs="Garamond"/>
          <w:b/>
          <w:sz w:val="22"/>
          <w:szCs w:val="22"/>
        </w:rPr>
      </w:pPr>
      <w:r w:rsidRPr="00AB4CC4">
        <w:rPr>
          <w:rFonts w:ascii="Garamond" w:hAnsi="Garamond" w:cs="Garamond"/>
          <w:b/>
          <w:sz w:val="22"/>
          <w:szCs w:val="22"/>
        </w:rPr>
        <w:t>Cómo llegó la solicitud:</w:t>
      </w:r>
    </w:p>
    <w:p w14:paraId="36DEEDB5" w14:textId="77777777" w:rsidR="008B6386" w:rsidRPr="00AB4CC4" w:rsidRDefault="008B6386" w:rsidP="008B6386">
      <w:pPr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¿</w:t>
      </w:r>
      <w:r w:rsidRPr="00AB4CC4">
        <w:rPr>
          <w:rFonts w:ascii="Garamond" w:hAnsi="Garamond" w:cs="Garamond"/>
          <w:b/>
          <w:sz w:val="22"/>
          <w:szCs w:val="22"/>
        </w:rPr>
        <w:t>Por qué se priorizó</w:t>
      </w:r>
      <w:r>
        <w:rPr>
          <w:rFonts w:ascii="Garamond" w:hAnsi="Garamond" w:cs="Garamond"/>
          <w:b/>
          <w:sz w:val="22"/>
          <w:szCs w:val="22"/>
        </w:rPr>
        <w:t>?</w:t>
      </w:r>
      <w:r w:rsidRPr="00AB4CC4">
        <w:rPr>
          <w:rFonts w:ascii="Garamond" w:hAnsi="Garamond" w:cs="Garamond"/>
          <w:b/>
          <w:sz w:val="22"/>
          <w:szCs w:val="22"/>
        </w:rPr>
        <w:t>:</w:t>
      </w:r>
      <w:r>
        <w:rPr>
          <w:rFonts w:ascii="Garamond" w:hAnsi="Garamond" w:cs="Garamond"/>
          <w:b/>
          <w:sz w:val="22"/>
          <w:szCs w:val="22"/>
        </w:rPr>
        <w:t xml:space="preserve"> </w:t>
      </w:r>
    </w:p>
    <w:p w14:paraId="215210F2" w14:textId="77777777" w:rsidR="008B6386" w:rsidRPr="00AB4CC4" w:rsidRDefault="008B6386" w:rsidP="008B6386">
      <w:pPr>
        <w:rPr>
          <w:rFonts w:ascii="Garamond" w:hAnsi="Garamond" w:cs="Garamond"/>
          <w:b/>
          <w:sz w:val="22"/>
          <w:szCs w:val="22"/>
        </w:rPr>
      </w:pPr>
      <w:r w:rsidRPr="00AB4CC4">
        <w:rPr>
          <w:rFonts w:ascii="Garamond" w:hAnsi="Garamond" w:cs="Garamond"/>
          <w:b/>
          <w:sz w:val="22"/>
          <w:szCs w:val="22"/>
        </w:rPr>
        <w:t>Número de estudiantes impactados:                                               Número total de horas</w:t>
      </w:r>
      <w:r>
        <w:rPr>
          <w:rFonts w:ascii="Garamond" w:hAnsi="Garamond" w:cs="Garamond"/>
          <w:b/>
          <w:sz w:val="22"/>
          <w:szCs w:val="22"/>
        </w:rPr>
        <w:t>:</w:t>
      </w:r>
    </w:p>
    <w:p w14:paraId="6460E5BC" w14:textId="77777777" w:rsidR="008B6386" w:rsidRPr="00AB4CC4" w:rsidRDefault="008B6386" w:rsidP="008B6386">
      <w:pPr>
        <w:rPr>
          <w:rFonts w:ascii="Garamond" w:hAnsi="Garamond" w:cs="Garamond"/>
          <w:b/>
          <w:sz w:val="22"/>
          <w:szCs w:val="22"/>
        </w:rPr>
      </w:pPr>
      <w:r w:rsidRPr="00AB4CC4">
        <w:rPr>
          <w:rFonts w:ascii="Garamond" w:hAnsi="Garamond" w:cs="Garamond"/>
          <w:b/>
          <w:sz w:val="22"/>
          <w:szCs w:val="22"/>
        </w:rPr>
        <w:t>Número de sesiones realizadas:</w:t>
      </w:r>
    </w:p>
    <w:p w14:paraId="745A449F" w14:textId="77777777" w:rsidR="008B6386" w:rsidRPr="00AB4CC4" w:rsidRDefault="008B6386" w:rsidP="008B6386">
      <w:pPr>
        <w:rPr>
          <w:rFonts w:ascii="Garamond" w:hAnsi="Garamond" w:cs="Garamond"/>
          <w:b/>
          <w:sz w:val="22"/>
          <w:szCs w:val="22"/>
        </w:rPr>
      </w:pPr>
    </w:p>
    <w:p w14:paraId="4607741C" w14:textId="77777777" w:rsidR="008B6386" w:rsidRDefault="008B6386" w:rsidP="008B6386">
      <w:pPr>
        <w:jc w:val="center"/>
        <w:rPr>
          <w:rFonts w:ascii="Garamond" w:hAnsi="Garamond" w:cs="Garamond"/>
          <w:b/>
          <w:sz w:val="22"/>
          <w:szCs w:val="22"/>
        </w:rPr>
      </w:pPr>
      <w:r w:rsidRPr="00AB4CC4">
        <w:rPr>
          <w:rFonts w:ascii="Garamond" w:hAnsi="Garamond" w:cs="Garamond"/>
          <w:b/>
          <w:sz w:val="22"/>
          <w:szCs w:val="22"/>
        </w:rPr>
        <w:t>Método</w:t>
      </w:r>
    </w:p>
    <w:p w14:paraId="26FE22D3" w14:textId="77777777" w:rsidR="008B6386" w:rsidRPr="00C87313" w:rsidRDefault="008B6386" w:rsidP="008B6386">
      <w:pPr>
        <w:jc w:val="center"/>
        <w:rPr>
          <w:rFonts w:ascii="Garamond" w:hAnsi="Garamond" w:cs="Garamond"/>
          <w:bCs/>
          <w:color w:val="A6A6A6"/>
          <w:sz w:val="22"/>
          <w:szCs w:val="22"/>
        </w:rPr>
      </w:pPr>
      <w:r w:rsidRPr="00C87313">
        <w:rPr>
          <w:rFonts w:ascii="Garamond" w:hAnsi="Garamond" w:cs="Garamond"/>
          <w:bCs/>
          <w:color w:val="A6A6A6"/>
          <w:sz w:val="22"/>
          <w:szCs w:val="22"/>
        </w:rPr>
        <w:t>-Técnicas e instrumentos utilizados, actividades, observaciones, etc.</w:t>
      </w:r>
    </w:p>
    <w:p w14:paraId="7E8ACB85" w14:textId="77777777" w:rsidR="008B6386" w:rsidRPr="00C87313" w:rsidRDefault="008B6386" w:rsidP="008B6386">
      <w:pPr>
        <w:jc w:val="center"/>
        <w:rPr>
          <w:rFonts w:ascii="Garamond" w:hAnsi="Garamond" w:cs="Garamond"/>
          <w:bCs/>
          <w:color w:val="A6A6A6"/>
          <w:sz w:val="22"/>
          <w:szCs w:val="22"/>
        </w:rPr>
      </w:pPr>
      <w:r w:rsidRPr="00C87313">
        <w:rPr>
          <w:rFonts w:ascii="Garamond" w:hAnsi="Garamond" w:cs="Garamond"/>
          <w:bCs/>
          <w:color w:val="A6A6A6"/>
          <w:sz w:val="22"/>
          <w:szCs w:val="22"/>
        </w:rPr>
        <w:t>- Recopilación y organización de la información</w:t>
      </w:r>
    </w:p>
    <w:p w14:paraId="2DAEA979" w14:textId="77777777" w:rsidR="008B6386" w:rsidRPr="00C87313" w:rsidRDefault="008B6386" w:rsidP="008B6386">
      <w:pPr>
        <w:jc w:val="center"/>
        <w:rPr>
          <w:rFonts w:ascii="Garamond" w:hAnsi="Garamond" w:cs="Garamond"/>
          <w:bCs/>
          <w:color w:val="A6A6A6"/>
          <w:sz w:val="22"/>
          <w:szCs w:val="22"/>
        </w:rPr>
      </w:pPr>
      <w:r w:rsidRPr="00C87313">
        <w:rPr>
          <w:rFonts w:ascii="Garamond" w:hAnsi="Garamond" w:cs="Garamond"/>
          <w:bCs/>
          <w:color w:val="A6A6A6"/>
          <w:sz w:val="22"/>
          <w:szCs w:val="22"/>
        </w:rPr>
        <w:t>-Análisis e interpretación de la información</w:t>
      </w:r>
    </w:p>
    <w:p w14:paraId="20A8600D" w14:textId="77777777" w:rsidR="008B6386" w:rsidRDefault="008B6386" w:rsidP="008B6386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76798512" w14:textId="77777777" w:rsidR="008B6386" w:rsidRDefault="008B6386" w:rsidP="008B6386">
      <w:pPr>
        <w:jc w:val="center"/>
        <w:rPr>
          <w:rFonts w:ascii="Garamond" w:hAnsi="Garamond" w:cs="Garamond"/>
          <w:b/>
          <w:sz w:val="22"/>
          <w:szCs w:val="22"/>
        </w:rPr>
      </w:pPr>
      <w:r w:rsidRPr="00AB4CC4">
        <w:rPr>
          <w:rFonts w:ascii="Garamond" w:hAnsi="Garamond" w:cs="Garamond"/>
          <w:b/>
          <w:sz w:val="22"/>
          <w:szCs w:val="22"/>
        </w:rPr>
        <w:t>Presentación de la experiencia</w:t>
      </w:r>
    </w:p>
    <w:p w14:paraId="2EF30624" w14:textId="77777777" w:rsidR="008B6386" w:rsidRDefault="008B6386" w:rsidP="008B6386">
      <w:pPr>
        <w:jc w:val="center"/>
        <w:rPr>
          <w:rFonts w:ascii="Garamond" w:hAnsi="Garamond" w:cs="Garamond"/>
          <w:bCs/>
          <w:color w:val="A6A6A6"/>
          <w:sz w:val="22"/>
          <w:szCs w:val="22"/>
        </w:rPr>
      </w:pPr>
    </w:p>
    <w:p w14:paraId="3C3F5DA2" w14:textId="77777777" w:rsidR="008B6386" w:rsidRPr="00C87313" w:rsidRDefault="008B6386" w:rsidP="008B6386">
      <w:pPr>
        <w:jc w:val="center"/>
        <w:rPr>
          <w:rFonts w:ascii="Garamond" w:hAnsi="Garamond" w:cs="Garamond"/>
          <w:bCs/>
          <w:color w:val="A6A6A6"/>
          <w:sz w:val="22"/>
          <w:szCs w:val="22"/>
        </w:rPr>
      </w:pPr>
      <w:r w:rsidRPr="00C87313">
        <w:rPr>
          <w:rFonts w:ascii="Garamond" w:hAnsi="Garamond" w:cs="Garamond"/>
          <w:bCs/>
          <w:color w:val="A6A6A6"/>
          <w:sz w:val="22"/>
          <w:szCs w:val="22"/>
        </w:rPr>
        <w:t>Des</w:t>
      </w:r>
      <w:r>
        <w:rPr>
          <w:rFonts w:ascii="Garamond" w:hAnsi="Garamond" w:cs="Garamond"/>
          <w:bCs/>
          <w:color w:val="A6A6A6"/>
          <w:sz w:val="22"/>
          <w:szCs w:val="22"/>
        </w:rPr>
        <w:t xml:space="preserve">cribir </w:t>
      </w:r>
      <w:r w:rsidRPr="00C87313">
        <w:rPr>
          <w:rFonts w:ascii="Garamond" w:hAnsi="Garamond" w:cs="Garamond"/>
          <w:bCs/>
          <w:color w:val="A6A6A6"/>
          <w:sz w:val="22"/>
          <w:szCs w:val="22"/>
        </w:rPr>
        <w:t xml:space="preserve">los aspectos que se destacaron de la experiencia, elementos organizativos, participantes, impacto, aprendizajes, etc. </w:t>
      </w:r>
    </w:p>
    <w:p w14:paraId="65F7DF6C" w14:textId="77777777" w:rsidR="008B6386" w:rsidRPr="00C87313" w:rsidRDefault="008B6386" w:rsidP="008B6386">
      <w:pPr>
        <w:jc w:val="center"/>
        <w:rPr>
          <w:rFonts w:ascii="Garamond" w:hAnsi="Garamond" w:cs="Garamond"/>
          <w:bCs/>
          <w:color w:val="A6A6A6"/>
          <w:sz w:val="22"/>
          <w:szCs w:val="22"/>
        </w:rPr>
      </w:pPr>
      <w:r w:rsidRPr="00C87313">
        <w:rPr>
          <w:rFonts w:ascii="Garamond" w:hAnsi="Garamond" w:cs="Garamond"/>
          <w:bCs/>
          <w:color w:val="A6A6A6"/>
          <w:sz w:val="22"/>
          <w:szCs w:val="22"/>
        </w:rPr>
        <w:t>Experiencias de vida, trabajos elaborados por los estudiantes, propuestas realizadas anteriormente por los estudiantes, de las cuales permitan evidenciar su experiencia en el proceso, presentación y discusiones propiciadas por los estudiantes. -Síntesis de los aprendizajes.</w:t>
      </w:r>
    </w:p>
    <w:p w14:paraId="71432EB0" w14:textId="77777777" w:rsidR="008B6386" w:rsidRDefault="008B6386" w:rsidP="008B6386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39630AD4" w14:textId="77777777" w:rsidR="008B6386" w:rsidRDefault="008B6386" w:rsidP="008B6386">
      <w:pPr>
        <w:jc w:val="center"/>
        <w:rPr>
          <w:rFonts w:ascii="Garamond" w:hAnsi="Garamond" w:cs="Garamond"/>
          <w:b/>
          <w:sz w:val="22"/>
          <w:szCs w:val="22"/>
        </w:rPr>
      </w:pPr>
      <w:r w:rsidRPr="00AB4CC4">
        <w:rPr>
          <w:rFonts w:ascii="Garamond" w:hAnsi="Garamond" w:cs="Garamond"/>
          <w:b/>
          <w:sz w:val="22"/>
          <w:szCs w:val="22"/>
        </w:rPr>
        <w:t>Principales resultados</w:t>
      </w:r>
    </w:p>
    <w:p w14:paraId="27A32848" w14:textId="77777777" w:rsidR="008B6386" w:rsidRPr="00AB4CC4" w:rsidRDefault="008B6386" w:rsidP="008B6386">
      <w:pPr>
        <w:jc w:val="center"/>
        <w:rPr>
          <w:rFonts w:ascii="Garamond" w:hAnsi="Garamond" w:cs="Garamond"/>
          <w:bCs/>
          <w:color w:val="A6A6A6"/>
          <w:sz w:val="22"/>
          <w:szCs w:val="22"/>
        </w:rPr>
      </w:pPr>
      <w:r w:rsidRPr="00AB4CC4">
        <w:rPr>
          <w:rFonts w:ascii="Garamond" w:hAnsi="Garamond" w:cs="Garamond"/>
          <w:bCs/>
          <w:color w:val="A6A6A6"/>
          <w:sz w:val="22"/>
          <w:szCs w:val="22"/>
        </w:rPr>
        <w:t>Plantear las discusiones y reflexiones adquiridas durante la experiencia.</w:t>
      </w:r>
    </w:p>
    <w:p w14:paraId="394D0DA6" w14:textId="77777777" w:rsidR="008B6386" w:rsidRPr="00AB4CC4" w:rsidRDefault="008B6386" w:rsidP="008B6386">
      <w:pPr>
        <w:jc w:val="center"/>
        <w:rPr>
          <w:rFonts w:ascii="Garamond" w:hAnsi="Garamond" w:cs="Garamond"/>
          <w:bCs/>
          <w:color w:val="A6A6A6"/>
          <w:sz w:val="22"/>
          <w:szCs w:val="22"/>
        </w:rPr>
      </w:pPr>
    </w:p>
    <w:p w14:paraId="5C117BAF" w14:textId="77777777" w:rsidR="008B6386" w:rsidRPr="00AB4CC4" w:rsidRDefault="008B6386" w:rsidP="008B6386">
      <w:pPr>
        <w:jc w:val="center"/>
        <w:rPr>
          <w:rFonts w:ascii="Garamond" w:hAnsi="Garamond" w:cs="Garamond"/>
          <w:bCs/>
          <w:color w:val="A6A6A6"/>
          <w:sz w:val="22"/>
          <w:szCs w:val="22"/>
        </w:rPr>
      </w:pPr>
      <w:r w:rsidRPr="00AB4CC4">
        <w:rPr>
          <w:rFonts w:ascii="Garamond" w:hAnsi="Garamond" w:cs="Garamond"/>
          <w:bCs/>
          <w:color w:val="A6A6A6"/>
          <w:sz w:val="22"/>
          <w:szCs w:val="22"/>
        </w:rPr>
        <w:t>- ¿Cómo se interpretan los resultados de la experiencia con la participación de los estudiantes?</w:t>
      </w:r>
    </w:p>
    <w:p w14:paraId="25C2D55F" w14:textId="77777777" w:rsidR="008B6386" w:rsidRPr="00AB4CC4" w:rsidRDefault="008B6386" w:rsidP="008B6386">
      <w:pPr>
        <w:jc w:val="center"/>
        <w:rPr>
          <w:rFonts w:ascii="Garamond" w:hAnsi="Garamond" w:cs="Garamond"/>
          <w:bCs/>
          <w:color w:val="A6A6A6"/>
          <w:sz w:val="22"/>
          <w:szCs w:val="22"/>
        </w:rPr>
      </w:pPr>
      <w:r w:rsidRPr="00AB4CC4">
        <w:rPr>
          <w:rFonts w:ascii="Garamond" w:hAnsi="Garamond" w:cs="Garamond"/>
          <w:bCs/>
          <w:color w:val="A6A6A6"/>
          <w:sz w:val="22"/>
          <w:szCs w:val="22"/>
        </w:rPr>
        <w:t>- ¿Cuáles fueron los principales retos presentados en la experiencia?</w:t>
      </w:r>
    </w:p>
    <w:p w14:paraId="3E806D76" w14:textId="77777777" w:rsidR="008B6386" w:rsidRPr="00AB4CC4" w:rsidRDefault="008B6386" w:rsidP="008B6386">
      <w:pPr>
        <w:jc w:val="center"/>
        <w:rPr>
          <w:rFonts w:ascii="Garamond" w:hAnsi="Garamond" w:cs="Garamond"/>
          <w:bCs/>
          <w:color w:val="A6A6A6"/>
          <w:sz w:val="22"/>
          <w:szCs w:val="22"/>
        </w:rPr>
      </w:pPr>
      <w:r w:rsidRPr="00AB4CC4">
        <w:rPr>
          <w:rFonts w:ascii="Garamond" w:hAnsi="Garamond" w:cs="Garamond"/>
          <w:bCs/>
          <w:color w:val="A6A6A6"/>
          <w:sz w:val="22"/>
          <w:szCs w:val="22"/>
        </w:rPr>
        <w:t>- ¿Qué elementos obstaculizaron o viabilizaron el desarrollo del proceso?</w:t>
      </w:r>
    </w:p>
    <w:p w14:paraId="5FF41A70" w14:textId="77777777" w:rsidR="008B6386" w:rsidRPr="00AB4CC4" w:rsidRDefault="008B6386" w:rsidP="008B6386">
      <w:pPr>
        <w:jc w:val="center"/>
        <w:rPr>
          <w:rFonts w:ascii="Garamond" w:hAnsi="Garamond" w:cs="Garamond"/>
          <w:bCs/>
          <w:color w:val="A6A6A6"/>
          <w:sz w:val="22"/>
          <w:szCs w:val="22"/>
        </w:rPr>
      </w:pPr>
      <w:r w:rsidRPr="00AB4CC4">
        <w:rPr>
          <w:rFonts w:ascii="Garamond" w:hAnsi="Garamond" w:cs="Garamond"/>
          <w:bCs/>
          <w:color w:val="A6A6A6"/>
          <w:sz w:val="22"/>
          <w:szCs w:val="22"/>
        </w:rPr>
        <w:t xml:space="preserve"> - ¿Qué aspectos recomienda para el próximo ejercicio?</w:t>
      </w:r>
    </w:p>
    <w:p w14:paraId="32A71AF9" w14:textId="77777777" w:rsidR="008B6386" w:rsidRDefault="008B6386" w:rsidP="008B6386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C28598" w14:textId="77777777" w:rsidR="008B6386" w:rsidRPr="00AB4CC4" w:rsidRDefault="008B6386" w:rsidP="008B6386">
      <w:pPr>
        <w:jc w:val="center"/>
        <w:rPr>
          <w:rFonts w:ascii="Garamond" w:hAnsi="Garamond" w:cs="Garamond"/>
          <w:b/>
          <w:sz w:val="22"/>
          <w:szCs w:val="22"/>
        </w:rPr>
      </w:pPr>
      <w:r w:rsidRPr="00AB4CC4">
        <w:rPr>
          <w:rFonts w:ascii="Garamond" w:hAnsi="Garamond" w:cs="Garamond"/>
          <w:b/>
          <w:sz w:val="22"/>
          <w:szCs w:val="22"/>
        </w:rPr>
        <w:t>Observaciones</w:t>
      </w:r>
    </w:p>
    <w:p w14:paraId="748BE877" w14:textId="77777777" w:rsidR="008B6386" w:rsidRDefault="008B6386" w:rsidP="008B6386">
      <w:pPr>
        <w:rPr>
          <w:rFonts w:ascii="Garamond" w:hAnsi="Garamond" w:cs="Garamond"/>
          <w:bCs/>
          <w:color w:val="A6A6A6"/>
          <w:sz w:val="22"/>
          <w:szCs w:val="22"/>
        </w:rPr>
      </w:pPr>
      <w:r>
        <w:rPr>
          <w:rFonts w:ascii="Garamond" w:hAnsi="Garamond" w:cs="Garamond"/>
          <w:bCs/>
          <w:color w:val="A6A6A6"/>
          <w:sz w:val="22"/>
          <w:szCs w:val="22"/>
        </w:rPr>
        <w:t>Registre las observaciones el proceso, la institución estudiantes cosas por mejorar o que sean importante ser mencionadas y no corresponda a los puntos anteriores</w:t>
      </w:r>
    </w:p>
    <w:p w14:paraId="36620BAD" w14:textId="77777777" w:rsidR="008B6386" w:rsidRDefault="008B6386" w:rsidP="008B6386">
      <w:pPr>
        <w:rPr>
          <w:rFonts w:ascii="Garamond" w:hAnsi="Garamond" w:cs="Garamond"/>
          <w:bCs/>
          <w:color w:val="A6A6A6"/>
          <w:sz w:val="22"/>
          <w:szCs w:val="22"/>
        </w:rPr>
      </w:pPr>
    </w:p>
    <w:p w14:paraId="6A66BBCB" w14:textId="77777777" w:rsidR="008B6386" w:rsidRDefault="008B6386" w:rsidP="008B6386">
      <w:pPr>
        <w:rPr>
          <w:rFonts w:ascii="Garamond" w:hAnsi="Garamond" w:cs="Garamond"/>
          <w:bCs/>
          <w:color w:val="A6A6A6"/>
          <w:sz w:val="22"/>
          <w:szCs w:val="22"/>
        </w:rPr>
      </w:pPr>
    </w:p>
    <w:p w14:paraId="023F53AF" w14:textId="77777777" w:rsidR="008B6386" w:rsidRDefault="008B6386" w:rsidP="008B6386">
      <w:pPr>
        <w:rPr>
          <w:rFonts w:ascii="Garamond" w:hAnsi="Garamond" w:cs="Garamond"/>
          <w:bCs/>
          <w:color w:val="A6A6A6"/>
          <w:sz w:val="22"/>
          <w:szCs w:val="22"/>
        </w:rPr>
      </w:pPr>
    </w:p>
    <w:p w14:paraId="527A1A7E" w14:textId="77777777" w:rsidR="008B6386" w:rsidRDefault="008B6386" w:rsidP="008B6386">
      <w:pPr>
        <w:rPr>
          <w:rFonts w:ascii="Garamond" w:hAnsi="Garamond" w:cs="Garamond"/>
          <w:bCs/>
          <w:color w:val="A6A6A6"/>
          <w:sz w:val="22"/>
          <w:szCs w:val="22"/>
        </w:rPr>
      </w:pPr>
    </w:p>
    <w:p w14:paraId="31573D47" w14:textId="77777777" w:rsidR="008B6386" w:rsidRDefault="008B6386" w:rsidP="008B6386">
      <w:pPr>
        <w:rPr>
          <w:rFonts w:ascii="Garamond" w:hAnsi="Garamond" w:cs="Garamond"/>
          <w:b/>
          <w:sz w:val="22"/>
          <w:szCs w:val="22"/>
        </w:rPr>
      </w:pPr>
    </w:p>
    <w:p w14:paraId="7AD68DAD" w14:textId="77777777" w:rsidR="008B6386" w:rsidRDefault="008B6386" w:rsidP="008B6386">
      <w:pPr>
        <w:rPr>
          <w:rFonts w:ascii="Garamond" w:hAnsi="Garamond" w:cs="Garamond"/>
          <w:b/>
          <w:sz w:val="22"/>
          <w:szCs w:val="22"/>
        </w:rPr>
      </w:pPr>
    </w:p>
    <w:p w14:paraId="14063198" w14:textId="77777777" w:rsidR="008B6386" w:rsidRDefault="008B6386" w:rsidP="008B6386">
      <w:pPr>
        <w:rPr>
          <w:rFonts w:ascii="Garamond" w:hAnsi="Garamond" w:cs="Garamond"/>
          <w:b/>
          <w:sz w:val="22"/>
          <w:szCs w:val="22"/>
        </w:rPr>
      </w:pPr>
    </w:p>
    <w:p w14:paraId="4CA93E8E" w14:textId="77777777" w:rsidR="008B6386" w:rsidRDefault="008B6386" w:rsidP="008B6386">
      <w:pPr>
        <w:rPr>
          <w:rFonts w:ascii="Garamond" w:hAnsi="Garamond" w:cs="Garamond"/>
          <w:bCs/>
          <w:color w:val="A6A6A6"/>
          <w:sz w:val="22"/>
          <w:szCs w:val="22"/>
        </w:rPr>
      </w:pPr>
      <w:r w:rsidRPr="00C87313">
        <w:rPr>
          <w:rFonts w:ascii="Garamond" w:hAnsi="Garamond" w:cs="Garamond"/>
          <w:b/>
          <w:sz w:val="22"/>
          <w:szCs w:val="22"/>
        </w:rPr>
        <w:t>Elaborado por:</w:t>
      </w:r>
      <w:r>
        <w:rPr>
          <w:rFonts w:ascii="Garamond" w:hAnsi="Garamond" w:cs="Garamond"/>
          <w:b/>
          <w:sz w:val="22"/>
          <w:szCs w:val="22"/>
        </w:rPr>
        <w:t xml:space="preserve"> </w:t>
      </w:r>
      <w:r w:rsidRPr="00C87313">
        <w:rPr>
          <w:rFonts w:ascii="Garamond" w:hAnsi="Garamond" w:cs="Garamond"/>
          <w:bCs/>
          <w:color w:val="A6A6A6"/>
          <w:sz w:val="22"/>
          <w:szCs w:val="22"/>
        </w:rPr>
        <w:t xml:space="preserve">Indique nombre completo </w:t>
      </w:r>
      <w:r>
        <w:rPr>
          <w:rFonts w:ascii="Garamond" w:hAnsi="Garamond" w:cs="Garamond"/>
          <w:bCs/>
          <w:color w:val="A6A6A6"/>
          <w:sz w:val="22"/>
          <w:szCs w:val="22"/>
        </w:rPr>
        <w:t xml:space="preserve">y cargo </w:t>
      </w:r>
      <w:r w:rsidRPr="00C87313">
        <w:rPr>
          <w:rFonts w:ascii="Garamond" w:hAnsi="Garamond" w:cs="Garamond"/>
          <w:bCs/>
          <w:color w:val="A6A6A6"/>
          <w:sz w:val="22"/>
          <w:szCs w:val="22"/>
        </w:rPr>
        <w:t xml:space="preserve">de funcionario/a (s) </w:t>
      </w:r>
      <w:r>
        <w:rPr>
          <w:rFonts w:ascii="Garamond" w:hAnsi="Garamond" w:cs="Garamond"/>
          <w:bCs/>
          <w:color w:val="A6A6A6"/>
          <w:sz w:val="22"/>
          <w:szCs w:val="22"/>
        </w:rPr>
        <w:t>contratista</w:t>
      </w:r>
      <w:r w:rsidRPr="00C87313">
        <w:rPr>
          <w:rFonts w:ascii="Garamond" w:hAnsi="Garamond" w:cs="Garamond"/>
          <w:bCs/>
          <w:color w:val="A6A6A6"/>
          <w:sz w:val="22"/>
          <w:szCs w:val="22"/>
        </w:rPr>
        <w:t>(s) que elaboraron el inform</w:t>
      </w:r>
      <w:r>
        <w:rPr>
          <w:rFonts w:ascii="Garamond" w:hAnsi="Garamond" w:cs="Garamond"/>
          <w:bCs/>
          <w:color w:val="A6A6A6"/>
          <w:sz w:val="22"/>
          <w:szCs w:val="22"/>
        </w:rPr>
        <w:t>e.</w:t>
      </w:r>
    </w:p>
    <w:p w14:paraId="13D1991E" w14:textId="77777777" w:rsidR="008B6386" w:rsidRDefault="008B6386" w:rsidP="008B6386">
      <w:pPr>
        <w:rPr>
          <w:rFonts w:ascii="Garamond" w:hAnsi="Garamond" w:cs="Garamond"/>
          <w:bCs/>
          <w:color w:val="A6A6A6"/>
          <w:sz w:val="22"/>
          <w:szCs w:val="22"/>
        </w:rPr>
      </w:pPr>
      <w:r w:rsidRPr="00DD22AC">
        <w:rPr>
          <w:rFonts w:ascii="Garamond" w:hAnsi="Garamond" w:cs="Garamond"/>
          <w:b/>
          <w:sz w:val="22"/>
          <w:szCs w:val="22"/>
        </w:rPr>
        <w:t>Revisado por:</w:t>
      </w:r>
      <w:r>
        <w:rPr>
          <w:rFonts w:ascii="Garamond" w:hAnsi="Garamond" w:cs="Garamond"/>
          <w:bCs/>
          <w:color w:val="A6A6A6"/>
          <w:sz w:val="22"/>
          <w:szCs w:val="22"/>
        </w:rPr>
        <w:t xml:space="preserve"> </w:t>
      </w:r>
      <w:r w:rsidRPr="00C87313">
        <w:rPr>
          <w:rFonts w:ascii="Garamond" w:hAnsi="Garamond" w:cs="Garamond"/>
          <w:bCs/>
          <w:color w:val="A6A6A6"/>
          <w:sz w:val="22"/>
          <w:szCs w:val="22"/>
        </w:rPr>
        <w:t xml:space="preserve">Indique nombre completo </w:t>
      </w:r>
      <w:r>
        <w:rPr>
          <w:rFonts w:ascii="Garamond" w:hAnsi="Garamond" w:cs="Garamond"/>
          <w:bCs/>
          <w:color w:val="A6A6A6"/>
          <w:sz w:val="22"/>
          <w:szCs w:val="22"/>
        </w:rPr>
        <w:t xml:space="preserve">y cargo </w:t>
      </w:r>
      <w:r w:rsidRPr="00C87313">
        <w:rPr>
          <w:rFonts w:ascii="Garamond" w:hAnsi="Garamond" w:cs="Garamond"/>
          <w:bCs/>
          <w:color w:val="A6A6A6"/>
          <w:sz w:val="22"/>
          <w:szCs w:val="22"/>
        </w:rPr>
        <w:t>de funcionario/a (s) co</w:t>
      </w:r>
      <w:r>
        <w:rPr>
          <w:rFonts w:ascii="Garamond" w:hAnsi="Garamond" w:cs="Garamond"/>
          <w:bCs/>
          <w:color w:val="A6A6A6"/>
          <w:sz w:val="22"/>
          <w:szCs w:val="22"/>
        </w:rPr>
        <w:t>ntratista</w:t>
      </w:r>
      <w:r w:rsidRPr="00C87313">
        <w:rPr>
          <w:rFonts w:ascii="Garamond" w:hAnsi="Garamond" w:cs="Garamond"/>
          <w:bCs/>
          <w:color w:val="A6A6A6"/>
          <w:sz w:val="22"/>
          <w:szCs w:val="22"/>
        </w:rPr>
        <w:t xml:space="preserve">(s) que </w:t>
      </w:r>
      <w:r>
        <w:rPr>
          <w:rFonts w:ascii="Garamond" w:hAnsi="Garamond" w:cs="Garamond"/>
          <w:bCs/>
          <w:color w:val="A6A6A6"/>
          <w:sz w:val="22"/>
          <w:szCs w:val="22"/>
        </w:rPr>
        <w:t>revisa, retroalimenta y valida el informe.</w:t>
      </w:r>
    </w:p>
    <w:p w14:paraId="6AEBCAF8" w14:textId="77777777" w:rsidR="008B6386" w:rsidRPr="000D375C" w:rsidRDefault="008B6386" w:rsidP="008B6386">
      <w:pPr>
        <w:rPr>
          <w:bCs/>
          <w:sz w:val="14"/>
          <w:szCs w:val="14"/>
        </w:rPr>
      </w:pPr>
      <w:r>
        <w:rPr>
          <w:rFonts w:ascii="Garamond" w:hAnsi="Garamond" w:cs="Garamond"/>
          <w:bCs/>
          <w:color w:val="A6A6A6"/>
          <w:sz w:val="22"/>
          <w:szCs w:val="22"/>
        </w:rPr>
        <w:t>*</w:t>
      </w:r>
      <w:r w:rsidRPr="00C87313">
        <w:rPr>
          <w:rFonts w:ascii="Garamond" w:hAnsi="Garamond" w:cs="Garamond"/>
          <w:bCs/>
          <w:color w:val="A6A6A6"/>
          <w:sz w:val="22"/>
          <w:szCs w:val="22"/>
        </w:rPr>
        <w:t>Texto gris es indicativo, bórrelo al diligenciar el informe.</w:t>
      </w:r>
    </w:p>
    <w:p w14:paraId="3B90F952" w14:textId="77777777" w:rsidR="000D375C" w:rsidRDefault="000D375C" w:rsidP="000D375C">
      <w:pPr>
        <w:rPr>
          <w:bCs/>
          <w:sz w:val="14"/>
          <w:szCs w:val="14"/>
        </w:rPr>
      </w:pPr>
    </w:p>
    <w:p w14:paraId="53F23AA0" w14:textId="77777777" w:rsidR="00B449DE" w:rsidRPr="00B449DE" w:rsidRDefault="00B449DE" w:rsidP="00B449DE">
      <w:pPr>
        <w:rPr>
          <w:sz w:val="14"/>
          <w:szCs w:val="14"/>
        </w:rPr>
      </w:pPr>
    </w:p>
    <w:p w14:paraId="7627B7E6" w14:textId="77777777" w:rsidR="00B449DE" w:rsidRPr="00B449DE" w:rsidRDefault="00B449DE" w:rsidP="00B449DE">
      <w:pPr>
        <w:rPr>
          <w:sz w:val="14"/>
          <w:szCs w:val="14"/>
        </w:rPr>
      </w:pPr>
    </w:p>
    <w:p w14:paraId="250E88D0" w14:textId="77777777" w:rsidR="00B449DE" w:rsidRPr="00B449DE" w:rsidRDefault="00B449DE" w:rsidP="00B449DE">
      <w:pPr>
        <w:rPr>
          <w:sz w:val="14"/>
          <w:szCs w:val="14"/>
        </w:rPr>
      </w:pPr>
    </w:p>
    <w:p w14:paraId="4A110379" w14:textId="77777777" w:rsidR="00B449DE" w:rsidRPr="00B449DE" w:rsidRDefault="00B449DE" w:rsidP="00B449DE">
      <w:pPr>
        <w:rPr>
          <w:sz w:val="14"/>
          <w:szCs w:val="14"/>
        </w:rPr>
      </w:pPr>
    </w:p>
    <w:p w14:paraId="045795BB" w14:textId="77777777" w:rsidR="00B449DE" w:rsidRDefault="00B449DE" w:rsidP="00B449DE">
      <w:pPr>
        <w:rPr>
          <w:bCs/>
          <w:sz w:val="14"/>
          <w:szCs w:val="14"/>
        </w:rPr>
      </w:pPr>
    </w:p>
    <w:p w14:paraId="412E3F4D" w14:textId="263F35E1" w:rsidR="00B449DE" w:rsidRPr="00B449DE" w:rsidRDefault="00B449DE" w:rsidP="00B449DE">
      <w:pPr>
        <w:tabs>
          <w:tab w:val="left" w:pos="5430"/>
        </w:tabs>
        <w:rPr>
          <w:sz w:val="14"/>
          <w:szCs w:val="14"/>
        </w:rPr>
      </w:pPr>
      <w:r>
        <w:rPr>
          <w:sz w:val="14"/>
          <w:szCs w:val="14"/>
        </w:rPr>
        <w:tab/>
      </w:r>
    </w:p>
    <w:sectPr w:rsidR="00B449DE" w:rsidRPr="00B449DE" w:rsidSect="00D00AA4">
      <w:headerReference w:type="default" r:id="rId11"/>
      <w:footerReference w:type="default" r:id="rId12"/>
      <w:pgSz w:w="12240" w:h="15840"/>
      <w:pgMar w:top="2268" w:right="1134" w:bottom="1701" w:left="1701" w:header="709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F41D0" w14:textId="77777777" w:rsidR="00A8023D" w:rsidRDefault="00A8023D">
      <w:r>
        <w:separator/>
      </w:r>
    </w:p>
  </w:endnote>
  <w:endnote w:type="continuationSeparator" w:id="0">
    <w:p w14:paraId="1FD47F90" w14:textId="77777777" w:rsidR="00A8023D" w:rsidRDefault="00A8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5945"/>
      <w:gridCol w:w="1595"/>
    </w:tblGrid>
    <w:tr w:rsidR="009D12A0" w:rsidRPr="00990908" w14:paraId="099070EA" w14:textId="77777777" w:rsidTr="00990908">
      <w:tc>
        <w:tcPr>
          <w:tcW w:w="1998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602ADD6D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677D7C8E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54204B3F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75F38CCB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1B6D50F1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4BC6F781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B11F46B" w14:textId="18BBBA27" w:rsidR="009D12A0" w:rsidRPr="000A150F" w:rsidRDefault="009D12A0" w:rsidP="000E3F96">
          <w:pPr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0A150F">
            <w:rPr>
              <w:rFonts w:ascii="Garamond" w:hAnsi="Garamond" w:cs="Arial"/>
              <w:sz w:val="18"/>
              <w:szCs w:val="18"/>
            </w:rPr>
            <w:t xml:space="preserve">Código: </w:t>
          </w:r>
          <w:r w:rsidR="008B6386">
            <w:rPr>
              <w:rFonts w:ascii="Garamond" w:hAnsi="Garamond" w:cs="Arial"/>
              <w:bCs/>
              <w:sz w:val="16"/>
              <w:szCs w:val="16"/>
            </w:rPr>
            <w:t>DHH-CDS-F05</w:t>
          </w:r>
          <w:r w:rsidR="005C4F31">
            <w:rPr>
              <w:rFonts w:ascii="Garamond" w:hAnsi="Garamond" w:cs="Arial"/>
              <w:bCs/>
              <w:sz w:val="16"/>
              <w:szCs w:val="16"/>
            </w:rPr>
            <w:t>5</w:t>
          </w:r>
        </w:p>
        <w:p w14:paraId="6ADA7D91" w14:textId="4D37AE81" w:rsidR="009D12A0" w:rsidRPr="000A150F" w:rsidRDefault="009D12A0" w:rsidP="000E3F96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0A150F">
            <w:rPr>
              <w:rFonts w:ascii="Garamond" w:hAnsi="Garamond" w:cs="Arial"/>
              <w:sz w:val="18"/>
              <w:szCs w:val="18"/>
            </w:rPr>
            <w:t xml:space="preserve">Versión: </w:t>
          </w:r>
          <w:r w:rsidR="008B6386">
            <w:rPr>
              <w:rFonts w:ascii="Garamond" w:hAnsi="Garamond" w:cs="Arial"/>
              <w:sz w:val="18"/>
              <w:szCs w:val="18"/>
            </w:rPr>
            <w:t>01</w:t>
          </w:r>
        </w:p>
        <w:p w14:paraId="5B101591" w14:textId="303E0E4A" w:rsidR="009D12A0" w:rsidRPr="000A150F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kern w:val="3"/>
              <w:sz w:val="18"/>
              <w:szCs w:val="18"/>
            </w:rPr>
          </w:pPr>
          <w:r w:rsidRPr="000A150F">
            <w:rPr>
              <w:rFonts w:ascii="Garamond" w:hAnsi="Garamond" w:cs="Arial"/>
              <w:kern w:val="3"/>
              <w:sz w:val="18"/>
              <w:szCs w:val="18"/>
            </w:rPr>
            <w:t xml:space="preserve">Vigencia: </w:t>
          </w:r>
          <w:r w:rsidR="005C4F31">
            <w:rPr>
              <w:rFonts w:ascii="Garamond" w:hAnsi="Garamond" w:cs="Arial"/>
              <w:kern w:val="3"/>
              <w:sz w:val="18"/>
              <w:szCs w:val="18"/>
            </w:rPr>
            <w:t>0</w:t>
          </w:r>
          <w:r w:rsidR="00D17165">
            <w:rPr>
              <w:rFonts w:ascii="Garamond" w:hAnsi="Garamond" w:cs="Arial"/>
              <w:kern w:val="3"/>
              <w:sz w:val="18"/>
              <w:szCs w:val="18"/>
            </w:rPr>
            <w:t>2</w:t>
          </w:r>
          <w:r w:rsidRPr="000A150F">
            <w:rPr>
              <w:rFonts w:ascii="Garamond" w:hAnsi="Garamond" w:cs="Arial"/>
              <w:kern w:val="3"/>
              <w:sz w:val="18"/>
              <w:szCs w:val="18"/>
            </w:rPr>
            <w:t xml:space="preserve"> de </w:t>
          </w:r>
          <w:r w:rsidR="00D17165">
            <w:rPr>
              <w:rFonts w:ascii="Garamond" w:hAnsi="Garamond" w:cs="Arial"/>
              <w:kern w:val="3"/>
              <w:sz w:val="18"/>
              <w:szCs w:val="18"/>
            </w:rPr>
            <w:t>octubre</w:t>
          </w:r>
          <w:r w:rsidRPr="000A150F">
            <w:rPr>
              <w:rFonts w:ascii="Garamond" w:hAnsi="Garamond" w:cs="Arial"/>
              <w:kern w:val="3"/>
              <w:sz w:val="18"/>
              <w:szCs w:val="18"/>
            </w:rPr>
            <w:t xml:space="preserve"> de 202</w:t>
          </w:r>
          <w:r w:rsidR="008B6386">
            <w:rPr>
              <w:rFonts w:ascii="Garamond" w:hAnsi="Garamond" w:cs="Arial"/>
              <w:kern w:val="3"/>
              <w:sz w:val="18"/>
              <w:szCs w:val="18"/>
            </w:rPr>
            <w:t>4</w:t>
          </w:r>
        </w:p>
        <w:p w14:paraId="1318391D" w14:textId="22ADFD41" w:rsidR="009D12A0" w:rsidRPr="000A150F" w:rsidRDefault="009D12A0" w:rsidP="000E3F96">
          <w:pPr>
            <w:pStyle w:val="Piedepgina"/>
            <w:ind w:left="323"/>
            <w:jc w:val="center"/>
            <w:rPr>
              <w:rFonts w:ascii="Garamond" w:hAnsi="Garamond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Caso HOLA:</w:t>
          </w:r>
          <w:r w:rsidRPr="000A150F">
            <w:rPr>
              <w:rFonts w:ascii="Garamond" w:hAnsi="Garamond"/>
              <w:noProof/>
              <w:sz w:val="18"/>
              <w:szCs w:val="18"/>
              <w:lang w:eastAsia="es-CO"/>
            </w:rPr>
            <w:t xml:space="preserve"> </w:t>
          </w:r>
          <w:r w:rsidR="00D17165">
            <w:rPr>
              <w:rFonts w:ascii="Garamond" w:hAnsi="Garamond"/>
              <w:noProof/>
              <w:sz w:val="18"/>
              <w:szCs w:val="18"/>
              <w:lang w:eastAsia="es-CO"/>
            </w:rPr>
            <w:t>82550</w:t>
          </w:r>
        </w:p>
        <w:p w14:paraId="2353D46B" w14:textId="77777777" w:rsidR="009D12A0" w:rsidRPr="00990908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Página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PAGE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 de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NUMPAGES \*Arabic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</w:p>
      </w:tc>
      <w:tc>
        <w:tcPr>
          <w:tcW w:w="1716" w:type="dxa"/>
          <w:shd w:val="clear" w:color="auto" w:fill="auto"/>
        </w:tcPr>
        <w:p w14:paraId="6208E044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6"/>
              <w:szCs w:val="16"/>
            </w:rPr>
          </w:pPr>
        </w:p>
      </w:tc>
    </w:tr>
  </w:tbl>
  <w:p w14:paraId="05487D2E" w14:textId="0FDE3E34" w:rsidR="004276BF" w:rsidRPr="00C5142A" w:rsidRDefault="00EE4DF2">
    <w:pPr>
      <w:rPr>
        <w:color w:val="00B0F0"/>
      </w:rPr>
    </w:pPr>
    <w:r>
      <w:rPr>
        <w:rFonts w:ascii="Garamond" w:hAnsi="Garamond" w:cs="Arial"/>
        <w:noProof/>
        <w:color w:val="00B0F0"/>
        <w:sz w:val="16"/>
        <w:szCs w:val="16"/>
      </w:rPr>
      <w:drawing>
        <wp:anchor distT="0" distB="0" distL="0" distR="0" simplePos="0" relativeHeight="251657728" behindDoc="0" locked="0" layoutInCell="1" allowOverlap="1" wp14:anchorId="05BAE2BD" wp14:editId="29B495A9">
          <wp:simplePos x="0" y="0"/>
          <wp:positionH relativeFrom="margin">
            <wp:posOffset>5271135</wp:posOffset>
          </wp:positionH>
          <wp:positionV relativeFrom="paragraph">
            <wp:posOffset>-725170</wp:posOffset>
          </wp:positionV>
          <wp:extent cx="401955" cy="401955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EA615" w14:textId="77777777" w:rsidR="00A8023D" w:rsidRDefault="00A8023D">
      <w:r>
        <w:separator/>
      </w:r>
    </w:p>
  </w:footnote>
  <w:footnote w:type="continuationSeparator" w:id="0">
    <w:p w14:paraId="56B997C8" w14:textId="77777777" w:rsidR="00A8023D" w:rsidRDefault="00A8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53"/>
      <w:gridCol w:w="6028"/>
    </w:tblGrid>
    <w:tr w:rsidR="000E3F96" w14:paraId="239C58DF" w14:textId="77777777" w:rsidTr="00771DB0">
      <w:tc>
        <w:tcPr>
          <w:tcW w:w="3559" w:type="dxa"/>
          <w:shd w:val="clear" w:color="auto" w:fill="auto"/>
        </w:tcPr>
        <w:p w14:paraId="49FB91B7" w14:textId="57C61871" w:rsidR="000E3F96" w:rsidRDefault="00EE4DF2" w:rsidP="00771DB0">
          <w:pPr>
            <w:pStyle w:val="Encabezado"/>
            <w:tabs>
              <w:tab w:val="center" w:pos="4703"/>
            </w:tabs>
          </w:pPr>
          <w:r>
            <w:rPr>
              <w:noProof/>
            </w:rPr>
            <w:drawing>
              <wp:inline distT="0" distB="0" distL="0" distR="0" wp14:anchorId="5C60B98B" wp14:editId="717605B6">
                <wp:extent cx="2012950" cy="736600"/>
                <wp:effectExtent l="0" t="0" r="0" b="0"/>
                <wp:docPr id="1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9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  <w:shd w:val="clear" w:color="auto" w:fill="auto"/>
        </w:tcPr>
        <w:p w14:paraId="5311F844" w14:textId="77777777" w:rsidR="000E3F96" w:rsidRPr="00771DB0" w:rsidRDefault="000E3F96" w:rsidP="00771DB0">
          <w:pPr>
            <w:spacing w:line="360" w:lineRule="auto"/>
            <w:jc w:val="center"/>
            <w:rPr>
              <w:rFonts w:ascii="Garamond" w:hAnsi="Garamond" w:cs="Garamond"/>
              <w:b/>
              <w:color w:val="00B0F0"/>
              <w:sz w:val="22"/>
              <w:szCs w:val="22"/>
            </w:rPr>
          </w:pPr>
        </w:p>
        <w:p w14:paraId="494311E4" w14:textId="77777777" w:rsidR="008B6386" w:rsidRDefault="008B6386" w:rsidP="008B6386">
          <w:pPr>
            <w:jc w:val="center"/>
            <w:rPr>
              <w:rFonts w:ascii="Garamond" w:hAnsi="Garamond" w:cs="Garamond"/>
              <w:b/>
              <w:color w:val="000000"/>
              <w:sz w:val="24"/>
              <w:szCs w:val="24"/>
            </w:rPr>
          </w:pPr>
          <w:r w:rsidRPr="00C87313">
            <w:rPr>
              <w:rFonts w:ascii="Garamond" w:hAnsi="Garamond" w:cs="Garamond"/>
              <w:b/>
              <w:color w:val="000000"/>
              <w:sz w:val="24"/>
              <w:szCs w:val="24"/>
            </w:rPr>
            <w:t>Informe sistematización experiencia</w:t>
          </w:r>
        </w:p>
        <w:p w14:paraId="2D1232A5" w14:textId="77777777" w:rsidR="008B6386" w:rsidRPr="00C87313" w:rsidRDefault="008B6386" w:rsidP="008B6386">
          <w:pPr>
            <w:jc w:val="center"/>
            <w:rPr>
              <w:rFonts w:ascii="Garamond" w:hAnsi="Garamond" w:cs="Garamond"/>
              <w:b/>
              <w:color w:val="000000"/>
              <w:sz w:val="24"/>
              <w:szCs w:val="24"/>
            </w:rPr>
          </w:pPr>
          <w:r w:rsidRPr="00C87313">
            <w:rPr>
              <w:rFonts w:ascii="Garamond" w:hAnsi="Garamond" w:cs="Garamond"/>
              <w:b/>
              <w:color w:val="000000"/>
              <w:sz w:val="24"/>
              <w:szCs w:val="24"/>
            </w:rPr>
            <w:t xml:space="preserve"> Servicio Social Estudiantil</w:t>
          </w:r>
        </w:p>
        <w:p w14:paraId="39E1B9A9" w14:textId="77777777" w:rsidR="000E3F96" w:rsidRDefault="000E3F96" w:rsidP="00771DB0">
          <w:pPr>
            <w:pStyle w:val="Encabezado"/>
            <w:tabs>
              <w:tab w:val="center" w:pos="4703"/>
            </w:tabs>
            <w:jc w:val="center"/>
          </w:pPr>
        </w:p>
      </w:tc>
    </w:tr>
  </w:tbl>
  <w:p w14:paraId="400A19A3" w14:textId="77777777" w:rsidR="00C5142A" w:rsidRPr="000E3F96" w:rsidRDefault="004C441E" w:rsidP="000E3F96">
    <w:pPr>
      <w:pStyle w:val="Encabezado"/>
      <w:tabs>
        <w:tab w:val="center" w:pos="4703"/>
      </w:tabs>
    </w:pPr>
    <w:r>
      <w:tab/>
    </w:r>
    <w:r w:rsidR="00C5142A">
      <w:rPr>
        <w:rFonts w:ascii="Garamond" w:hAnsi="Garamond" w:cs="Garamond"/>
        <w:b/>
        <w:color w:val="00B0F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4834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23"/>
    <w:rsid w:val="0003244A"/>
    <w:rsid w:val="000801B2"/>
    <w:rsid w:val="000A150F"/>
    <w:rsid w:val="000D375C"/>
    <w:rsid w:val="000E3F96"/>
    <w:rsid w:val="000E47E8"/>
    <w:rsid w:val="00103CF8"/>
    <w:rsid w:val="00106286"/>
    <w:rsid w:val="001371AE"/>
    <w:rsid w:val="00153E1A"/>
    <w:rsid w:val="00160F0F"/>
    <w:rsid w:val="001723E7"/>
    <w:rsid w:val="001A286E"/>
    <w:rsid w:val="00227807"/>
    <w:rsid w:val="002635CF"/>
    <w:rsid w:val="002F7EBC"/>
    <w:rsid w:val="003010F0"/>
    <w:rsid w:val="00375D99"/>
    <w:rsid w:val="00385BF6"/>
    <w:rsid w:val="003A0F85"/>
    <w:rsid w:val="003A463E"/>
    <w:rsid w:val="003B5F41"/>
    <w:rsid w:val="003C40A6"/>
    <w:rsid w:val="00404ABB"/>
    <w:rsid w:val="004276BF"/>
    <w:rsid w:val="00432EAE"/>
    <w:rsid w:val="004C1C5D"/>
    <w:rsid w:val="004C441E"/>
    <w:rsid w:val="00564E01"/>
    <w:rsid w:val="0057727A"/>
    <w:rsid w:val="005C4F31"/>
    <w:rsid w:val="005D53C6"/>
    <w:rsid w:val="006C2981"/>
    <w:rsid w:val="00723557"/>
    <w:rsid w:val="00760F90"/>
    <w:rsid w:val="00771DB0"/>
    <w:rsid w:val="007C2326"/>
    <w:rsid w:val="007C3F92"/>
    <w:rsid w:val="007D513C"/>
    <w:rsid w:val="007E2BBF"/>
    <w:rsid w:val="0081175D"/>
    <w:rsid w:val="008B10CD"/>
    <w:rsid w:val="008B6386"/>
    <w:rsid w:val="008F1A23"/>
    <w:rsid w:val="00935FF4"/>
    <w:rsid w:val="00945A1F"/>
    <w:rsid w:val="009572AF"/>
    <w:rsid w:val="00962561"/>
    <w:rsid w:val="00990908"/>
    <w:rsid w:val="009D12A0"/>
    <w:rsid w:val="009E2EAE"/>
    <w:rsid w:val="009E52AE"/>
    <w:rsid w:val="00A10C16"/>
    <w:rsid w:val="00A17EAC"/>
    <w:rsid w:val="00A32F73"/>
    <w:rsid w:val="00A362F9"/>
    <w:rsid w:val="00A440FD"/>
    <w:rsid w:val="00A8023D"/>
    <w:rsid w:val="00A94B61"/>
    <w:rsid w:val="00AB1949"/>
    <w:rsid w:val="00B02A06"/>
    <w:rsid w:val="00B05E36"/>
    <w:rsid w:val="00B41233"/>
    <w:rsid w:val="00B449DE"/>
    <w:rsid w:val="00B55EE9"/>
    <w:rsid w:val="00BA3D2F"/>
    <w:rsid w:val="00BA476A"/>
    <w:rsid w:val="00C5142A"/>
    <w:rsid w:val="00C67F70"/>
    <w:rsid w:val="00CF2FFA"/>
    <w:rsid w:val="00D00AA4"/>
    <w:rsid w:val="00D1465B"/>
    <w:rsid w:val="00D17165"/>
    <w:rsid w:val="00D5685A"/>
    <w:rsid w:val="00D86D95"/>
    <w:rsid w:val="00DB0D6A"/>
    <w:rsid w:val="00DD6D54"/>
    <w:rsid w:val="00EE3079"/>
    <w:rsid w:val="00EE4DF2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85E3A46"/>
  <w15:chartTrackingRefBased/>
  <w15:docId w15:val="{DC2C2E32-D73E-47B7-ABCC-1BC3F724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1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b w:val="0"/>
    </w:rPr>
  </w:style>
  <w:style w:type="character" w:customStyle="1" w:styleId="WW8Num8z1">
    <w:name w:val="WW8Num8z1"/>
    <w:rPr>
      <w:rFonts w:ascii="Symbol" w:eastAsia="Times New Roman" w:hAnsi="Symbol" w:cs="Symbol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1z1">
    <w:name w:val="WW8Num11z1"/>
    <w:rPr>
      <w:rFonts w:ascii="Symbol" w:eastAsia="Times New Roman" w:hAnsi="Symbol" w:cs="Symbol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cs="Times New Roman"/>
      <w:b w:val="0"/>
    </w:rPr>
  </w:style>
  <w:style w:type="character" w:customStyle="1" w:styleId="WW8Num14z1">
    <w:name w:val="WW8Num14z1"/>
    <w:rPr>
      <w:rFonts w:ascii="Symbol" w:eastAsia="Times New Roman" w:hAnsi="Symbol" w:cs="Symbol"/>
    </w:rPr>
  </w:style>
  <w:style w:type="character" w:customStyle="1" w:styleId="WW8Num14z2">
    <w:name w:val="WW8Num14z2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CarCar">
    <w:name w:val="Car Car"/>
    <w:rPr>
      <w:b/>
      <w:sz w:val="12"/>
      <w:lang w:val="es-MX"/>
    </w:rPr>
  </w:style>
  <w:style w:type="character" w:customStyle="1" w:styleId="HeaderChar">
    <w:name w:val="Header Char"/>
    <w:rPr>
      <w:lang w:val="es-ES" w:bidi="ar-SA"/>
    </w:rPr>
  </w:style>
  <w:style w:type="character" w:customStyle="1" w:styleId="FooterChar">
    <w:name w:val="Footer Char"/>
    <w:rPr>
      <w:lang w:val="es-ES" w:bidi="ar-SA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Nmerodepgina">
    <w:name w:val="page number"/>
    <w:rPr>
      <w:rFonts w:cs="Times New Roman"/>
    </w:rPr>
  </w:style>
  <w:style w:type="character" w:customStyle="1" w:styleId="CarCar3">
    <w:name w:val="Car Car3"/>
    <w:rPr>
      <w:lang w:val="es-CO" w:bidi="ar-S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latestnews">
    <w:name w:val="latestnews"/>
    <w:basedOn w:val="Normal"/>
    <w:pPr>
      <w:spacing w:before="240" w:after="240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2AE"/>
    <w:pPr>
      <w:suppressAutoHyphens/>
      <w:autoSpaceDN w:val="0"/>
    </w:pPr>
    <w:rPr>
      <w:kern w:val="3"/>
      <w:lang w:eastAsia="zh-CN"/>
    </w:rPr>
  </w:style>
  <w:style w:type="character" w:styleId="Refdecomentario">
    <w:name w:val="annotation reference"/>
    <w:uiPriority w:val="99"/>
    <w:semiHidden/>
    <w:unhideWhenUsed/>
    <w:rsid w:val="00A10C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0C16"/>
  </w:style>
  <w:style w:type="character" w:customStyle="1" w:styleId="TextocomentarioCar">
    <w:name w:val="Texto comentario Car"/>
    <w:link w:val="Textocomentario"/>
    <w:uiPriority w:val="99"/>
    <w:semiHidden/>
    <w:rsid w:val="00A10C16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C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10C16"/>
    <w:rPr>
      <w:b/>
      <w:bCs/>
      <w:lang w:val="es-ES" w:eastAsia="zh-CN"/>
    </w:rPr>
  </w:style>
  <w:style w:type="table" w:styleId="Tablaconcuadrcula">
    <w:name w:val="Table Grid"/>
    <w:basedOn w:val="Tablanormal"/>
    <w:uiPriority w:val="59"/>
    <w:rsid w:val="009D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d2e24-7be0-47eb-a1db-99cc6d75caff">
      <Terms xmlns="http://schemas.microsoft.com/office/infopath/2007/PartnerControls"/>
    </lcf76f155ced4ddcb4097134ff3c332f>
    <TaxCatchAll xmlns="d6eaa91c-3afb-4015-aba1-5ff992c1a5ca"/>
    <_Flow_SignoffStatus xmlns="4d1d2e24-7be0-47eb-a1db-99cc6d75ca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9" ma:contentTypeDescription="Crear nuevo documento." ma:contentTypeScope="" ma:versionID="cf7f30f7140e17c94d377d6e3151e84d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0d0d08e0558f5f74c02ec14063961090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79f101-e3f4-43e5-bfb2-af477e66da4d}" ma:internalName="TaxCatchAll" ma:showField="CatchAllData" ma:web="d6eaa91c-3afb-4015-aba1-5ff992c1a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026B-016E-4B89-90E2-CFE28777367C}">
  <ds:schemaRefs>
    <ds:schemaRef ds:uri="http://schemas.microsoft.com/office/2006/metadata/properties"/>
    <ds:schemaRef ds:uri="http://schemas.microsoft.com/office/infopath/2007/PartnerControls"/>
    <ds:schemaRef ds:uri="4d1d2e24-7be0-47eb-a1db-99cc6d75caff"/>
    <ds:schemaRef ds:uri="d6eaa91c-3afb-4015-aba1-5ff992c1a5ca"/>
  </ds:schemaRefs>
</ds:datastoreItem>
</file>

<file path=customXml/itemProps2.xml><?xml version="1.0" encoding="utf-8"?>
<ds:datastoreItem xmlns:ds="http://schemas.openxmlformats.org/officeDocument/2006/customXml" ds:itemID="{A452E0F5-1115-4DAD-90BB-AABAB4BC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9DBBC-34B3-49BD-B451-242DDDC0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FED918-5E75-4A81-9DA6-92CFFF6E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n</dc:creator>
  <cp:keywords/>
  <cp:lastModifiedBy>Luisa Fernanda Ibagon Moreno</cp:lastModifiedBy>
  <cp:revision>6</cp:revision>
  <cp:lastPrinted>2024-10-02T14:51:00Z</cp:lastPrinted>
  <dcterms:created xsi:type="dcterms:W3CDTF">2024-10-01T17:18:00Z</dcterms:created>
  <dcterms:modified xsi:type="dcterms:W3CDTF">2024-10-02T14:51:00Z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</Properties>
</file>