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26EE8" w14:textId="77777777" w:rsidR="0007219B" w:rsidRDefault="0007219B" w:rsidP="0007219B">
      <w:pPr>
        <w:pStyle w:val="paragraph"/>
        <w:spacing w:before="0" w:beforeAutospacing="0" w:after="0" w:afterAutospacing="0"/>
        <w:jc w:val="center"/>
        <w:textAlignment w:val="baseline"/>
        <w:rPr>
          <w:rStyle w:val="normaltextrun"/>
          <w:rFonts w:ascii="Garamond" w:hAnsi="Garamond" w:cs="Segoe UI"/>
        </w:rPr>
      </w:pPr>
    </w:p>
    <w:p w14:paraId="090580A5" w14:textId="77777777" w:rsidR="00734092" w:rsidRDefault="0007219B" w:rsidP="0007219B">
      <w:pPr>
        <w:pStyle w:val="paragraph"/>
        <w:spacing w:before="0" w:beforeAutospacing="0" w:after="0" w:afterAutospacing="0"/>
        <w:jc w:val="center"/>
        <w:textAlignment w:val="baseline"/>
        <w:rPr>
          <w:rStyle w:val="normaltextrun"/>
          <w:rFonts w:ascii="Garamond" w:hAnsi="Garamond" w:cs="Segoe UI"/>
          <w:color w:val="FF0000"/>
        </w:rPr>
      </w:pPr>
      <w:r>
        <w:rPr>
          <w:rStyle w:val="normaltextrun"/>
          <w:rFonts w:ascii="Garamond" w:hAnsi="Garamond" w:cs="Segoe UI"/>
        </w:rPr>
        <w:t>Actuación Administrativa No.</w:t>
      </w:r>
      <w:r>
        <w:rPr>
          <w:rStyle w:val="normaltextrun"/>
          <w:rFonts w:ascii="Garamond" w:hAnsi="Garamond" w:cs="Segoe UI"/>
          <w:color w:val="FF0000"/>
        </w:rPr>
        <w:t> ______ </w:t>
      </w:r>
      <w:r>
        <w:rPr>
          <w:rStyle w:val="normaltextrun"/>
          <w:rFonts w:ascii="Garamond" w:hAnsi="Garamond" w:cs="Segoe UI"/>
        </w:rPr>
        <w:t>de </w:t>
      </w:r>
      <w:r>
        <w:rPr>
          <w:rStyle w:val="normaltextrun"/>
          <w:rFonts w:ascii="Garamond" w:hAnsi="Garamond" w:cs="Segoe UI"/>
          <w:color w:val="FF0000"/>
        </w:rPr>
        <w:t>________</w:t>
      </w:r>
    </w:p>
    <w:p w14:paraId="3324DC8F" w14:textId="77777777" w:rsidR="00734092" w:rsidRDefault="00734092" w:rsidP="0007219B">
      <w:pPr>
        <w:pStyle w:val="paragraph"/>
        <w:spacing w:before="0" w:beforeAutospacing="0" w:after="0" w:afterAutospacing="0"/>
        <w:jc w:val="center"/>
        <w:textAlignment w:val="baseline"/>
        <w:rPr>
          <w:rStyle w:val="normaltextrun"/>
          <w:rFonts w:ascii="Garamond" w:hAnsi="Garamond" w:cs="Segoe UI"/>
        </w:rPr>
      </w:pPr>
    </w:p>
    <w:p w14:paraId="282E30A5" w14:textId="77777777" w:rsidR="0007219B" w:rsidRDefault="0006076E" w:rsidP="0007219B">
      <w:pPr>
        <w:pStyle w:val="paragraph"/>
        <w:spacing w:before="0" w:beforeAutospacing="0" w:after="0" w:afterAutospacing="0"/>
        <w:jc w:val="center"/>
        <w:textAlignment w:val="baseline"/>
        <w:rPr>
          <w:rFonts w:ascii="Segoe UI" w:hAnsi="Segoe UI" w:cs="Segoe UI"/>
          <w:sz w:val="18"/>
          <w:szCs w:val="18"/>
        </w:rPr>
      </w:pPr>
      <w:r>
        <w:rPr>
          <w:rStyle w:val="normaltextrun"/>
          <w:rFonts w:ascii="Garamond" w:hAnsi="Garamond" w:cs="Segoe UI"/>
        </w:rPr>
        <w:t>Radicado</w:t>
      </w:r>
      <w:r w:rsidR="0007219B">
        <w:rPr>
          <w:rStyle w:val="normaltextrun"/>
          <w:rFonts w:ascii="Garamond" w:hAnsi="Garamond" w:cs="Segoe UI"/>
        </w:rPr>
        <w:t xml:space="preserve"> ORFEO No. </w:t>
      </w:r>
      <w:r w:rsidR="0007219B" w:rsidRPr="0030492B">
        <w:rPr>
          <w:rStyle w:val="normaltextrun"/>
          <w:rFonts w:ascii="Garamond" w:hAnsi="Garamond" w:cs="Segoe UI"/>
          <w:color w:val="FF0000"/>
        </w:rPr>
        <w:t>_________</w:t>
      </w:r>
      <w:r w:rsidR="0007219B">
        <w:rPr>
          <w:rStyle w:val="eop"/>
          <w:rFonts w:ascii="Garamond" w:hAnsi="Garamond" w:cs="Segoe UI"/>
        </w:rPr>
        <w:t> </w:t>
      </w:r>
    </w:p>
    <w:p w14:paraId="0F0CE37D" w14:textId="77777777" w:rsidR="0007219B" w:rsidRDefault="0007219B" w:rsidP="0007219B">
      <w:pPr>
        <w:pStyle w:val="paragraph"/>
        <w:spacing w:before="0" w:beforeAutospacing="0" w:after="0" w:afterAutospacing="0"/>
        <w:jc w:val="center"/>
        <w:textAlignment w:val="baseline"/>
        <w:rPr>
          <w:rFonts w:ascii="Segoe UI" w:hAnsi="Segoe UI" w:cs="Segoe UI"/>
          <w:sz w:val="18"/>
          <w:szCs w:val="18"/>
        </w:rPr>
      </w:pPr>
      <w:r>
        <w:rPr>
          <w:rStyle w:val="eop"/>
          <w:rFonts w:ascii="Garamond" w:hAnsi="Garamond" w:cs="Segoe UI"/>
        </w:rPr>
        <w:t> </w:t>
      </w:r>
    </w:p>
    <w:p w14:paraId="7C7FF910" w14:textId="77777777" w:rsidR="0007219B" w:rsidRDefault="0007219B" w:rsidP="0007219B">
      <w:pPr>
        <w:pStyle w:val="paragraph"/>
        <w:spacing w:before="0" w:beforeAutospacing="0" w:after="0" w:afterAutospacing="0"/>
        <w:jc w:val="center"/>
        <w:textAlignment w:val="baseline"/>
        <w:rPr>
          <w:rFonts w:ascii="Segoe UI" w:hAnsi="Segoe UI" w:cs="Segoe UI"/>
          <w:sz w:val="18"/>
          <w:szCs w:val="18"/>
        </w:rPr>
      </w:pPr>
      <w:r>
        <w:rPr>
          <w:rStyle w:val="normaltextrun"/>
          <w:rFonts w:ascii="Garamond" w:hAnsi="Garamond" w:cs="Segoe UI"/>
        </w:rPr>
        <w:t>R</w:t>
      </w:r>
      <w:r w:rsidR="0006076E">
        <w:rPr>
          <w:rStyle w:val="normaltextrun"/>
          <w:rFonts w:ascii="Garamond" w:hAnsi="Garamond" w:cs="Segoe UI"/>
        </w:rPr>
        <w:t>adicado</w:t>
      </w:r>
      <w:r>
        <w:rPr>
          <w:rStyle w:val="normaltextrun"/>
          <w:rFonts w:ascii="Garamond" w:hAnsi="Garamond" w:cs="Segoe UI"/>
        </w:rPr>
        <w:t xml:space="preserve"> </w:t>
      </w:r>
      <w:r w:rsidR="0006076E">
        <w:rPr>
          <w:rStyle w:val="normaltextrun"/>
          <w:rFonts w:ascii="Garamond" w:hAnsi="Garamond" w:cs="Segoe UI"/>
        </w:rPr>
        <w:t>SI ACTUA No.</w:t>
      </w:r>
      <w:r>
        <w:rPr>
          <w:rStyle w:val="normaltextrun"/>
          <w:rFonts w:ascii="Garamond" w:hAnsi="Garamond" w:cs="Segoe UI"/>
        </w:rPr>
        <w:t> </w:t>
      </w:r>
      <w:r>
        <w:rPr>
          <w:rStyle w:val="normaltextrun"/>
          <w:rFonts w:ascii="Garamond" w:hAnsi="Garamond" w:cs="Segoe UI"/>
          <w:color w:val="FF0000"/>
        </w:rPr>
        <w:t>_____________</w:t>
      </w:r>
      <w:r>
        <w:rPr>
          <w:rStyle w:val="eop"/>
          <w:rFonts w:ascii="Garamond" w:hAnsi="Garamond" w:cs="Segoe UI"/>
          <w:color w:val="FF0000"/>
        </w:rPr>
        <w:t> </w:t>
      </w:r>
    </w:p>
    <w:p w14:paraId="5482E607" w14:textId="77777777" w:rsidR="0007219B" w:rsidRDefault="0007219B" w:rsidP="0007219B">
      <w:pPr>
        <w:pStyle w:val="paragraph"/>
        <w:spacing w:before="0" w:beforeAutospacing="0" w:after="0" w:afterAutospacing="0"/>
        <w:jc w:val="center"/>
        <w:textAlignment w:val="baseline"/>
        <w:rPr>
          <w:rFonts w:ascii="Segoe UI" w:hAnsi="Segoe UI" w:cs="Segoe UI"/>
          <w:sz w:val="18"/>
          <w:szCs w:val="18"/>
        </w:rPr>
      </w:pPr>
      <w:r>
        <w:rPr>
          <w:rStyle w:val="eop"/>
          <w:rFonts w:ascii="Garamond" w:hAnsi="Garamond" w:cs="Segoe UI"/>
        </w:rPr>
        <w:t> </w:t>
      </w:r>
    </w:p>
    <w:p w14:paraId="3CBF8744" w14:textId="77777777" w:rsidR="0007219B" w:rsidRDefault="0007219B" w:rsidP="0007219B">
      <w:pPr>
        <w:pStyle w:val="paragraph"/>
        <w:spacing w:before="0" w:beforeAutospacing="0" w:after="0" w:afterAutospacing="0"/>
        <w:jc w:val="center"/>
        <w:textAlignment w:val="baseline"/>
        <w:rPr>
          <w:rFonts w:ascii="Segoe UI" w:hAnsi="Segoe UI" w:cs="Segoe UI"/>
          <w:sz w:val="18"/>
          <w:szCs w:val="18"/>
        </w:rPr>
      </w:pPr>
      <w:r>
        <w:rPr>
          <w:rStyle w:val="normaltextrun"/>
          <w:rFonts w:ascii="Garamond" w:hAnsi="Garamond" w:cs="Segoe UI"/>
          <w:b/>
          <w:bCs/>
        </w:rPr>
        <w:t xml:space="preserve">EL </w:t>
      </w:r>
      <w:r w:rsidR="0006076E">
        <w:rPr>
          <w:rStyle w:val="normaltextrun"/>
          <w:rFonts w:ascii="Garamond" w:hAnsi="Garamond" w:cs="Segoe UI"/>
          <w:b/>
          <w:bCs/>
        </w:rPr>
        <w:t xml:space="preserve">(LA) ALCALDE (SA) </w:t>
      </w:r>
      <w:r>
        <w:rPr>
          <w:rStyle w:val="normaltextrun"/>
          <w:rFonts w:ascii="Garamond" w:hAnsi="Garamond" w:cs="Segoe UI"/>
          <w:b/>
          <w:bCs/>
        </w:rPr>
        <w:t>LOCAL DE </w:t>
      </w:r>
      <w:r>
        <w:rPr>
          <w:rStyle w:val="normaltextrun"/>
          <w:rFonts w:ascii="Garamond" w:hAnsi="Garamond" w:cs="Segoe UI"/>
          <w:b/>
          <w:bCs/>
          <w:color w:val="FF0000"/>
        </w:rPr>
        <w:t>___________________</w:t>
      </w:r>
      <w:r>
        <w:rPr>
          <w:rStyle w:val="eop"/>
          <w:rFonts w:ascii="Garamond" w:hAnsi="Garamond" w:cs="Segoe UI"/>
          <w:color w:val="FF0000"/>
        </w:rPr>
        <w:t> </w:t>
      </w:r>
    </w:p>
    <w:p w14:paraId="1AB504B0" w14:textId="77777777" w:rsidR="0007219B" w:rsidRDefault="0007219B" w:rsidP="0007219B">
      <w:pPr>
        <w:pStyle w:val="paragraph"/>
        <w:spacing w:before="0" w:beforeAutospacing="0" w:after="0" w:afterAutospacing="0"/>
        <w:jc w:val="center"/>
        <w:textAlignment w:val="baseline"/>
        <w:rPr>
          <w:rFonts w:ascii="Segoe UI" w:hAnsi="Segoe UI" w:cs="Segoe UI"/>
          <w:sz w:val="18"/>
          <w:szCs w:val="18"/>
        </w:rPr>
      </w:pPr>
      <w:r>
        <w:rPr>
          <w:rStyle w:val="eop"/>
          <w:rFonts w:ascii="Garamond" w:hAnsi="Garamond" w:cs="Segoe UI"/>
        </w:rPr>
        <w:t> </w:t>
      </w:r>
    </w:p>
    <w:p w14:paraId="2D818445" w14:textId="77777777" w:rsidR="0007219B" w:rsidRDefault="0007219B" w:rsidP="0007219B">
      <w:pPr>
        <w:pStyle w:val="paragraph"/>
        <w:spacing w:before="0" w:beforeAutospacing="0" w:after="0" w:afterAutospacing="0"/>
        <w:jc w:val="both"/>
        <w:textAlignment w:val="baseline"/>
        <w:rPr>
          <w:rFonts w:ascii="Segoe UI" w:hAnsi="Segoe UI" w:cs="Segoe UI"/>
          <w:sz w:val="18"/>
          <w:szCs w:val="18"/>
        </w:rPr>
      </w:pPr>
      <w:r>
        <w:rPr>
          <w:rStyle w:val="normaltextrun"/>
          <w:rFonts w:ascii="Garamond" w:hAnsi="Garamond" w:cs="Segoe UI"/>
        </w:rPr>
        <w:t>En ejercicio de sus facultades legales en especial las atribuidas </w:t>
      </w:r>
      <w:r>
        <w:rPr>
          <w:rStyle w:val="normaltextrun"/>
          <w:rFonts w:ascii="Garamond" w:hAnsi="Garamond" w:cs="Segoe UI"/>
          <w:color w:val="000000"/>
        </w:rPr>
        <w:t>en el artículo 86, numerales 1, 6 y 9 del Decreto Ley 1421 de 1993, (Ley 810 de 2003 o Ley 232 de 1995 o Acuerdo 079 de 2003 o</w:t>
      </w:r>
      <w:r>
        <w:rPr>
          <w:rStyle w:val="normaltextrun"/>
          <w:rFonts w:ascii="Garamond" w:hAnsi="Garamond" w:cs="Segoe UI"/>
          <w:color w:val="FF0000"/>
        </w:rPr>
        <w:t> ley restitución espacio público)</w:t>
      </w:r>
      <w:r>
        <w:rPr>
          <w:rStyle w:val="normaltextrun"/>
          <w:rFonts w:ascii="Garamond" w:hAnsi="Garamond" w:cs="Segoe UI"/>
          <w:color w:val="000000"/>
        </w:rPr>
        <w:t xml:space="preserve">, el (artículo 49 del Decreto Ley 01 del 1984) o (artículo 75 Ley 1437 </w:t>
      </w:r>
      <w:r w:rsidRPr="00C12A05">
        <w:rPr>
          <w:rStyle w:val="normaltextrun"/>
          <w:rFonts w:ascii="Garamond" w:hAnsi="Garamond" w:cs="Segoe UI"/>
          <w:color w:val="000000"/>
        </w:rPr>
        <w:t xml:space="preserve">de 2011), </w:t>
      </w:r>
      <w:r w:rsidR="00762F35" w:rsidRPr="00C12A05">
        <w:rPr>
          <w:rStyle w:val="normaltextrun"/>
          <w:rFonts w:ascii="Garamond" w:hAnsi="Garamond" w:cs="Segoe UI"/>
        </w:rPr>
        <w:t>el Decreto 289 de 2021</w:t>
      </w:r>
      <w:r w:rsidR="00C12A05">
        <w:rPr>
          <w:rStyle w:val="normaltextrun"/>
          <w:rFonts w:ascii="Garamond" w:hAnsi="Garamond" w:cs="Segoe UI"/>
        </w:rPr>
        <w:t xml:space="preserve"> </w:t>
      </w:r>
      <w:r w:rsidR="00762F35" w:rsidRPr="00C12A05">
        <w:rPr>
          <w:rStyle w:val="normaltextrun"/>
          <w:rFonts w:ascii="Garamond" w:hAnsi="Garamond" w:cs="Segoe UI"/>
          <w:strike/>
        </w:rPr>
        <w:t xml:space="preserve"> </w:t>
      </w:r>
      <w:r w:rsidRPr="00C12A05">
        <w:rPr>
          <w:rStyle w:val="normaltextrun"/>
          <w:rFonts w:ascii="Garamond" w:hAnsi="Garamond" w:cs="Segoe UI"/>
        </w:rPr>
        <w:t> </w:t>
      </w:r>
      <w:r w:rsidR="000C6B89" w:rsidRPr="00C12A05">
        <w:rPr>
          <w:rStyle w:val="normaltextrun"/>
          <w:rFonts w:ascii="Garamond" w:hAnsi="Garamond" w:cs="Segoe UI"/>
        </w:rPr>
        <w:t xml:space="preserve">la Resolución 1224 </w:t>
      </w:r>
      <w:r w:rsidR="00762F35" w:rsidRPr="00C12A05">
        <w:rPr>
          <w:rStyle w:val="normaltextrun"/>
          <w:rFonts w:ascii="Garamond" w:hAnsi="Garamond" w:cs="Segoe UI"/>
        </w:rPr>
        <w:t>de</w:t>
      </w:r>
      <w:r w:rsidR="000C6B89" w:rsidRPr="00C12A05">
        <w:rPr>
          <w:rStyle w:val="normaltextrun"/>
          <w:rFonts w:ascii="Garamond" w:hAnsi="Garamond" w:cs="Segoe UI"/>
        </w:rPr>
        <w:t>l 11 de noviembre de</w:t>
      </w:r>
      <w:r w:rsidR="00762F35" w:rsidRPr="00C12A05">
        <w:rPr>
          <w:rStyle w:val="normaltextrun"/>
          <w:rFonts w:ascii="Garamond" w:hAnsi="Garamond" w:cs="Segoe UI"/>
        </w:rPr>
        <w:t xml:space="preserve"> 2021 </w:t>
      </w:r>
      <w:r w:rsidRPr="00C12A05">
        <w:rPr>
          <w:rStyle w:val="normaltextrun"/>
          <w:rFonts w:ascii="Garamond" w:hAnsi="Garamond" w:cs="Segoe UI"/>
        </w:rPr>
        <w:t>y</w:t>
      </w:r>
      <w:r>
        <w:rPr>
          <w:rStyle w:val="normaltextrun"/>
          <w:rFonts w:ascii="Garamond" w:hAnsi="Garamond" w:cs="Segoe UI"/>
        </w:rPr>
        <w:t xml:space="preserve"> demás normas concordantes procede,</w:t>
      </w:r>
      <w:r>
        <w:rPr>
          <w:rStyle w:val="eop"/>
          <w:rFonts w:ascii="Garamond" w:hAnsi="Garamond" w:cs="Segoe UI"/>
        </w:rPr>
        <w:t> </w:t>
      </w:r>
    </w:p>
    <w:p w14:paraId="5CBC049C" w14:textId="77777777" w:rsidR="0007219B" w:rsidRDefault="0007219B" w:rsidP="0007219B">
      <w:pPr>
        <w:pStyle w:val="paragraph"/>
        <w:spacing w:before="0" w:beforeAutospacing="0" w:after="0" w:afterAutospacing="0"/>
        <w:jc w:val="center"/>
        <w:textAlignment w:val="baseline"/>
        <w:rPr>
          <w:rFonts w:ascii="Segoe UI" w:hAnsi="Segoe UI" w:cs="Segoe UI"/>
          <w:sz w:val="18"/>
          <w:szCs w:val="18"/>
        </w:rPr>
      </w:pPr>
      <w:r>
        <w:rPr>
          <w:rStyle w:val="eop"/>
          <w:rFonts w:ascii="Garamond" w:hAnsi="Garamond" w:cs="Segoe UI"/>
        </w:rPr>
        <w:t> </w:t>
      </w:r>
    </w:p>
    <w:p w14:paraId="3409C1B2" w14:textId="77777777" w:rsidR="0007219B" w:rsidRPr="00B04405" w:rsidRDefault="0007219B" w:rsidP="0007219B">
      <w:pPr>
        <w:pStyle w:val="paragraph"/>
        <w:spacing w:before="0" w:beforeAutospacing="0" w:after="0" w:afterAutospacing="0"/>
        <w:jc w:val="center"/>
        <w:textAlignment w:val="baseline"/>
        <w:rPr>
          <w:rFonts w:ascii="Segoe UI" w:hAnsi="Segoe UI" w:cs="Segoe UI"/>
          <w:b/>
          <w:sz w:val="18"/>
          <w:szCs w:val="18"/>
        </w:rPr>
      </w:pPr>
      <w:r w:rsidRPr="00B04405">
        <w:rPr>
          <w:rStyle w:val="normaltextrun"/>
          <w:rFonts w:ascii="Garamond" w:hAnsi="Garamond" w:cs="Segoe UI"/>
          <w:b/>
        </w:rPr>
        <w:t>CONSIDERANDO,</w:t>
      </w:r>
      <w:r w:rsidRPr="00B04405">
        <w:rPr>
          <w:rStyle w:val="eop"/>
          <w:rFonts w:ascii="Garamond" w:hAnsi="Garamond" w:cs="Segoe UI"/>
          <w:b/>
        </w:rPr>
        <w:t> </w:t>
      </w:r>
    </w:p>
    <w:p w14:paraId="75588827" w14:textId="77777777" w:rsidR="0007219B" w:rsidRDefault="0007219B" w:rsidP="0007219B">
      <w:pPr>
        <w:pStyle w:val="paragraph"/>
        <w:spacing w:before="0" w:beforeAutospacing="0" w:after="0" w:afterAutospacing="0"/>
        <w:jc w:val="center"/>
        <w:textAlignment w:val="baseline"/>
        <w:rPr>
          <w:rFonts w:ascii="Segoe UI" w:hAnsi="Segoe UI" w:cs="Segoe UI"/>
          <w:sz w:val="18"/>
          <w:szCs w:val="18"/>
        </w:rPr>
      </w:pPr>
      <w:r>
        <w:rPr>
          <w:rStyle w:val="eop"/>
          <w:rFonts w:ascii="Garamond" w:hAnsi="Garamond" w:cs="Segoe UI"/>
        </w:rPr>
        <w:t> </w:t>
      </w:r>
    </w:p>
    <w:p w14:paraId="606C2CBD" w14:textId="77777777" w:rsidR="0007219B" w:rsidRDefault="0007219B" w:rsidP="0007219B">
      <w:pPr>
        <w:pStyle w:val="paragraph"/>
        <w:spacing w:before="0" w:beforeAutospacing="0" w:after="0" w:afterAutospacing="0"/>
        <w:jc w:val="both"/>
        <w:textAlignment w:val="baseline"/>
        <w:rPr>
          <w:rFonts w:ascii="Segoe UI" w:hAnsi="Segoe UI" w:cs="Segoe UI"/>
          <w:sz w:val="18"/>
          <w:szCs w:val="18"/>
        </w:rPr>
      </w:pPr>
      <w:r>
        <w:rPr>
          <w:rStyle w:val="normaltextrun"/>
          <w:rFonts w:ascii="Garamond" w:hAnsi="Garamond" w:cs="Segoe UI"/>
        </w:rPr>
        <w:t>Que la Alcaldía Local de</w:t>
      </w:r>
      <w:r>
        <w:rPr>
          <w:rStyle w:val="normaltextrun"/>
          <w:rFonts w:ascii="Garamond" w:hAnsi="Garamond" w:cs="Segoe UI"/>
          <w:color w:val="FF0000"/>
        </w:rPr>
        <w:t> _______, </w:t>
      </w:r>
      <w:r>
        <w:rPr>
          <w:rStyle w:val="normaltextrun"/>
          <w:rFonts w:ascii="Garamond" w:hAnsi="Garamond" w:cs="Segoe UI"/>
        </w:rPr>
        <w:t>a través de la Resolución No. </w:t>
      </w:r>
      <w:r>
        <w:rPr>
          <w:rStyle w:val="normaltextrun"/>
          <w:rFonts w:ascii="Garamond" w:hAnsi="Garamond" w:cs="Segoe UI"/>
          <w:color w:val="FF0000"/>
        </w:rPr>
        <w:t>_____</w:t>
      </w:r>
      <w:r>
        <w:rPr>
          <w:rStyle w:val="normaltextrun"/>
          <w:rFonts w:ascii="Garamond" w:hAnsi="Garamond" w:cs="Segoe UI"/>
        </w:rPr>
        <w:t> del </w:t>
      </w:r>
      <w:r>
        <w:rPr>
          <w:rStyle w:val="normaltextrun"/>
          <w:rFonts w:ascii="Garamond" w:hAnsi="Garamond" w:cs="Segoe UI"/>
          <w:color w:val="FF0000"/>
        </w:rPr>
        <w:t>______</w:t>
      </w:r>
      <w:r>
        <w:rPr>
          <w:rStyle w:val="normaltextrun"/>
          <w:rFonts w:ascii="Garamond" w:hAnsi="Garamond" w:cs="Segoe UI"/>
        </w:rPr>
        <w:t>, impuso la Sanción de Multa, a </w:t>
      </w:r>
      <w:r>
        <w:rPr>
          <w:rStyle w:val="normaltextrun"/>
          <w:rFonts w:ascii="Garamond" w:hAnsi="Garamond" w:cs="Segoe UI"/>
          <w:color w:val="FF0000"/>
        </w:rPr>
        <w:t>________________,</w:t>
      </w:r>
      <w:r>
        <w:rPr>
          <w:rStyle w:val="normaltextrun"/>
          <w:rFonts w:ascii="Garamond" w:hAnsi="Garamond" w:cs="Segoe UI"/>
        </w:rPr>
        <w:t> identificad</w:t>
      </w:r>
      <w:r w:rsidR="00B04405">
        <w:rPr>
          <w:rStyle w:val="normaltextrun"/>
          <w:rFonts w:ascii="Garamond" w:hAnsi="Garamond" w:cs="Segoe UI"/>
        </w:rPr>
        <w:t>o (</w:t>
      </w:r>
      <w:r>
        <w:rPr>
          <w:rStyle w:val="normaltextrun"/>
          <w:rFonts w:ascii="Garamond" w:hAnsi="Garamond" w:cs="Segoe UI"/>
        </w:rPr>
        <w:t>a</w:t>
      </w:r>
      <w:r w:rsidR="00B04405">
        <w:rPr>
          <w:rStyle w:val="normaltextrun"/>
          <w:rFonts w:ascii="Garamond" w:hAnsi="Garamond" w:cs="Segoe UI"/>
        </w:rPr>
        <w:t>)</w:t>
      </w:r>
      <w:r>
        <w:rPr>
          <w:rStyle w:val="normaltextrun"/>
          <w:rFonts w:ascii="Garamond" w:hAnsi="Garamond" w:cs="Segoe UI"/>
        </w:rPr>
        <w:t xml:space="preserve"> con </w:t>
      </w:r>
      <w:r>
        <w:rPr>
          <w:rStyle w:val="normaltextrun"/>
          <w:rFonts w:ascii="Garamond" w:hAnsi="Garamond" w:cs="Segoe UI"/>
          <w:color w:val="FF0000"/>
        </w:rPr>
        <w:t>_________,</w:t>
      </w:r>
      <w:r>
        <w:rPr>
          <w:rStyle w:val="normaltextrun"/>
          <w:rFonts w:ascii="Garamond" w:hAnsi="Garamond" w:cs="Segoe UI"/>
        </w:rPr>
        <w:t> por un valor de </w:t>
      </w:r>
      <w:r>
        <w:rPr>
          <w:rStyle w:val="normaltextrun"/>
          <w:rFonts w:ascii="Garamond" w:hAnsi="Garamond" w:cs="Segoe UI"/>
          <w:color w:val="FF0000"/>
        </w:rPr>
        <w:t>(Letras y números</w:t>
      </w:r>
      <w:r>
        <w:rPr>
          <w:rStyle w:val="normaltextrun"/>
          <w:rFonts w:ascii="Garamond" w:hAnsi="Garamond" w:cs="Segoe UI"/>
        </w:rPr>
        <w:t>) PESOS M/CTE, </w:t>
      </w:r>
      <w:r>
        <w:rPr>
          <w:rStyle w:val="normaltextrun"/>
          <w:rFonts w:ascii="Garamond" w:hAnsi="Garamond" w:cs="Segoe UI"/>
          <w:color w:val="FF0000"/>
        </w:rPr>
        <w:t>($_____________)</w:t>
      </w:r>
      <w:r>
        <w:rPr>
          <w:rStyle w:val="normaltextrun"/>
          <w:rFonts w:ascii="Garamond" w:hAnsi="Garamond" w:cs="Segoe UI"/>
        </w:rPr>
        <w:t>; por (</w:t>
      </w:r>
      <w:r>
        <w:rPr>
          <w:rStyle w:val="normaltextrun"/>
          <w:rFonts w:ascii="Garamond" w:hAnsi="Garamond" w:cs="Segoe UI"/>
          <w:color w:val="FF0000"/>
        </w:rPr>
        <w:t>causa y dirección</w:t>
      </w:r>
      <w:r>
        <w:rPr>
          <w:rStyle w:val="normaltextrun"/>
          <w:rFonts w:ascii="Garamond" w:hAnsi="Garamond" w:cs="Segoe UI"/>
        </w:rPr>
        <w:t>).</w:t>
      </w:r>
      <w:r>
        <w:rPr>
          <w:rStyle w:val="eop"/>
          <w:rFonts w:ascii="Garamond" w:hAnsi="Garamond" w:cs="Segoe UI"/>
        </w:rPr>
        <w:t> </w:t>
      </w:r>
    </w:p>
    <w:p w14:paraId="30FD3025" w14:textId="77777777" w:rsidR="0007219B" w:rsidRDefault="0007219B" w:rsidP="0007219B">
      <w:pPr>
        <w:pStyle w:val="paragraph"/>
        <w:spacing w:before="0" w:beforeAutospacing="0" w:after="0" w:afterAutospacing="0"/>
        <w:jc w:val="both"/>
        <w:textAlignment w:val="baseline"/>
        <w:rPr>
          <w:rFonts w:ascii="Segoe UI" w:hAnsi="Segoe UI" w:cs="Segoe UI"/>
          <w:sz w:val="18"/>
          <w:szCs w:val="18"/>
        </w:rPr>
      </w:pPr>
      <w:r>
        <w:rPr>
          <w:rStyle w:val="eop"/>
          <w:rFonts w:ascii="Garamond" w:hAnsi="Garamond" w:cs="Segoe UI"/>
        </w:rPr>
        <w:t> </w:t>
      </w:r>
    </w:p>
    <w:p w14:paraId="7C2CBAFA" w14:textId="77777777" w:rsidR="0007219B" w:rsidRDefault="0007219B" w:rsidP="0007219B">
      <w:pPr>
        <w:pStyle w:val="paragraph"/>
        <w:spacing w:before="0" w:beforeAutospacing="0" w:after="0" w:afterAutospacing="0"/>
        <w:jc w:val="both"/>
        <w:textAlignment w:val="baseline"/>
        <w:rPr>
          <w:rFonts w:ascii="Segoe UI" w:hAnsi="Segoe UI" w:cs="Segoe UI"/>
          <w:sz w:val="18"/>
          <w:szCs w:val="18"/>
        </w:rPr>
      </w:pPr>
      <w:r>
        <w:rPr>
          <w:rStyle w:val="normaltextrun"/>
          <w:rFonts w:ascii="Garamond" w:hAnsi="Garamond" w:cs="Segoe UI"/>
          <w:color w:val="000000"/>
        </w:rPr>
        <w:t>Que la citada resolución fue notificada por </w:t>
      </w:r>
      <w:r>
        <w:rPr>
          <w:rStyle w:val="normaltextrun"/>
          <w:rFonts w:ascii="Garamond" w:hAnsi="Garamond" w:cs="Segoe UI"/>
          <w:color w:val="FF0000"/>
        </w:rPr>
        <w:t>_____________</w:t>
      </w:r>
      <w:r>
        <w:rPr>
          <w:rStyle w:val="normaltextrun"/>
          <w:rFonts w:ascii="Garamond" w:hAnsi="Garamond" w:cs="Segoe UI"/>
          <w:color w:val="000000"/>
        </w:rPr>
        <w:t> de </w:t>
      </w:r>
      <w:r w:rsidR="00B04405">
        <w:rPr>
          <w:rStyle w:val="normaltextrun"/>
          <w:rFonts w:ascii="Garamond" w:hAnsi="Garamond" w:cs="Segoe UI"/>
          <w:color w:val="FF0000"/>
        </w:rPr>
        <w:t>día/mes/año</w:t>
      </w:r>
      <w:r>
        <w:rPr>
          <w:rStyle w:val="normaltextrun"/>
          <w:rFonts w:ascii="Garamond" w:hAnsi="Garamond" w:cs="Segoe UI"/>
          <w:color w:val="000000"/>
        </w:rPr>
        <w:t xml:space="preserve">, quedando en firme y debidamente ejecutoriada el </w:t>
      </w:r>
      <w:r w:rsidR="00B04405" w:rsidRPr="00B04405">
        <w:rPr>
          <w:rStyle w:val="normaltextrun"/>
          <w:rFonts w:ascii="Garamond" w:hAnsi="Garamond" w:cs="Segoe UI"/>
          <w:color w:val="FF0000"/>
        </w:rPr>
        <w:t>día/mes/año</w:t>
      </w:r>
      <w:r w:rsidR="00B04405">
        <w:rPr>
          <w:rStyle w:val="normaltextrun"/>
          <w:rFonts w:ascii="Garamond" w:hAnsi="Garamond" w:cs="Segoe UI"/>
          <w:color w:val="000000"/>
        </w:rPr>
        <w:t>.</w:t>
      </w:r>
      <w:r>
        <w:rPr>
          <w:rStyle w:val="eop"/>
          <w:rFonts w:ascii="Garamond" w:hAnsi="Garamond" w:cs="Segoe UI"/>
          <w:color w:val="FF0000"/>
        </w:rPr>
        <w:t> </w:t>
      </w:r>
    </w:p>
    <w:p w14:paraId="5B0E0A38" w14:textId="77777777" w:rsidR="0007219B" w:rsidRDefault="0007219B" w:rsidP="0007219B">
      <w:pPr>
        <w:pStyle w:val="paragraph"/>
        <w:spacing w:before="0" w:beforeAutospacing="0" w:after="0" w:afterAutospacing="0"/>
        <w:jc w:val="both"/>
        <w:textAlignment w:val="baseline"/>
        <w:rPr>
          <w:rFonts w:ascii="Segoe UI" w:hAnsi="Segoe UI" w:cs="Segoe UI"/>
          <w:sz w:val="18"/>
          <w:szCs w:val="18"/>
        </w:rPr>
      </w:pPr>
      <w:r>
        <w:rPr>
          <w:rStyle w:val="eop"/>
          <w:rFonts w:ascii="Garamond" w:hAnsi="Garamond" w:cs="Segoe UI"/>
          <w:color w:val="000000"/>
        </w:rPr>
        <w:t> </w:t>
      </w:r>
    </w:p>
    <w:p w14:paraId="44AAFADB" w14:textId="77777777" w:rsidR="0007219B" w:rsidRDefault="0007219B" w:rsidP="0007219B">
      <w:pPr>
        <w:pStyle w:val="paragraph"/>
        <w:spacing w:before="0" w:beforeAutospacing="0" w:after="0" w:afterAutospacing="0"/>
        <w:jc w:val="both"/>
        <w:textAlignment w:val="baseline"/>
        <w:rPr>
          <w:rStyle w:val="eop"/>
          <w:rFonts w:ascii="Garamond" w:hAnsi="Garamond" w:cs="Segoe UI"/>
          <w:color w:val="000000"/>
        </w:rPr>
      </w:pPr>
      <w:r w:rsidRPr="00C12A05">
        <w:rPr>
          <w:rStyle w:val="normaltextrun"/>
          <w:rFonts w:ascii="Garamond" w:hAnsi="Garamond" w:cs="Segoe UI"/>
        </w:rPr>
        <w:t xml:space="preserve">En visto de lo anterior, este Despacho procede a dar inicio de la etapa del cobro persuasivo contemplada </w:t>
      </w:r>
      <w:r w:rsidR="008A4EB9" w:rsidRPr="00C12A05">
        <w:rPr>
          <w:rStyle w:val="normaltextrun"/>
          <w:rFonts w:ascii="Garamond" w:hAnsi="Garamond" w:cs="Segoe UI"/>
        </w:rPr>
        <w:t>en el artículo 5 del Decreto 289 del 9 de agosto 202</w:t>
      </w:r>
      <w:r w:rsidR="00C12A05" w:rsidRPr="00C12A05">
        <w:rPr>
          <w:rStyle w:val="normaltextrun"/>
          <w:rFonts w:ascii="Garamond" w:hAnsi="Garamond" w:cs="Segoe UI"/>
        </w:rPr>
        <w:t xml:space="preserve">, </w:t>
      </w:r>
      <w:r w:rsidRPr="00C12A05">
        <w:rPr>
          <w:rStyle w:val="normaltextrun"/>
          <w:rFonts w:ascii="Garamond" w:hAnsi="Garamond" w:cs="Segoe UI"/>
        </w:rPr>
        <w:t>mediante el cual se establece el Reglamento Interno del Recaudo de Cartera en el Distrito Capital y se dictan otras disposiciones, </w:t>
      </w:r>
      <w:r w:rsidR="000C6B89" w:rsidRPr="00C12A05">
        <w:rPr>
          <w:rStyle w:val="normaltextrun"/>
          <w:rFonts w:ascii="Garamond" w:hAnsi="Garamond" w:cs="Segoe UI"/>
        </w:rPr>
        <w:t>y la Resolución 1224</w:t>
      </w:r>
      <w:r w:rsidR="008A4EB9" w:rsidRPr="00C12A05">
        <w:rPr>
          <w:rStyle w:val="normaltextrun"/>
          <w:rFonts w:ascii="Garamond" w:hAnsi="Garamond" w:cs="Segoe UI"/>
        </w:rPr>
        <w:t xml:space="preserve"> de</w:t>
      </w:r>
      <w:r w:rsidR="000C6B89" w:rsidRPr="00C12A05">
        <w:rPr>
          <w:rStyle w:val="normaltextrun"/>
          <w:rFonts w:ascii="Garamond" w:hAnsi="Garamond" w:cs="Segoe UI"/>
        </w:rPr>
        <w:t>l 11 de noviembre de</w:t>
      </w:r>
      <w:r w:rsidR="008A4EB9" w:rsidRPr="00C12A05">
        <w:rPr>
          <w:rStyle w:val="normaltextrun"/>
          <w:rFonts w:ascii="Garamond" w:hAnsi="Garamond" w:cs="Segoe UI"/>
        </w:rPr>
        <w:t xml:space="preserve"> 2021 mediante la cual se adopta el manual de administración y cobro de cartera de la SDG y el sector </w:t>
      </w:r>
      <w:r w:rsidR="008A4EB9" w:rsidRPr="00C12A05">
        <w:rPr>
          <w:rStyle w:val="normaltextrun"/>
          <w:rFonts w:ascii="Garamond" w:hAnsi="Garamond" w:cs="Segoe UI"/>
          <w:color w:val="000000" w:themeColor="text1"/>
        </w:rPr>
        <w:t>localidades y</w:t>
      </w:r>
      <w:r w:rsidR="008A4EB9" w:rsidRPr="00C12A05">
        <w:rPr>
          <w:rStyle w:val="normaltextrun"/>
          <w:rFonts w:ascii="Garamond" w:hAnsi="Garamond" w:cs="Segoe UI"/>
        </w:rPr>
        <w:t xml:space="preserve"> se adoptan otras disposiciones, </w:t>
      </w:r>
      <w:r w:rsidR="00BE639A" w:rsidRPr="00C12A05">
        <w:rPr>
          <w:rStyle w:val="normaltextrun"/>
          <w:rFonts w:ascii="Garamond" w:hAnsi="Garamond" w:cs="Segoe UI"/>
        </w:rPr>
        <w:t>que el</w:t>
      </w:r>
      <w:r w:rsidRPr="00C12A05">
        <w:rPr>
          <w:rStyle w:val="normaltextrun"/>
          <w:rFonts w:ascii="Garamond" w:hAnsi="Garamond" w:cs="Segoe UI"/>
          <w:color w:val="000000"/>
          <w:shd w:val="clear" w:color="auto" w:fill="FFFFFF"/>
        </w:rPr>
        <w:t> artículo</w:t>
      </w:r>
      <w:r w:rsidR="00BE639A" w:rsidRPr="00C12A05">
        <w:rPr>
          <w:rStyle w:val="normaltextrun"/>
          <w:rFonts w:ascii="Garamond" w:hAnsi="Garamond" w:cs="Segoe UI"/>
          <w:color w:val="000000"/>
          <w:shd w:val="clear" w:color="auto" w:fill="FFFFFF"/>
        </w:rPr>
        <w:t xml:space="preserve">s </w:t>
      </w:r>
      <w:r w:rsidRPr="00C12A05">
        <w:rPr>
          <w:rStyle w:val="normaltextrun"/>
          <w:rFonts w:ascii="Garamond" w:hAnsi="Garamond" w:cs="Segoe UI"/>
          <w:color w:val="000000"/>
          <w:shd w:val="clear" w:color="auto" w:fill="FFFFFF"/>
        </w:rPr>
        <w:t>11 contempla lo siguiente:</w:t>
      </w:r>
      <w:r>
        <w:rPr>
          <w:rStyle w:val="eop"/>
          <w:rFonts w:ascii="Garamond" w:hAnsi="Garamond" w:cs="Segoe UI"/>
          <w:color w:val="000000"/>
        </w:rPr>
        <w:t> </w:t>
      </w:r>
    </w:p>
    <w:p w14:paraId="6E668EB4" w14:textId="77777777" w:rsidR="00871425" w:rsidRDefault="00871425" w:rsidP="0007219B">
      <w:pPr>
        <w:pStyle w:val="paragraph"/>
        <w:spacing w:before="0" w:beforeAutospacing="0" w:after="0" w:afterAutospacing="0"/>
        <w:jc w:val="both"/>
        <w:textAlignment w:val="baseline"/>
        <w:rPr>
          <w:rFonts w:ascii="Segoe UI" w:hAnsi="Segoe UI" w:cs="Segoe UI"/>
          <w:sz w:val="18"/>
          <w:szCs w:val="18"/>
        </w:rPr>
      </w:pPr>
    </w:p>
    <w:p w14:paraId="6F7D85DA" w14:textId="77777777" w:rsidR="001F5C42" w:rsidRDefault="001F5C42" w:rsidP="0007219B">
      <w:pPr>
        <w:pStyle w:val="paragraph"/>
        <w:spacing w:before="0" w:beforeAutospacing="0" w:after="0" w:afterAutospacing="0"/>
        <w:ind w:left="705"/>
        <w:jc w:val="both"/>
        <w:textAlignment w:val="baseline"/>
        <w:rPr>
          <w:rStyle w:val="normaltextrun"/>
          <w:rFonts w:ascii="Garamond" w:hAnsi="Garamond" w:cs="Segoe UI"/>
          <w:i/>
          <w:iCs/>
          <w:color w:val="000000"/>
          <w:sz w:val="22"/>
          <w:szCs w:val="22"/>
          <w:shd w:val="clear" w:color="auto" w:fill="FFFFFF"/>
        </w:rPr>
      </w:pPr>
    </w:p>
    <w:p w14:paraId="3D84DCC7" w14:textId="77777777" w:rsidR="00BE639A" w:rsidRPr="00BE639A" w:rsidRDefault="00BE639A" w:rsidP="001F5C42">
      <w:pPr>
        <w:pStyle w:val="paragraph"/>
        <w:spacing w:before="0" w:beforeAutospacing="0" w:after="0" w:afterAutospacing="0"/>
        <w:jc w:val="both"/>
        <w:textAlignment w:val="baseline"/>
        <w:rPr>
          <w:rFonts w:ascii="Garamond" w:hAnsi="Garamond" w:cs="Segoe UI"/>
          <w:i/>
        </w:rPr>
      </w:pPr>
      <w:r>
        <w:rPr>
          <w:rFonts w:ascii="Garamond" w:hAnsi="Garamond" w:cs="Segoe UI"/>
          <w:b/>
          <w:bCs/>
          <w:i/>
        </w:rPr>
        <w:t>“</w:t>
      </w:r>
      <w:r w:rsidRPr="00BE639A">
        <w:rPr>
          <w:rFonts w:ascii="Garamond" w:hAnsi="Garamond" w:cs="Segoe UI"/>
          <w:b/>
          <w:bCs/>
          <w:i/>
        </w:rPr>
        <w:t>Artículo 11. Acciones etapa cobro persuasivo.</w:t>
      </w:r>
    </w:p>
    <w:p w14:paraId="2D169D61" w14:textId="77777777" w:rsidR="00BE639A" w:rsidRPr="00BE639A" w:rsidRDefault="00BE639A" w:rsidP="00BE639A">
      <w:pPr>
        <w:widowControl/>
        <w:suppressAutoHyphens w:val="0"/>
        <w:autoSpaceDN/>
        <w:spacing w:before="100" w:beforeAutospacing="1" w:after="100" w:afterAutospacing="1"/>
        <w:textAlignment w:val="auto"/>
        <w:rPr>
          <w:rFonts w:ascii="Garamond" w:eastAsia="Times New Roman" w:hAnsi="Garamond" w:cs="Segoe UI"/>
          <w:i/>
          <w:kern w:val="0"/>
          <w:lang w:eastAsia="es-CO" w:bidi="ar-SA"/>
        </w:rPr>
      </w:pPr>
      <w:r w:rsidRPr="00BE639A">
        <w:rPr>
          <w:rFonts w:ascii="Garamond" w:eastAsia="Times New Roman" w:hAnsi="Garamond" w:cs="Segoe UI"/>
          <w:i/>
          <w:kern w:val="0"/>
          <w:lang w:eastAsia="es-CO" w:bidi="ar-SA"/>
        </w:rPr>
        <w:t>En la etapa de cobro persuasivo se adelantarán como mínimo una de las siguientes acciones:</w:t>
      </w:r>
    </w:p>
    <w:p w14:paraId="57A058F8" w14:textId="77777777" w:rsidR="00BE639A" w:rsidRPr="00BE639A" w:rsidRDefault="00BE639A" w:rsidP="001F5C42">
      <w:pPr>
        <w:widowControl/>
        <w:numPr>
          <w:ilvl w:val="0"/>
          <w:numId w:val="12"/>
        </w:numPr>
        <w:suppressAutoHyphens w:val="0"/>
        <w:autoSpaceDN/>
        <w:spacing w:before="100" w:beforeAutospacing="1" w:after="100" w:afterAutospacing="1"/>
        <w:jc w:val="both"/>
        <w:textAlignment w:val="auto"/>
        <w:rPr>
          <w:rFonts w:ascii="Garamond" w:eastAsia="Times New Roman" w:hAnsi="Garamond" w:cs="Segoe UI"/>
          <w:i/>
          <w:kern w:val="0"/>
          <w:lang w:eastAsia="es-CO" w:bidi="ar-SA"/>
        </w:rPr>
      </w:pPr>
      <w:r w:rsidRPr="00BE639A">
        <w:rPr>
          <w:rFonts w:ascii="Garamond" w:eastAsia="Times New Roman" w:hAnsi="Garamond" w:cs="Segoe UI"/>
          <w:i/>
          <w:color w:val="00000A"/>
          <w:kern w:val="0"/>
          <w:lang w:val="es-ES" w:eastAsia="es-CO" w:bidi="ar-SA"/>
        </w:rPr>
        <w:t xml:space="preserve">Localización del deudor: Entendiendo por tal las referencias en las cuales sea posible contactar al deudor para efectos de comunicaciones y notificaciones. Comprende además la ubicación de su domicilio, lugar de trabajo, correo electrónico y teléfonos de contacto. </w:t>
      </w:r>
    </w:p>
    <w:p w14:paraId="415CB275" w14:textId="38992158" w:rsidR="00BE639A" w:rsidRPr="0012437D" w:rsidRDefault="00BE639A" w:rsidP="008D6FDF">
      <w:pPr>
        <w:widowControl/>
        <w:numPr>
          <w:ilvl w:val="0"/>
          <w:numId w:val="12"/>
        </w:numPr>
        <w:suppressAutoHyphens w:val="0"/>
        <w:autoSpaceDN/>
        <w:spacing w:before="100" w:beforeAutospacing="1" w:after="100" w:afterAutospacing="1"/>
        <w:jc w:val="both"/>
        <w:textAlignment w:val="auto"/>
        <w:rPr>
          <w:rFonts w:ascii="Garamond" w:eastAsia="Times New Roman" w:hAnsi="Garamond" w:cs="Segoe UI"/>
          <w:i/>
          <w:kern w:val="0"/>
          <w:lang w:eastAsia="es-CO" w:bidi="ar-SA"/>
        </w:rPr>
      </w:pPr>
      <w:r w:rsidRPr="0012437D">
        <w:rPr>
          <w:rFonts w:ascii="Garamond" w:eastAsia="Times New Roman" w:hAnsi="Garamond" w:cs="Segoe UI"/>
          <w:i/>
          <w:color w:val="00000A"/>
          <w:kern w:val="0"/>
          <w:lang w:val="es-ES" w:eastAsia="es-CO" w:bidi="ar-SA"/>
        </w:rPr>
        <w:t>Comunicaciones telefónicas, escritas y/o a través de medios electrónicos: Invitando a pagar voluntariamente la totalidad de la obligación derivada del título ejecutivo.</w:t>
      </w:r>
    </w:p>
    <w:p w14:paraId="1C37144A" w14:textId="77777777" w:rsidR="00BE639A" w:rsidRPr="00BE639A" w:rsidRDefault="00BE639A" w:rsidP="001F5C42">
      <w:pPr>
        <w:widowControl/>
        <w:numPr>
          <w:ilvl w:val="0"/>
          <w:numId w:val="12"/>
        </w:numPr>
        <w:suppressAutoHyphens w:val="0"/>
        <w:autoSpaceDN/>
        <w:spacing w:before="100" w:beforeAutospacing="1" w:after="100" w:afterAutospacing="1"/>
        <w:jc w:val="both"/>
        <w:textAlignment w:val="auto"/>
        <w:rPr>
          <w:rFonts w:ascii="Garamond" w:eastAsia="Times New Roman" w:hAnsi="Garamond" w:cs="Segoe UI"/>
          <w:i/>
          <w:kern w:val="0"/>
          <w:lang w:eastAsia="es-CO" w:bidi="ar-SA"/>
        </w:rPr>
      </w:pPr>
      <w:r w:rsidRPr="00BE639A">
        <w:rPr>
          <w:rFonts w:ascii="Garamond" w:eastAsia="Times New Roman" w:hAnsi="Garamond" w:cs="Segoe UI"/>
          <w:i/>
          <w:color w:val="00000A"/>
          <w:kern w:val="0"/>
          <w:lang w:val="es-ES" w:eastAsia="es-CO" w:bidi="ar-SA"/>
        </w:rPr>
        <w:t>Realización de visitas: Se podrán realizar algunas visitas con el propósito de suministrar al deudor la información relativa a la obligación pendiente, la posibilidad de solicitar facilidades de pago, así como las implicaciones del paso a la etapa de cobro coactivo.</w:t>
      </w:r>
    </w:p>
    <w:p w14:paraId="08120FF0" w14:textId="77777777" w:rsidR="00BE639A" w:rsidRPr="00BE639A" w:rsidRDefault="00BE639A" w:rsidP="001F5C42">
      <w:pPr>
        <w:widowControl/>
        <w:numPr>
          <w:ilvl w:val="0"/>
          <w:numId w:val="12"/>
        </w:numPr>
        <w:suppressAutoHyphens w:val="0"/>
        <w:autoSpaceDN/>
        <w:spacing w:before="100" w:beforeAutospacing="1" w:after="100" w:afterAutospacing="1"/>
        <w:jc w:val="both"/>
        <w:textAlignment w:val="auto"/>
        <w:rPr>
          <w:rFonts w:ascii="Garamond" w:eastAsia="Times New Roman" w:hAnsi="Garamond" w:cs="Segoe UI"/>
          <w:i/>
          <w:kern w:val="0"/>
          <w:lang w:eastAsia="es-CO" w:bidi="ar-SA"/>
        </w:rPr>
      </w:pPr>
      <w:r w:rsidRPr="00BE639A">
        <w:rPr>
          <w:rFonts w:ascii="Garamond" w:eastAsia="Times New Roman" w:hAnsi="Garamond" w:cs="Segoe UI"/>
          <w:i/>
          <w:color w:val="00000A"/>
          <w:kern w:val="0"/>
          <w:lang w:val="es-ES" w:eastAsia="es-CO" w:bidi="ar-SA"/>
        </w:rPr>
        <w:t xml:space="preserve">Identificación de bienes del deudor: Se pretende con esta identificación conocer aquellos bienes que eventualmente puedan respaldar el cumplimiento de la obligación. Para cumplir con esta finalidad, se solicitará información respecto de los bienes que registran a nombre del sancionado en las siguientes entidades: Cámara de Comercio, Oficinas de Registro de Instrumentos Públicos de Bogotá, Secretaría Distrital de Movilidad y aquellas que se consideren pertinentes para lograr este objetivo. </w:t>
      </w:r>
    </w:p>
    <w:p w14:paraId="37FA0E61" w14:textId="77777777" w:rsidR="00BE639A" w:rsidRPr="00BE639A" w:rsidRDefault="00BE639A" w:rsidP="001F5C42">
      <w:pPr>
        <w:widowControl/>
        <w:suppressAutoHyphens w:val="0"/>
        <w:autoSpaceDN/>
        <w:spacing w:before="100" w:beforeAutospacing="1" w:after="100" w:afterAutospacing="1"/>
        <w:jc w:val="both"/>
        <w:textAlignment w:val="auto"/>
        <w:rPr>
          <w:rFonts w:ascii="Garamond" w:eastAsia="Times New Roman" w:hAnsi="Garamond" w:cs="Segoe UI"/>
          <w:i/>
          <w:kern w:val="0"/>
          <w:lang w:eastAsia="es-CO" w:bidi="ar-SA"/>
        </w:rPr>
      </w:pPr>
      <w:r w:rsidRPr="00BE639A">
        <w:rPr>
          <w:rFonts w:ascii="Garamond" w:eastAsia="Times New Roman" w:hAnsi="Garamond" w:cs="Segoe UI"/>
          <w:b/>
          <w:bCs/>
          <w:i/>
          <w:kern w:val="0"/>
          <w:lang w:eastAsia="es-CO" w:bidi="ar-SA"/>
        </w:rPr>
        <w:t xml:space="preserve">Parágrafo: </w:t>
      </w:r>
      <w:r w:rsidRPr="00BE639A">
        <w:rPr>
          <w:rFonts w:ascii="Garamond" w:eastAsia="Times New Roman" w:hAnsi="Garamond" w:cs="Segoe UI"/>
          <w:i/>
          <w:kern w:val="0"/>
          <w:lang w:eastAsia="es-CO" w:bidi="ar-SA"/>
        </w:rPr>
        <w:t xml:space="preserve">Una vez agotada la etapa de cobro persuasivo y previo al envío a la Oficina de Gestión de Cobro de la Subdirección de Cobro No Tributario de la Dirección Distrital de Cobro de la Secretaría Distrital de Hacienda, el profesional responsable verificará que el título ejecutivo se encuentre constituido de acuerdo con la normatividad vigente, y que a él se acompañen todos los documentos que demuestren el agotamiento de la etapa. </w:t>
      </w:r>
    </w:p>
    <w:p w14:paraId="0F066ED1" w14:textId="77777777" w:rsidR="00BE639A" w:rsidRPr="00BE639A" w:rsidRDefault="00BE639A" w:rsidP="00BE639A">
      <w:pPr>
        <w:widowControl/>
        <w:suppressAutoHyphens w:val="0"/>
        <w:autoSpaceDN/>
        <w:spacing w:before="100" w:beforeAutospacing="1" w:after="100" w:afterAutospacing="1"/>
        <w:textAlignment w:val="auto"/>
        <w:rPr>
          <w:rFonts w:ascii="Garamond" w:eastAsia="Times New Roman" w:hAnsi="Garamond" w:cs="Segoe UI"/>
          <w:i/>
          <w:kern w:val="0"/>
          <w:lang w:eastAsia="es-CO" w:bidi="ar-SA"/>
        </w:rPr>
      </w:pPr>
      <w:r w:rsidRPr="00BE639A">
        <w:rPr>
          <w:rFonts w:ascii="Garamond" w:eastAsia="Times New Roman" w:hAnsi="Garamond" w:cs="Segoe UI"/>
          <w:i/>
          <w:kern w:val="0"/>
          <w:lang w:eastAsia="es-CO" w:bidi="ar-SA"/>
        </w:rPr>
        <w:lastRenderedPageBreak/>
        <w:t>El proceso en cobro persuasivo solamente se podrá trasladar contablemente a la cuenta de cobro coactivo, una vez la Secretaría Distrital de Hacienda lo haya incluido en el reporte respectivo.</w:t>
      </w:r>
      <w:r>
        <w:rPr>
          <w:rFonts w:ascii="Garamond" w:eastAsia="Times New Roman" w:hAnsi="Garamond" w:cs="Segoe UI"/>
          <w:i/>
          <w:kern w:val="0"/>
          <w:lang w:eastAsia="es-CO" w:bidi="ar-SA"/>
        </w:rPr>
        <w:t>”</w:t>
      </w:r>
    </w:p>
    <w:p w14:paraId="04D5F7A9" w14:textId="77777777" w:rsidR="0007219B" w:rsidRDefault="0007219B" w:rsidP="0007219B">
      <w:pPr>
        <w:pStyle w:val="paragraph"/>
        <w:spacing w:before="0" w:beforeAutospacing="0" w:after="0" w:afterAutospacing="0"/>
        <w:jc w:val="both"/>
        <w:textAlignment w:val="baseline"/>
        <w:rPr>
          <w:rFonts w:ascii="Segoe UI" w:hAnsi="Segoe UI" w:cs="Segoe UI"/>
          <w:sz w:val="18"/>
          <w:szCs w:val="18"/>
        </w:rPr>
      </w:pPr>
      <w:r>
        <w:rPr>
          <w:rStyle w:val="normaltextrun"/>
          <w:rFonts w:ascii="Garamond" w:hAnsi="Garamond" w:cs="Segoe UI"/>
        </w:rPr>
        <w:t>Por las razones anteriormente expuestas, se invita al administrado para que se acerque a las instalaciones de la entidad y solicite el recibo de pago de la obligación la cual asciende a la suma de </w:t>
      </w:r>
      <w:r>
        <w:rPr>
          <w:rStyle w:val="normaltextrun"/>
          <w:rFonts w:ascii="Garamond" w:hAnsi="Garamond" w:cs="Segoe UI"/>
          <w:b/>
          <w:bCs/>
          <w:color w:val="FF0000"/>
        </w:rPr>
        <w:t>(letras)</w:t>
      </w:r>
      <w:r>
        <w:rPr>
          <w:rStyle w:val="normaltextrun"/>
          <w:rFonts w:ascii="Garamond" w:hAnsi="Garamond" w:cs="Segoe UI"/>
          <w:b/>
          <w:bCs/>
        </w:rPr>
        <w:t> PESOS M/CTE, ($</w:t>
      </w:r>
      <w:r>
        <w:rPr>
          <w:rStyle w:val="normaltextrun"/>
          <w:rFonts w:ascii="Garamond" w:hAnsi="Garamond" w:cs="Segoe UI"/>
          <w:b/>
          <w:bCs/>
          <w:color w:val="FF0000"/>
        </w:rPr>
        <w:t> números)</w:t>
      </w:r>
      <w:r>
        <w:rPr>
          <w:rStyle w:val="normaltextrun"/>
          <w:rFonts w:ascii="Garamond" w:hAnsi="Garamond" w:cs="Segoe UI"/>
          <w:b/>
          <w:bCs/>
        </w:rPr>
        <w:t> </w:t>
      </w:r>
      <w:r>
        <w:rPr>
          <w:rStyle w:val="normaltextrun"/>
          <w:rFonts w:ascii="Garamond" w:hAnsi="Garamond" w:cs="Segoe UI"/>
        </w:rPr>
        <w:t>y en el evento de no contar con el total de </w:t>
      </w:r>
      <w:proofErr w:type="gramStart"/>
      <w:r>
        <w:rPr>
          <w:rStyle w:val="normaltextrun"/>
          <w:rFonts w:ascii="Garamond" w:hAnsi="Garamond" w:cs="Segoe UI"/>
        </w:rPr>
        <w:t>la misma</w:t>
      </w:r>
      <w:proofErr w:type="gramEnd"/>
      <w:r>
        <w:rPr>
          <w:rStyle w:val="normaltextrun"/>
          <w:rFonts w:ascii="Garamond" w:hAnsi="Garamond" w:cs="Segoe UI"/>
        </w:rPr>
        <w:t xml:space="preserve">, se convoca al sancionado </w:t>
      </w:r>
      <w:r w:rsidRPr="0012437D">
        <w:rPr>
          <w:rStyle w:val="normaltextrun"/>
          <w:rFonts w:ascii="Garamond" w:hAnsi="Garamond" w:cs="Segoe UI"/>
        </w:rPr>
        <w:t>a </w:t>
      </w:r>
      <w:r w:rsidR="002C10D8" w:rsidRPr="0012437D">
        <w:rPr>
          <w:rStyle w:val="normaltextrun"/>
          <w:rFonts w:ascii="Garamond" w:hAnsi="Garamond" w:cs="Segoe UI"/>
        </w:rPr>
        <w:t>solicitar por escrito</w:t>
      </w:r>
      <w:r w:rsidRPr="0012437D">
        <w:rPr>
          <w:rStyle w:val="normaltextrun"/>
          <w:rFonts w:ascii="Garamond" w:hAnsi="Garamond" w:cs="Segoe UI"/>
        </w:rPr>
        <w:t xml:space="preserve"> </w:t>
      </w:r>
      <w:r w:rsidR="002C10D8" w:rsidRPr="0012437D">
        <w:rPr>
          <w:rStyle w:val="normaltextrun"/>
          <w:rFonts w:ascii="Garamond" w:hAnsi="Garamond" w:cs="Segoe UI"/>
        </w:rPr>
        <w:t>la respectiva facilidad de pago</w:t>
      </w:r>
      <w:r w:rsidRPr="0012437D">
        <w:rPr>
          <w:rStyle w:val="normaltextrun"/>
          <w:rFonts w:ascii="Garamond" w:hAnsi="Garamond" w:cs="Segoe UI"/>
        </w:rPr>
        <w:t>; mecanismo a través del cual podrá realizar el pago de la obligación dividido en cuotas.</w:t>
      </w:r>
      <w:r>
        <w:rPr>
          <w:rStyle w:val="eop"/>
          <w:rFonts w:ascii="Garamond" w:hAnsi="Garamond" w:cs="Segoe UI"/>
        </w:rPr>
        <w:t> </w:t>
      </w:r>
    </w:p>
    <w:p w14:paraId="1F8AB68F" w14:textId="77777777" w:rsidR="0007219B" w:rsidRDefault="0007219B" w:rsidP="0007219B">
      <w:pPr>
        <w:pStyle w:val="paragraph"/>
        <w:spacing w:before="0" w:beforeAutospacing="0" w:after="0" w:afterAutospacing="0"/>
        <w:jc w:val="both"/>
        <w:textAlignment w:val="baseline"/>
        <w:rPr>
          <w:rFonts w:ascii="Segoe UI" w:hAnsi="Segoe UI" w:cs="Segoe UI"/>
          <w:sz w:val="18"/>
          <w:szCs w:val="18"/>
        </w:rPr>
      </w:pPr>
      <w:r>
        <w:rPr>
          <w:rStyle w:val="eop"/>
          <w:rFonts w:ascii="Garamond" w:hAnsi="Garamond" w:cs="Segoe UI"/>
        </w:rPr>
        <w:t> </w:t>
      </w:r>
    </w:p>
    <w:p w14:paraId="278A4D37" w14:textId="77777777" w:rsidR="0007219B" w:rsidRDefault="0007219B" w:rsidP="0007219B">
      <w:pPr>
        <w:pStyle w:val="paragraph"/>
        <w:spacing w:before="0" w:beforeAutospacing="0" w:after="0" w:afterAutospacing="0"/>
        <w:jc w:val="both"/>
        <w:textAlignment w:val="baseline"/>
        <w:rPr>
          <w:rFonts w:ascii="Segoe UI" w:hAnsi="Segoe UI" w:cs="Segoe UI"/>
          <w:sz w:val="18"/>
          <w:szCs w:val="18"/>
        </w:rPr>
      </w:pPr>
      <w:r>
        <w:rPr>
          <w:rStyle w:val="normaltextrun"/>
          <w:rFonts w:ascii="Garamond" w:hAnsi="Garamond" w:cs="Segoe UI"/>
          <w:color w:val="000000"/>
        </w:rPr>
        <w:t>En mérito de lo anteriormente expuesto la Alcaldía Local de </w:t>
      </w:r>
      <w:r>
        <w:rPr>
          <w:rStyle w:val="normaltextrun"/>
          <w:rFonts w:ascii="Garamond" w:hAnsi="Garamond" w:cs="Segoe UI"/>
          <w:color w:val="FF0000"/>
        </w:rPr>
        <w:t>___________,</w:t>
      </w:r>
      <w:r>
        <w:rPr>
          <w:rStyle w:val="normaltextrun"/>
          <w:rFonts w:ascii="Garamond" w:hAnsi="Garamond" w:cs="Segoe UI"/>
          <w:color w:val="000000"/>
        </w:rPr>
        <w:t> en uso de las facultades y atribuciones que la ley le otorga,</w:t>
      </w:r>
      <w:r>
        <w:rPr>
          <w:rStyle w:val="eop"/>
          <w:rFonts w:ascii="Garamond" w:hAnsi="Garamond" w:cs="Segoe UI"/>
          <w:color w:val="000000"/>
        </w:rPr>
        <w:t> </w:t>
      </w:r>
    </w:p>
    <w:p w14:paraId="7FC0F278" w14:textId="77777777" w:rsidR="0007219B" w:rsidRDefault="0007219B" w:rsidP="0007219B">
      <w:pPr>
        <w:pStyle w:val="paragraph"/>
        <w:spacing w:before="0" w:beforeAutospacing="0" w:after="0" w:afterAutospacing="0"/>
        <w:jc w:val="both"/>
        <w:textAlignment w:val="baseline"/>
        <w:rPr>
          <w:rFonts w:ascii="Segoe UI" w:hAnsi="Segoe UI" w:cs="Segoe UI"/>
          <w:sz w:val="18"/>
          <w:szCs w:val="18"/>
        </w:rPr>
      </w:pPr>
      <w:r>
        <w:rPr>
          <w:rStyle w:val="eop"/>
          <w:rFonts w:ascii="Garamond" w:hAnsi="Garamond" w:cs="Segoe UI"/>
        </w:rPr>
        <w:t> </w:t>
      </w:r>
    </w:p>
    <w:p w14:paraId="2822EE57" w14:textId="77777777" w:rsidR="0007219B" w:rsidRDefault="0007219B" w:rsidP="0007219B">
      <w:pPr>
        <w:pStyle w:val="paragraph"/>
        <w:spacing w:before="0" w:beforeAutospacing="0" w:after="0" w:afterAutospacing="0"/>
        <w:jc w:val="both"/>
        <w:textAlignment w:val="baseline"/>
        <w:rPr>
          <w:rFonts w:ascii="Segoe UI" w:hAnsi="Segoe UI" w:cs="Segoe UI"/>
          <w:sz w:val="18"/>
          <w:szCs w:val="18"/>
        </w:rPr>
      </w:pPr>
      <w:r>
        <w:rPr>
          <w:rStyle w:val="eop"/>
          <w:rFonts w:ascii="Garamond" w:hAnsi="Garamond" w:cs="Segoe UI"/>
        </w:rPr>
        <w:t> </w:t>
      </w:r>
    </w:p>
    <w:p w14:paraId="5F1E461D" w14:textId="77777777" w:rsidR="0007219B" w:rsidRPr="00B04405" w:rsidRDefault="0007219B" w:rsidP="0007219B">
      <w:pPr>
        <w:pStyle w:val="paragraph"/>
        <w:spacing w:before="0" w:beforeAutospacing="0" w:after="0" w:afterAutospacing="0"/>
        <w:jc w:val="center"/>
        <w:textAlignment w:val="baseline"/>
        <w:rPr>
          <w:rFonts w:ascii="Segoe UI" w:hAnsi="Segoe UI" w:cs="Segoe UI"/>
          <w:b/>
          <w:sz w:val="18"/>
          <w:szCs w:val="18"/>
        </w:rPr>
      </w:pPr>
      <w:r w:rsidRPr="00B04405">
        <w:rPr>
          <w:rStyle w:val="normaltextrun"/>
          <w:rFonts w:ascii="Garamond" w:hAnsi="Garamond" w:cs="Segoe UI"/>
          <w:b/>
          <w:sz w:val="22"/>
          <w:szCs w:val="22"/>
        </w:rPr>
        <w:t>DISPONE:</w:t>
      </w:r>
      <w:r w:rsidRPr="00B04405">
        <w:rPr>
          <w:rStyle w:val="scxw249710833"/>
          <w:rFonts w:ascii="Garamond" w:hAnsi="Garamond" w:cs="Segoe UI"/>
          <w:b/>
          <w:sz w:val="22"/>
          <w:szCs w:val="22"/>
        </w:rPr>
        <w:t> </w:t>
      </w:r>
      <w:r w:rsidRPr="00B04405">
        <w:rPr>
          <w:rFonts w:ascii="Garamond" w:hAnsi="Garamond" w:cs="Segoe UI"/>
          <w:b/>
          <w:sz w:val="22"/>
          <w:szCs w:val="22"/>
        </w:rPr>
        <w:br/>
      </w:r>
      <w:r w:rsidRPr="00B04405">
        <w:rPr>
          <w:rStyle w:val="eop"/>
          <w:rFonts w:ascii="Garamond" w:hAnsi="Garamond" w:cs="Segoe UI"/>
          <w:b/>
          <w:sz w:val="22"/>
          <w:szCs w:val="22"/>
        </w:rPr>
        <w:t> </w:t>
      </w:r>
    </w:p>
    <w:p w14:paraId="27749D74" w14:textId="77777777" w:rsidR="0007219B" w:rsidRDefault="0007219B" w:rsidP="0007219B">
      <w:pPr>
        <w:pStyle w:val="paragraph"/>
        <w:spacing w:before="0" w:beforeAutospacing="0" w:after="0" w:afterAutospacing="0"/>
        <w:jc w:val="both"/>
        <w:textAlignment w:val="baseline"/>
        <w:rPr>
          <w:rFonts w:ascii="Segoe UI" w:hAnsi="Segoe UI" w:cs="Segoe UI"/>
          <w:sz w:val="18"/>
          <w:szCs w:val="18"/>
        </w:rPr>
      </w:pPr>
      <w:r>
        <w:rPr>
          <w:rStyle w:val="eop"/>
          <w:rFonts w:ascii="Garamond" w:hAnsi="Garamond" w:cs="Segoe UI"/>
          <w:sz w:val="22"/>
          <w:szCs w:val="22"/>
        </w:rPr>
        <w:t> </w:t>
      </w:r>
    </w:p>
    <w:p w14:paraId="3FC93997" w14:textId="77777777" w:rsidR="0007219B" w:rsidRDefault="0007219B" w:rsidP="0007219B">
      <w:pPr>
        <w:pStyle w:val="paragraph"/>
        <w:spacing w:before="0" w:beforeAutospacing="0" w:after="0" w:afterAutospacing="0"/>
        <w:jc w:val="both"/>
        <w:textAlignment w:val="baseline"/>
        <w:rPr>
          <w:rFonts w:ascii="Segoe UI" w:hAnsi="Segoe UI" w:cs="Segoe UI"/>
          <w:sz w:val="18"/>
          <w:szCs w:val="18"/>
        </w:rPr>
      </w:pPr>
      <w:r>
        <w:rPr>
          <w:rStyle w:val="normaltextrun"/>
          <w:rFonts w:ascii="Garamond" w:hAnsi="Garamond" w:cs="Segoe UI"/>
          <w:b/>
          <w:bCs/>
        </w:rPr>
        <w:t>ARTÍCULO PRIMERO. – Dar Inicio al Cobro Persuasivo,</w:t>
      </w:r>
      <w:r>
        <w:rPr>
          <w:rStyle w:val="normaltextrun"/>
          <w:rFonts w:ascii="Garamond" w:hAnsi="Garamond" w:cs="Segoe UI"/>
        </w:rPr>
        <w:t> respecto de la multa impuesta a través Resolución No</w:t>
      </w:r>
      <w:r>
        <w:rPr>
          <w:rStyle w:val="normaltextrun"/>
          <w:rFonts w:ascii="Garamond" w:hAnsi="Garamond" w:cs="Segoe UI"/>
          <w:color w:val="FF0000"/>
        </w:rPr>
        <w:t>. ____________ </w:t>
      </w:r>
      <w:r>
        <w:rPr>
          <w:rStyle w:val="normaltextrun"/>
          <w:rFonts w:ascii="Garamond" w:hAnsi="Garamond" w:cs="Segoe UI"/>
        </w:rPr>
        <w:t>de </w:t>
      </w:r>
      <w:r>
        <w:rPr>
          <w:rStyle w:val="normaltextrun"/>
          <w:rFonts w:ascii="Garamond" w:hAnsi="Garamond" w:cs="Segoe UI"/>
          <w:color w:val="FF0000"/>
        </w:rPr>
        <w:t>______________</w:t>
      </w:r>
      <w:r>
        <w:rPr>
          <w:rStyle w:val="normaltextrun"/>
          <w:rFonts w:ascii="Garamond" w:hAnsi="Garamond" w:cs="Segoe UI"/>
          <w:color w:val="000000"/>
        </w:rPr>
        <w:t>,</w:t>
      </w:r>
      <w:r>
        <w:rPr>
          <w:rStyle w:val="normaltextrun"/>
          <w:rFonts w:ascii="Garamond" w:hAnsi="Garamond" w:cs="Segoe UI"/>
        </w:rPr>
        <w:t> de conformidad con la parte motiva del presente Acto Administrativo.</w:t>
      </w:r>
      <w:r>
        <w:rPr>
          <w:rStyle w:val="eop"/>
          <w:rFonts w:ascii="Garamond" w:hAnsi="Garamond" w:cs="Segoe UI"/>
        </w:rPr>
        <w:t> </w:t>
      </w:r>
    </w:p>
    <w:p w14:paraId="25B33684" w14:textId="77777777" w:rsidR="0007219B" w:rsidRDefault="0007219B" w:rsidP="0007219B">
      <w:pPr>
        <w:pStyle w:val="paragraph"/>
        <w:spacing w:before="0" w:beforeAutospacing="0" w:after="0" w:afterAutospacing="0"/>
        <w:jc w:val="both"/>
        <w:textAlignment w:val="baseline"/>
        <w:rPr>
          <w:rFonts w:ascii="Segoe UI" w:hAnsi="Segoe UI" w:cs="Segoe UI"/>
          <w:sz w:val="18"/>
          <w:szCs w:val="18"/>
        </w:rPr>
      </w:pPr>
      <w:r>
        <w:rPr>
          <w:rStyle w:val="eop"/>
          <w:rFonts w:ascii="Garamond" w:hAnsi="Garamond" w:cs="Segoe UI"/>
        </w:rPr>
        <w:t> </w:t>
      </w:r>
    </w:p>
    <w:p w14:paraId="673F2591" w14:textId="77777777" w:rsidR="0007219B" w:rsidRDefault="0007219B" w:rsidP="0007219B">
      <w:pPr>
        <w:pStyle w:val="paragraph"/>
        <w:spacing w:before="0" w:beforeAutospacing="0" w:after="0" w:afterAutospacing="0"/>
        <w:jc w:val="both"/>
        <w:textAlignment w:val="baseline"/>
        <w:rPr>
          <w:rFonts w:ascii="Segoe UI" w:hAnsi="Segoe UI" w:cs="Segoe UI"/>
          <w:sz w:val="18"/>
          <w:szCs w:val="18"/>
        </w:rPr>
      </w:pPr>
      <w:r>
        <w:rPr>
          <w:rStyle w:val="normaltextrun"/>
          <w:rFonts w:ascii="Garamond" w:hAnsi="Garamond" w:cs="Segoe UI"/>
          <w:b/>
          <w:bCs/>
        </w:rPr>
        <w:t>ARTÍCULO SEGUNDO. –</w:t>
      </w:r>
      <w:r w:rsidR="001F5C42">
        <w:rPr>
          <w:rStyle w:val="normaltextrun"/>
          <w:rFonts w:ascii="Garamond" w:hAnsi="Garamond" w:cs="Segoe UI"/>
          <w:b/>
          <w:bCs/>
        </w:rPr>
        <w:t xml:space="preserve"> </w:t>
      </w:r>
      <w:r>
        <w:rPr>
          <w:rStyle w:val="normaltextrun"/>
          <w:rFonts w:ascii="Garamond" w:hAnsi="Garamond" w:cs="Segoe UI"/>
          <w:b/>
          <w:bCs/>
        </w:rPr>
        <w:t>Comunicar</w:t>
      </w:r>
      <w:r>
        <w:rPr>
          <w:rStyle w:val="normaltextrun"/>
          <w:rFonts w:ascii="Garamond" w:hAnsi="Garamond" w:cs="Segoe UI"/>
        </w:rPr>
        <w:t> la presente decisión </w:t>
      </w:r>
      <w:r>
        <w:rPr>
          <w:rStyle w:val="normaltextrun"/>
          <w:rFonts w:ascii="Garamond" w:hAnsi="Garamond" w:cs="Segoe UI"/>
          <w:color w:val="000000"/>
        </w:rPr>
        <w:t>al señor</w:t>
      </w:r>
      <w:r>
        <w:rPr>
          <w:rStyle w:val="normaltextrun"/>
          <w:rFonts w:ascii="Garamond" w:hAnsi="Garamond" w:cs="Segoe UI"/>
        </w:rPr>
        <w:t>(a) </w:t>
      </w:r>
      <w:r>
        <w:rPr>
          <w:rStyle w:val="normaltextrun"/>
          <w:rFonts w:ascii="Garamond" w:hAnsi="Garamond" w:cs="Segoe UI"/>
          <w:color w:val="FF0000"/>
        </w:rPr>
        <w:t>_________</w:t>
      </w:r>
      <w:r>
        <w:rPr>
          <w:rStyle w:val="scxw249710833"/>
          <w:rFonts w:ascii="Garamond" w:hAnsi="Garamond" w:cs="Segoe UI"/>
          <w:color w:val="FF0000"/>
        </w:rPr>
        <w:t> </w:t>
      </w:r>
      <w:r>
        <w:rPr>
          <w:rFonts w:ascii="Garamond" w:hAnsi="Garamond" w:cs="Segoe UI"/>
          <w:color w:val="FF0000"/>
        </w:rPr>
        <w:br/>
      </w:r>
      <w:r>
        <w:rPr>
          <w:rStyle w:val="normaltextrun"/>
          <w:rFonts w:ascii="Garamond" w:hAnsi="Garamond" w:cs="Segoe UI"/>
          <w:color w:val="000000"/>
        </w:rPr>
        <w:t>,</w:t>
      </w:r>
      <w:r>
        <w:rPr>
          <w:rStyle w:val="normaltextrun"/>
          <w:rFonts w:ascii="Garamond" w:hAnsi="Garamond" w:cs="Segoe UI"/>
        </w:rPr>
        <w:t> identificado(a) con</w:t>
      </w:r>
      <w:r>
        <w:rPr>
          <w:rStyle w:val="normaltextrun"/>
          <w:rFonts w:ascii="Garamond" w:hAnsi="Garamond" w:cs="Segoe UI"/>
          <w:color w:val="FF0000"/>
        </w:rPr>
        <w:t> _________, </w:t>
      </w:r>
      <w:r>
        <w:rPr>
          <w:rStyle w:val="normaltextrun"/>
          <w:rFonts w:ascii="Garamond" w:hAnsi="Garamond" w:cs="Segoe UI"/>
        </w:rPr>
        <w:t>en el predio ubicado en</w:t>
      </w:r>
      <w:r>
        <w:rPr>
          <w:rStyle w:val="normaltextrun"/>
          <w:rFonts w:ascii="Garamond" w:hAnsi="Garamond" w:cs="Segoe UI"/>
          <w:color w:val="FF0000"/>
        </w:rPr>
        <w:t>______________</w:t>
      </w:r>
      <w:r>
        <w:rPr>
          <w:rStyle w:val="normaltextrun"/>
          <w:rFonts w:ascii="Garamond" w:hAnsi="Garamond" w:cs="Segoe UI"/>
        </w:rPr>
        <w:t> de esta ciudad.</w:t>
      </w:r>
      <w:r>
        <w:rPr>
          <w:rStyle w:val="eop"/>
          <w:rFonts w:ascii="Garamond" w:hAnsi="Garamond" w:cs="Segoe UI"/>
        </w:rPr>
        <w:t> </w:t>
      </w:r>
    </w:p>
    <w:p w14:paraId="7C910DAE" w14:textId="77777777" w:rsidR="0007219B" w:rsidRDefault="0007219B" w:rsidP="0007219B">
      <w:pPr>
        <w:pStyle w:val="paragraph"/>
        <w:spacing w:before="0" w:beforeAutospacing="0" w:after="0" w:afterAutospacing="0"/>
        <w:jc w:val="both"/>
        <w:textAlignment w:val="baseline"/>
        <w:rPr>
          <w:rFonts w:ascii="Segoe UI" w:hAnsi="Segoe UI" w:cs="Segoe UI"/>
          <w:sz w:val="18"/>
          <w:szCs w:val="18"/>
        </w:rPr>
      </w:pPr>
      <w:r>
        <w:rPr>
          <w:rStyle w:val="eop"/>
          <w:rFonts w:ascii="Garamond" w:hAnsi="Garamond" w:cs="Segoe UI"/>
        </w:rPr>
        <w:t> </w:t>
      </w:r>
    </w:p>
    <w:p w14:paraId="63C6BC87" w14:textId="77777777" w:rsidR="0007219B" w:rsidRDefault="0007219B" w:rsidP="0007219B">
      <w:pPr>
        <w:pStyle w:val="paragraph"/>
        <w:spacing w:before="0" w:beforeAutospacing="0" w:after="0" w:afterAutospacing="0"/>
        <w:jc w:val="both"/>
        <w:textAlignment w:val="baseline"/>
        <w:rPr>
          <w:rFonts w:ascii="Segoe UI" w:hAnsi="Segoe UI" w:cs="Segoe UI"/>
          <w:sz w:val="18"/>
          <w:szCs w:val="18"/>
        </w:rPr>
      </w:pPr>
      <w:r>
        <w:rPr>
          <w:rStyle w:val="normaltextrun"/>
          <w:rFonts w:ascii="Garamond" w:hAnsi="Garamond" w:cs="Segoe UI"/>
          <w:color w:val="000000"/>
        </w:rPr>
        <w:t> </w:t>
      </w:r>
      <w:r>
        <w:rPr>
          <w:rStyle w:val="normaltextrun"/>
          <w:rFonts w:ascii="Garamond" w:hAnsi="Garamond" w:cs="Segoe UI"/>
          <w:b/>
          <w:bCs/>
        </w:rPr>
        <w:t>ARTÍCULO TERCERO. -</w:t>
      </w:r>
      <w:r>
        <w:rPr>
          <w:rStyle w:val="normaltextrun"/>
          <w:rFonts w:ascii="Garamond" w:hAnsi="Garamond" w:cs="Segoe UI"/>
        </w:rPr>
        <w:t> </w:t>
      </w:r>
      <w:r>
        <w:rPr>
          <w:rStyle w:val="normaltextrun"/>
          <w:rFonts w:ascii="Garamond" w:hAnsi="Garamond" w:cs="Segoe UI"/>
          <w:b/>
          <w:bCs/>
        </w:rPr>
        <w:t>Adviértase</w:t>
      </w:r>
      <w:r>
        <w:rPr>
          <w:rStyle w:val="normaltextrun"/>
          <w:rFonts w:ascii="Garamond" w:hAnsi="Garamond" w:cs="Segoe UI"/>
        </w:rPr>
        <w:t> al administrado que contra el presente Auto no procede recurso alguno, de conformidad con lo establecido en el (artículo 49 del Decreto Ley 01 de 1984) o (artículo 75 de la Ley 1437 de 2011)</w:t>
      </w:r>
      <w:r>
        <w:rPr>
          <w:rStyle w:val="eop"/>
          <w:rFonts w:ascii="Garamond" w:hAnsi="Garamond" w:cs="Segoe UI"/>
        </w:rPr>
        <w:t> </w:t>
      </w:r>
    </w:p>
    <w:p w14:paraId="5A3B6BAC" w14:textId="77777777" w:rsidR="0007219B" w:rsidRDefault="0007219B" w:rsidP="0007219B">
      <w:pPr>
        <w:pStyle w:val="paragraph"/>
        <w:spacing w:before="0" w:beforeAutospacing="0" w:after="0" w:afterAutospacing="0"/>
        <w:jc w:val="both"/>
        <w:textAlignment w:val="baseline"/>
        <w:rPr>
          <w:rFonts w:ascii="Segoe UI" w:hAnsi="Segoe UI" w:cs="Segoe UI"/>
          <w:sz w:val="18"/>
          <w:szCs w:val="18"/>
        </w:rPr>
      </w:pPr>
      <w:r>
        <w:rPr>
          <w:rStyle w:val="normaltextrun"/>
          <w:rFonts w:ascii="Garamond" w:hAnsi="Garamond" w:cs="Segoe UI"/>
        </w:rPr>
        <w:t> </w:t>
      </w:r>
      <w:r>
        <w:rPr>
          <w:rStyle w:val="eop"/>
          <w:rFonts w:ascii="Garamond" w:hAnsi="Garamond" w:cs="Segoe UI"/>
        </w:rPr>
        <w:t> </w:t>
      </w:r>
    </w:p>
    <w:p w14:paraId="349E7D27" w14:textId="77777777" w:rsidR="0007219B" w:rsidRDefault="0007219B" w:rsidP="0007219B">
      <w:pPr>
        <w:pStyle w:val="paragraph"/>
        <w:spacing w:before="0" w:beforeAutospacing="0" w:after="0" w:afterAutospacing="0"/>
        <w:jc w:val="both"/>
        <w:textAlignment w:val="baseline"/>
        <w:rPr>
          <w:rFonts w:ascii="Segoe UI" w:hAnsi="Segoe UI" w:cs="Segoe UI"/>
          <w:sz w:val="18"/>
          <w:szCs w:val="18"/>
        </w:rPr>
      </w:pPr>
      <w:r>
        <w:rPr>
          <w:rStyle w:val="eop"/>
          <w:rFonts w:ascii="Garamond" w:hAnsi="Garamond" w:cs="Segoe UI"/>
        </w:rPr>
        <w:t> </w:t>
      </w:r>
    </w:p>
    <w:p w14:paraId="3F340893" w14:textId="77777777" w:rsidR="0007219B" w:rsidRDefault="0007219B" w:rsidP="0007219B">
      <w:pPr>
        <w:pStyle w:val="paragraph"/>
        <w:spacing w:before="0" w:beforeAutospacing="0" w:after="0" w:afterAutospacing="0"/>
        <w:jc w:val="center"/>
        <w:textAlignment w:val="baseline"/>
        <w:rPr>
          <w:rFonts w:ascii="Segoe UI" w:hAnsi="Segoe UI" w:cs="Segoe UI"/>
          <w:sz w:val="18"/>
          <w:szCs w:val="18"/>
        </w:rPr>
      </w:pPr>
      <w:r>
        <w:rPr>
          <w:rStyle w:val="normaltextrun"/>
          <w:rFonts w:ascii="Garamond" w:hAnsi="Garamond" w:cs="Segoe UI"/>
          <w:b/>
          <w:bCs/>
          <w:sz w:val="22"/>
          <w:szCs w:val="22"/>
        </w:rPr>
        <w:t>COMUNÍQUESE</w:t>
      </w:r>
      <w:r>
        <w:rPr>
          <w:rStyle w:val="eop"/>
          <w:rFonts w:ascii="Garamond" w:hAnsi="Garamond" w:cs="Segoe UI"/>
          <w:sz w:val="22"/>
          <w:szCs w:val="22"/>
        </w:rPr>
        <w:t> </w:t>
      </w:r>
    </w:p>
    <w:p w14:paraId="4A39CD36" w14:textId="77777777" w:rsidR="0007219B" w:rsidRDefault="0007219B" w:rsidP="0007219B">
      <w:pPr>
        <w:pStyle w:val="paragraph"/>
        <w:spacing w:before="0" w:beforeAutospacing="0" w:after="0" w:afterAutospacing="0"/>
        <w:jc w:val="both"/>
        <w:textAlignment w:val="baseline"/>
        <w:rPr>
          <w:rFonts w:ascii="Segoe UI" w:hAnsi="Segoe UI" w:cs="Segoe UI"/>
          <w:sz w:val="18"/>
          <w:szCs w:val="18"/>
        </w:rPr>
      </w:pPr>
      <w:r>
        <w:rPr>
          <w:rStyle w:val="eop"/>
          <w:rFonts w:ascii="Garamond" w:hAnsi="Garamond" w:cs="Segoe UI"/>
          <w:sz w:val="22"/>
          <w:szCs w:val="22"/>
        </w:rPr>
        <w:t> </w:t>
      </w:r>
    </w:p>
    <w:p w14:paraId="26827A58" w14:textId="77777777" w:rsidR="0007219B" w:rsidRDefault="0007219B" w:rsidP="0007219B">
      <w:pPr>
        <w:pStyle w:val="paragraph"/>
        <w:spacing w:before="0" w:beforeAutospacing="0" w:after="0" w:afterAutospacing="0"/>
        <w:textAlignment w:val="baseline"/>
        <w:rPr>
          <w:rFonts w:ascii="Segoe UI" w:hAnsi="Segoe UI" w:cs="Segoe UI"/>
          <w:sz w:val="18"/>
          <w:szCs w:val="18"/>
        </w:rPr>
      </w:pPr>
      <w:r>
        <w:rPr>
          <w:rStyle w:val="eop"/>
          <w:rFonts w:ascii="Garamond" w:hAnsi="Garamond" w:cs="Segoe UI"/>
          <w:sz w:val="22"/>
          <w:szCs w:val="22"/>
        </w:rPr>
        <w:t> </w:t>
      </w:r>
    </w:p>
    <w:p w14:paraId="769C40C1" w14:textId="77777777" w:rsidR="0007219B" w:rsidRDefault="0007219B" w:rsidP="0007219B">
      <w:pPr>
        <w:pStyle w:val="paragraph"/>
        <w:spacing w:before="0" w:beforeAutospacing="0" w:after="0" w:afterAutospacing="0"/>
        <w:textAlignment w:val="baseline"/>
        <w:rPr>
          <w:rFonts w:ascii="Segoe UI" w:hAnsi="Segoe UI" w:cs="Segoe UI"/>
          <w:sz w:val="18"/>
          <w:szCs w:val="18"/>
        </w:rPr>
      </w:pPr>
      <w:r>
        <w:rPr>
          <w:rStyle w:val="eop"/>
          <w:rFonts w:ascii="Garamond" w:hAnsi="Garamond" w:cs="Segoe UI"/>
          <w:sz w:val="22"/>
          <w:szCs w:val="22"/>
        </w:rPr>
        <w:t> </w:t>
      </w:r>
    </w:p>
    <w:p w14:paraId="636D348E" w14:textId="77777777" w:rsidR="0007219B" w:rsidRDefault="0007219B" w:rsidP="0007219B">
      <w:pPr>
        <w:pStyle w:val="paragraph"/>
        <w:spacing w:before="0" w:beforeAutospacing="0" w:after="0" w:afterAutospacing="0"/>
        <w:jc w:val="center"/>
        <w:textAlignment w:val="baseline"/>
        <w:rPr>
          <w:rFonts w:ascii="Segoe UI" w:hAnsi="Segoe UI" w:cs="Segoe UI"/>
          <w:sz w:val="18"/>
          <w:szCs w:val="18"/>
        </w:rPr>
      </w:pPr>
      <w:r>
        <w:rPr>
          <w:rStyle w:val="normaltextrun"/>
          <w:rFonts w:ascii="Garamond" w:hAnsi="Garamond" w:cs="Segoe UI"/>
          <w:b/>
          <w:bCs/>
          <w:color w:val="FF0000"/>
          <w:sz w:val="22"/>
          <w:szCs w:val="22"/>
        </w:rPr>
        <w:t>__________________________________</w:t>
      </w:r>
      <w:r>
        <w:rPr>
          <w:rStyle w:val="eop"/>
          <w:rFonts w:ascii="Garamond" w:hAnsi="Garamond" w:cs="Segoe UI"/>
          <w:color w:val="FF0000"/>
          <w:sz w:val="22"/>
          <w:szCs w:val="22"/>
        </w:rPr>
        <w:t> </w:t>
      </w:r>
    </w:p>
    <w:p w14:paraId="6F8622F2" w14:textId="77777777" w:rsidR="0007219B" w:rsidRDefault="0007219B" w:rsidP="0007219B">
      <w:pPr>
        <w:pStyle w:val="paragraph"/>
        <w:spacing w:before="0" w:beforeAutospacing="0" w:after="0" w:afterAutospacing="0"/>
        <w:jc w:val="center"/>
        <w:textAlignment w:val="baseline"/>
        <w:rPr>
          <w:rFonts w:ascii="Segoe UI" w:hAnsi="Segoe UI" w:cs="Segoe UI"/>
          <w:sz w:val="18"/>
          <w:szCs w:val="18"/>
        </w:rPr>
      </w:pPr>
      <w:r>
        <w:rPr>
          <w:rStyle w:val="normaltextrun"/>
          <w:rFonts w:ascii="Garamond" w:hAnsi="Garamond" w:cs="Segoe UI"/>
          <w:sz w:val="22"/>
          <w:szCs w:val="22"/>
        </w:rPr>
        <w:t>Alcalde</w:t>
      </w:r>
      <w:r w:rsidR="0006076E">
        <w:rPr>
          <w:rStyle w:val="normaltextrun"/>
          <w:rFonts w:ascii="Garamond" w:hAnsi="Garamond" w:cs="Segoe UI"/>
          <w:sz w:val="22"/>
          <w:szCs w:val="22"/>
        </w:rPr>
        <w:t xml:space="preserve"> (</w:t>
      </w:r>
      <w:proofErr w:type="spellStart"/>
      <w:r w:rsidR="0006076E">
        <w:rPr>
          <w:rStyle w:val="normaltextrun"/>
          <w:rFonts w:ascii="Garamond" w:hAnsi="Garamond" w:cs="Segoe UI"/>
          <w:sz w:val="22"/>
          <w:szCs w:val="22"/>
        </w:rPr>
        <w:t>sa</w:t>
      </w:r>
      <w:proofErr w:type="spellEnd"/>
      <w:r w:rsidR="0006076E">
        <w:rPr>
          <w:rStyle w:val="normaltextrun"/>
          <w:rFonts w:ascii="Garamond" w:hAnsi="Garamond" w:cs="Segoe UI"/>
          <w:sz w:val="22"/>
          <w:szCs w:val="22"/>
        </w:rPr>
        <w:t>)</w:t>
      </w:r>
      <w:r>
        <w:rPr>
          <w:rStyle w:val="normaltextrun"/>
          <w:rFonts w:ascii="Garamond" w:hAnsi="Garamond" w:cs="Segoe UI"/>
          <w:sz w:val="22"/>
          <w:szCs w:val="22"/>
        </w:rPr>
        <w:t xml:space="preserve"> Local de </w:t>
      </w:r>
      <w:r>
        <w:rPr>
          <w:rStyle w:val="normaltextrun"/>
          <w:rFonts w:ascii="Garamond" w:hAnsi="Garamond" w:cs="Segoe UI"/>
          <w:color w:val="FF0000"/>
          <w:sz w:val="22"/>
          <w:szCs w:val="22"/>
        </w:rPr>
        <w:t>________________</w:t>
      </w:r>
      <w:r>
        <w:rPr>
          <w:rStyle w:val="eop"/>
          <w:rFonts w:ascii="Garamond" w:hAnsi="Garamond" w:cs="Segoe UI"/>
          <w:color w:val="FF0000"/>
          <w:sz w:val="22"/>
          <w:szCs w:val="22"/>
        </w:rPr>
        <w:t> </w:t>
      </w:r>
    </w:p>
    <w:p w14:paraId="07F78552" w14:textId="77777777" w:rsidR="0007219B" w:rsidRDefault="0007219B" w:rsidP="0007219B">
      <w:pPr>
        <w:pStyle w:val="paragraph"/>
        <w:spacing w:before="0" w:beforeAutospacing="0" w:after="0" w:afterAutospacing="0"/>
        <w:textAlignment w:val="baseline"/>
        <w:rPr>
          <w:rFonts w:ascii="Segoe UI" w:hAnsi="Segoe UI" w:cs="Segoe UI"/>
          <w:sz w:val="18"/>
          <w:szCs w:val="18"/>
        </w:rPr>
      </w:pPr>
      <w:r>
        <w:rPr>
          <w:rStyle w:val="eop"/>
          <w:rFonts w:ascii="Garamond" w:hAnsi="Garamond" w:cs="Segoe UI"/>
          <w:sz w:val="22"/>
          <w:szCs w:val="22"/>
        </w:rPr>
        <w:t> </w:t>
      </w:r>
    </w:p>
    <w:p w14:paraId="3DC24161" w14:textId="77777777" w:rsidR="0007219B" w:rsidRDefault="0007219B" w:rsidP="0007219B">
      <w:pPr>
        <w:pStyle w:val="paragraph"/>
        <w:shd w:val="clear" w:color="auto" w:fill="FFFFFF"/>
        <w:spacing w:before="0" w:beforeAutospacing="0" w:after="0" w:afterAutospacing="0"/>
        <w:ind w:right="45"/>
        <w:textAlignment w:val="baseline"/>
        <w:rPr>
          <w:rStyle w:val="normaltextrun"/>
          <w:rFonts w:ascii="Garamond" w:hAnsi="Garamond" w:cs="Segoe UI"/>
          <w:sz w:val="16"/>
          <w:szCs w:val="16"/>
        </w:rPr>
      </w:pPr>
    </w:p>
    <w:p w14:paraId="6052EE9E" w14:textId="77777777" w:rsidR="0007219B" w:rsidRDefault="0007219B" w:rsidP="0007219B">
      <w:pPr>
        <w:pStyle w:val="paragraph"/>
        <w:shd w:val="clear" w:color="auto" w:fill="FFFFFF"/>
        <w:spacing w:before="0" w:beforeAutospacing="0" w:after="0" w:afterAutospacing="0"/>
        <w:ind w:right="45"/>
        <w:textAlignment w:val="baseline"/>
        <w:rPr>
          <w:rFonts w:ascii="Segoe UI" w:hAnsi="Segoe UI" w:cs="Segoe UI"/>
          <w:sz w:val="18"/>
          <w:szCs w:val="18"/>
        </w:rPr>
      </w:pPr>
      <w:r>
        <w:rPr>
          <w:rStyle w:val="normaltextrun"/>
          <w:rFonts w:ascii="Garamond" w:hAnsi="Garamond" w:cs="Segoe UI"/>
          <w:sz w:val="16"/>
          <w:szCs w:val="16"/>
        </w:rPr>
        <w:t>Proyectó: _______ </w:t>
      </w:r>
      <w:r w:rsidR="00C221D5">
        <w:rPr>
          <w:rStyle w:val="normaltextrun"/>
          <w:rFonts w:ascii="Garamond" w:hAnsi="Garamond" w:cs="Segoe UI"/>
          <w:sz w:val="16"/>
          <w:szCs w:val="16"/>
        </w:rPr>
        <w:t>_</w:t>
      </w:r>
      <w:r>
        <w:rPr>
          <w:rStyle w:val="normaltextrun"/>
          <w:rFonts w:ascii="Garamond" w:hAnsi="Garamond" w:cs="Segoe UI"/>
          <w:sz w:val="16"/>
          <w:szCs w:val="16"/>
        </w:rPr>
        <w:t>- Abogado Cobro Persuasivo</w:t>
      </w:r>
      <w:r>
        <w:rPr>
          <w:rStyle w:val="eop"/>
          <w:rFonts w:ascii="Garamond" w:hAnsi="Garamond" w:cs="Segoe UI"/>
          <w:sz w:val="16"/>
          <w:szCs w:val="16"/>
        </w:rPr>
        <w:t> </w:t>
      </w:r>
    </w:p>
    <w:p w14:paraId="68990F11" w14:textId="77777777" w:rsidR="0007219B" w:rsidRDefault="0007219B" w:rsidP="0007219B">
      <w:pPr>
        <w:pStyle w:val="paragraph"/>
        <w:spacing w:before="0" w:beforeAutospacing="0" w:after="0" w:afterAutospacing="0"/>
        <w:jc w:val="both"/>
        <w:textAlignment w:val="baseline"/>
        <w:rPr>
          <w:rFonts w:ascii="Segoe UI" w:hAnsi="Segoe UI" w:cs="Segoe UI"/>
          <w:sz w:val="18"/>
          <w:szCs w:val="18"/>
        </w:rPr>
      </w:pPr>
      <w:r>
        <w:rPr>
          <w:rStyle w:val="normaltextrun"/>
          <w:rFonts w:ascii="Garamond" w:hAnsi="Garamond" w:cs="Segoe UI"/>
          <w:sz w:val="16"/>
          <w:szCs w:val="16"/>
        </w:rPr>
        <w:t>Aprobó: ________ - Profesional Especial</w:t>
      </w:r>
      <w:r w:rsidR="0002217B">
        <w:rPr>
          <w:rStyle w:val="normaltextrun"/>
          <w:rFonts w:ascii="Garamond" w:hAnsi="Garamond" w:cs="Segoe UI"/>
          <w:sz w:val="16"/>
          <w:szCs w:val="16"/>
        </w:rPr>
        <w:t>izado Código 222 Grado 24 – AG</w:t>
      </w:r>
      <w:r>
        <w:rPr>
          <w:rStyle w:val="normaltextrun"/>
          <w:rFonts w:ascii="Garamond" w:hAnsi="Garamond" w:cs="Segoe UI"/>
          <w:sz w:val="16"/>
          <w:szCs w:val="16"/>
        </w:rPr>
        <w:t>P</w:t>
      </w:r>
      <w:r w:rsidR="007A4042">
        <w:rPr>
          <w:rStyle w:val="normaltextrun"/>
          <w:rFonts w:ascii="Garamond" w:hAnsi="Garamond" w:cs="Segoe UI"/>
          <w:sz w:val="16"/>
          <w:szCs w:val="16"/>
        </w:rPr>
        <w:t>J</w:t>
      </w:r>
    </w:p>
    <w:p w14:paraId="52E4000D" w14:textId="77777777" w:rsidR="0007219B" w:rsidRDefault="00C221D5" w:rsidP="0007219B">
      <w:pPr>
        <w:pStyle w:val="paragraph"/>
        <w:spacing w:before="0" w:beforeAutospacing="0" w:after="0" w:afterAutospacing="0"/>
        <w:ind w:right="-150"/>
        <w:jc w:val="both"/>
        <w:textAlignment w:val="baseline"/>
        <w:rPr>
          <w:rFonts w:ascii="Segoe UI" w:hAnsi="Segoe UI" w:cs="Segoe UI"/>
          <w:sz w:val="18"/>
          <w:szCs w:val="18"/>
        </w:rPr>
      </w:pPr>
      <w:r>
        <w:rPr>
          <w:rStyle w:val="normaltextrun"/>
          <w:rFonts w:ascii="Garamond" w:hAnsi="Garamond" w:cs="Segoe UI"/>
          <w:sz w:val="16"/>
          <w:szCs w:val="16"/>
        </w:rPr>
        <w:t>Revisó: _________ -</w:t>
      </w:r>
      <w:r w:rsidR="0007219B">
        <w:rPr>
          <w:rStyle w:val="normaltextrun"/>
          <w:rFonts w:ascii="Garamond" w:hAnsi="Garamond" w:cs="Segoe UI"/>
          <w:sz w:val="16"/>
          <w:szCs w:val="16"/>
        </w:rPr>
        <w:t xml:space="preserve"> Asesor del Despacho</w:t>
      </w:r>
      <w:r w:rsidR="0007219B">
        <w:rPr>
          <w:rStyle w:val="eop"/>
          <w:rFonts w:ascii="Garamond" w:hAnsi="Garamond" w:cs="Segoe UI"/>
          <w:sz w:val="16"/>
          <w:szCs w:val="16"/>
        </w:rPr>
        <w:t> </w:t>
      </w:r>
    </w:p>
    <w:p w14:paraId="0FE2DCC0" w14:textId="77777777" w:rsidR="0007219B" w:rsidRDefault="0007219B" w:rsidP="0007219B">
      <w:pPr>
        <w:pStyle w:val="paragraph"/>
        <w:spacing w:before="0" w:beforeAutospacing="0" w:after="0" w:afterAutospacing="0"/>
        <w:textAlignment w:val="baseline"/>
        <w:rPr>
          <w:rFonts w:ascii="Segoe UI" w:hAnsi="Segoe UI" w:cs="Segoe UI"/>
          <w:sz w:val="18"/>
          <w:szCs w:val="18"/>
        </w:rPr>
      </w:pPr>
      <w:r>
        <w:rPr>
          <w:rStyle w:val="eop"/>
          <w:rFonts w:ascii="Garamond" w:hAnsi="Garamond" w:cs="Segoe UI"/>
          <w:sz w:val="22"/>
          <w:szCs w:val="22"/>
        </w:rPr>
        <w:t> </w:t>
      </w:r>
    </w:p>
    <w:p w14:paraId="0D3B660E" w14:textId="77777777" w:rsidR="00812A03" w:rsidRDefault="00812A03" w:rsidP="00FC21F7"/>
    <w:p w14:paraId="3AC6D252" w14:textId="77777777" w:rsidR="00FC21F7" w:rsidRPr="00FC21F7" w:rsidRDefault="00FC21F7" w:rsidP="00FC21F7"/>
    <w:sectPr w:rsidR="00FC21F7" w:rsidRPr="00FC21F7" w:rsidSect="001D45E0">
      <w:headerReference w:type="default" r:id="rId11"/>
      <w:footerReference w:type="default" r:id="rId12"/>
      <w:headerReference w:type="first" r:id="rId13"/>
      <w:footerReference w:type="first" r:id="rId14"/>
      <w:pgSz w:w="12240" w:h="18720" w:code="14"/>
      <w:pgMar w:top="2122" w:right="1701" w:bottom="1985" w:left="1701" w:header="1134" w:footer="12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9B509" w14:textId="77777777" w:rsidR="006825D3" w:rsidRDefault="006825D3">
      <w:r>
        <w:separator/>
      </w:r>
    </w:p>
  </w:endnote>
  <w:endnote w:type="continuationSeparator" w:id="0">
    <w:p w14:paraId="6B15F8A7" w14:textId="77777777" w:rsidR="006825D3" w:rsidRDefault="00682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roid Sans">
    <w:altName w:val="Times New Roman"/>
    <w:panose1 w:val="00000000000000000000"/>
    <w:charset w:val="00"/>
    <w:family w:val="roman"/>
    <w:notTrueType/>
    <w:pitch w:val="default"/>
  </w:font>
  <w:font w:name="Lohit Hind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font>
  <w:font w:name="WenQuanYi Micro Hei">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Liberation Serif">
    <w:altName w:val="Times New Roman"/>
    <w:charset w:val="01"/>
    <w:family w:val="roman"/>
    <w:pitch w:val="variable"/>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08F0F" w14:textId="06F5D064" w:rsidR="00063ED2" w:rsidRDefault="001D45E0">
    <w:pPr>
      <w:pStyle w:val="Piedepgina"/>
    </w:pPr>
    <w:r>
      <w:rPr>
        <w:rFonts w:eastAsia="MS Mincho"/>
        <w:noProof/>
        <w:szCs w:val="24"/>
        <w:lang w:eastAsia="es-CO" w:bidi="ar-SA"/>
      </w:rPr>
      <w:drawing>
        <wp:anchor distT="0" distB="0" distL="0" distR="0" simplePos="0" relativeHeight="251657216" behindDoc="0" locked="0" layoutInCell="1" allowOverlap="1" wp14:anchorId="2D361594" wp14:editId="1F484606">
          <wp:simplePos x="0" y="0"/>
          <wp:positionH relativeFrom="margin">
            <wp:align>right</wp:align>
          </wp:positionH>
          <wp:positionV relativeFrom="paragraph">
            <wp:posOffset>-335280</wp:posOffset>
          </wp:positionV>
          <wp:extent cx="561975" cy="561975"/>
          <wp:effectExtent l="0" t="0" r="9525" b="9525"/>
          <wp:wrapThrough wrapText="bothSides">
            <wp:wrapPolygon edited="0">
              <wp:start x="2197" y="0"/>
              <wp:lineTo x="0" y="16841"/>
              <wp:lineTo x="0" y="21234"/>
              <wp:lineTo x="21234" y="21234"/>
              <wp:lineTo x="21234" y="16841"/>
              <wp:lineTo x="18305" y="11715"/>
              <wp:lineTo x="19037" y="0"/>
              <wp:lineTo x="2197" y="0"/>
            </wp:wrapPolygon>
          </wp:wrapThrough>
          <wp:docPr id="2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 cstate="print"/>
                  <a:stretch>
                    <a:fillRect/>
                  </a:stretch>
                </pic:blipFill>
                <pic:spPr>
                  <a:xfrm>
                    <a:off x="0" y="0"/>
                    <a:ext cx="561975" cy="561975"/>
                  </a:xfrm>
                  <a:prstGeom prst="rect">
                    <a:avLst/>
                  </a:prstGeom>
                </pic:spPr>
              </pic:pic>
            </a:graphicData>
          </a:graphic>
          <wp14:sizeRelH relativeFrom="margin">
            <wp14:pctWidth>0</wp14:pctWidth>
          </wp14:sizeRelH>
          <wp14:sizeRelV relativeFrom="margin">
            <wp14:pctHeight>0</wp14:pctHeight>
          </wp14:sizeRelV>
        </wp:anchor>
      </w:drawing>
    </w:r>
    <w:r>
      <w:rPr>
        <w:rFonts w:eastAsia="MS Mincho"/>
        <w:noProof/>
        <w:szCs w:val="24"/>
        <w:lang w:eastAsia="es-CO" w:bidi="ar-SA"/>
      </w:rPr>
      <mc:AlternateContent>
        <mc:Choice Requires="wps">
          <w:drawing>
            <wp:anchor distT="0" distB="0" distL="114300" distR="114300" simplePos="0" relativeHeight="251687936" behindDoc="0" locked="0" layoutInCell="1" allowOverlap="1" wp14:anchorId="0533F361" wp14:editId="4E545625">
              <wp:simplePos x="0" y="0"/>
              <wp:positionH relativeFrom="margin">
                <wp:posOffset>2076450</wp:posOffset>
              </wp:positionH>
              <wp:positionV relativeFrom="paragraph">
                <wp:posOffset>-85725</wp:posOffset>
              </wp:positionV>
              <wp:extent cx="1866900" cy="695325"/>
              <wp:effectExtent l="0" t="0" r="0" b="9525"/>
              <wp:wrapThrough wrapText="bothSides">
                <wp:wrapPolygon edited="0">
                  <wp:start x="0" y="0"/>
                  <wp:lineTo x="0" y="21304"/>
                  <wp:lineTo x="21380" y="21304"/>
                  <wp:lineTo x="21380" y="0"/>
                  <wp:lineTo x="0" y="0"/>
                </wp:wrapPolygon>
              </wp:wrapThrough>
              <wp:docPr id="8"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900" cy="695325"/>
                      </a:xfrm>
                      <a:prstGeom prst="rect">
                        <a:avLst/>
                      </a:prstGeom>
                      <a:solidFill>
                        <a:srgbClr val="FFFFFF"/>
                      </a:solidFill>
                      <a:ln cap="flat">
                        <a:noFill/>
                        <a:prstDash val="solid"/>
                      </a:ln>
                    </wps:spPr>
                    <wps:txbx>
                      <w:txbxContent>
                        <w:p w14:paraId="1C0E7269" w14:textId="77777777" w:rsidR="001D45E0" w:rsidRPr="0012437D" w:rsidRDefault="001D45E0" w:rsidP="001D45E0">
                          <w:pPr>
                            <w:pStyle w:val="Contenidodelmarco"/>
                            <w:spacing w:after="0" w:line="240" w:lineRule="auto"/>
                            <w:jc w:val="center"/>
                            <w:rPr>
                              <w:rFonts w:ascii="Garamond" w:hAnsi="Garamond"/>
                              <w:sz w:val="18"/>
                              <w:szCs w:val="18"/>
                            </w:rPr>
                          </w:pPr>
                          <w:r w:rsidRPr="0012437D">
                            <w:rPr>
                              <w:rFonts w:ascii="Garamond" w:hAnsi="Garamond" w:cs="Arial"/>
                              <w:sz w:val="18"/>
                              <w:szCs w:val="18"/>
                              <w:lang w:val="es-MX"/>
                            </w:rPr>
                            <w:t>Código: GET-IVC-F067</w:t>
                          </w:r>
                        </w:p>
                        <w:p w14:paraId="7147EBFA" w14:textId="77777777" w:rsidR="001D45E0" w:rsidRPr="0012437D" w:rsidRDefault="001D45E0" w:rsidP="001D45E0">
                          <w:pPr>
                            <w:pStyle w:val="Contenidodelmarco"/>
                            <w:spacing w:after="0" w:line="240" w:lineRule="auto"/>
                            <w:jc w:val="center"/>
                            <w:rPr>
                              <w:rFonts w:ascii="Garamond" w:hAnsi="Garamond"/>
                              <w:sz w:val="18"/>
                              <w:szCs w:val="18"/>
                            </w:rPr>
                          </w:pPr>
                          <w:r w:rsidRPr="0012437D">
                            <w:rPr>
                              <w:rFonts w:ascii="Garamond" w:hAnsi="Garamond" w:cs="Arial"/>
                              <w:sz w:val="18"/>
                              <w:szCs w:val="18"/>
                              <w:lang w:val="es-MX"/>
                            </w:rPr>
                            <w:t>Versión: 02</w:t>
                          </w:r>
                        </w:p>
                        <w:p w14:paraId="6F34BABF" w14:textId="77777777" w:rsidR="001D45E0" w:rsidRPr="0012437D" w:rsidRDefault="001D45E0" w:rsidP="001D45E0">
                          <w:pPr>
                            <w:pStyle w:val="Contenidodelmarco"/>
                            <w:spacing w:after="0" w:line="240" w:lineRule="auto"/>
                            <w:jc w:val="center"/>
                            <w:rPr>
                              <w:rFonts w:ascii="Garamond" w:hAnsi="Garamond" w:cs="Arial"/>
                              <w:sz w:val="18"/>
                              <w:szCs w:val="18"/>
                              <w:lang w:val="es-MX"/>
                            </w:rPr>
                          </w:pPr>
                          <w:r w:rsidRPr="0012437D">
                            <w:rPr>
                              <w:rFonts w:ascii="Garamond" w:hAnsi="Garamond" w:cs="Arial"/>
                              <w:sz w:val="18"/>
                              <w:szCs w:val="18"/>
                              <w:lang w:val="es-MX"/>
                            </w:rPr>
                            <w:t xml:space="preserve">Vigencia: </w:t>
                          </w:r>
                          <w:r>
                            <w:rPr>
                              <w:rFonts w:ascii="Garamond" w:hAnsi="Garamond" w:cs="Arial"/>
                              <w:sz w:val="18"/>
                              <w:szCs w:val="18"/>
                              <w:lang w:val="es-MX"/>
                            </w:rPr>
                            <w:t>10 de diciembre de 2021</w:t>
                          </w:r>
                        </w:p>
                        <w:p w14:paraId="54ED2500" w14:textId="77777777" w:rsidR="001D45E0" w:rsidRPr="0012437D" w:rsidRDefault="001D45E0" w:rsidP="001D45E0">
                          <w:pPr>
                            <w:pStyle w:val="Contenidodelmarco"/>
                            <w:spacing w:after="0" w:line="240" w:lineRule="auto"/>
                            <w:jc w:val="center"/>
                            <w:rPr>
                              <w:rFonts w:ascii="Garamond" w:hAnsi="Garamond"/>
                              <w:sz w:val="18"/>
                              <w:szCs w:val="18"/>
                            </w:rPr>
                          </w:pPr>
                          <w:r w:rsidRPr="0012437D">
                            <w:rPr>
                              <w:rFonts w:ascii="Garamond" w:hAnsi="Garamond" w:cs="Arial"/>
                              <w:sz w:val="18"/>
                              <w:szCs w:val="18"/>
                              <w:lang w:val="es-MX"/>
                            </w:rPr>
                            <w:t xml:space="preserve">Caso HOLA </w:t>
                          </w:r>
                          <w:r>
                            <w:rPr>
                              <w:rFonts w:ascii="Garamond" w:hAnsi="Garamond" w:cs="Arial"/>
                              <w:sz w:val="18"/>
                              <w:szCs w:val="18"/>
                              <w:lang w:val="es-MX"/>
                            </w:rPr>
                            <w:t>205586</w:t>
                          </w:r>
                        </w:p>
                        <w:p w14:paraId="28B15555" w14:textId="77777777" w:rsidR="001D45E0" w:rsidRPr="00C12A05" w:rsidRDefault="001D45E0" w:rsidP="001D45E0">
                          <w:pPr>
                            <w:rPr>
                              <w:rFonts w:ascii="Garamond" w:hAnsi="Garamond"/>
                              <w:sz w:val="18"/>
                              <w:szCs w:val="18"/>
                            </w:rPr>
                          </w:pPr>
                        </w:p>
                      </w:txbxContent>
                    </wps:txbx>
                    <wps:bodyPr vert="horz" wrap="square" lIns="92070" tIns="46350" rIns="92070" bIns="46350" anchor="t" anchorCtr="0" compatLnSpc="0">
                      <a:noAutofit/>
                    </wps:bodyPr>
                  </wps:wsp>
                </a:graphicData>
              </a:graphic>
              <wp14:sizeRelH relativeFrom="margin">
                <wp14:pctWidth>0</wp14:pctWidth>
              </wp14:sizeRelH>
              <wp14:sizeRelV relativeFrom="page">
                <wp14:pctHeight>0</wp14:pctHeight>
              </wp14:sizeRelV>
            </wp:anchor>
          </w:drawing>
        </mc:Choice>
        <mc:Fallback>
          <w:pict>
            <v:rect w14:anchorId="0533F361" id="Rectángulo 11" o:spid="_x0000_s1026" style="position:absolute;margin-left:163.5pt;margin-top:-6.75pt;width:147pt;height:54.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" stroked="f">
              <v:textbox inset="2.5575mm,1.2875mm,2.5575mm,1.2875mm">
                <w:txbxContent>
                  <w:p w14:paraId="1C0E7269" w14:textId="77777777" w:rsidR="001D45E0" w:rsidRPr="0012437D" w:rsidRDefault="001D45E0" w:rsidP="001D45E0">
                    <w:pPr>
                      <w:pStyle w:val="Contenidodelmarco"/>
                      <w:spacing w:after="0" w:line="240" w:lineRule="auto"/>
                      <w:jc w:val="center"/>
                      <w:rPr>
                        <w:rFonts w:ascii="Garamond" w:hAnsi="Garamond"/>
                        <w:sz w:val="18"/>
                        <w:szCs w:val="18"/>
                      </w:rPr>
                    </w:pPr>
                    <w:r w:rsidRPr="0012437D">
                      <w:rPr>
                        <w:rFonts w:ascii="Garamond" w:hAnsi="Garamond" w:cs="Arial"/>
                        <w:sz w:val="18"/>
                        <w:szCs w:val="18"/>
                        <w:lang w:val="es-MX"/>
                      </w:rPr>
                      <w:t>Código: GET-IVC-F067</w:t>
                    </w:r>
                  </w:p>
                  <w:p w14:paraId="7147EBFA" w14:textId="77777777" w:rsidR="001D45E0" w:rsidRPr="0012437D" w:rsidRDefault="001D45E0" w:rsidP="001D45E0">
                    <w:pPr>
                      <w:pStyle w:val="Contenidodelmarco"/>
                      <w:spacing w:after="0" w:line="240" w:lineRule="auto"/>
                      <w:jc w:val="center"/>
                      <w:rPr>
                        <w:rFonts w:ascii="Garamond" w:hAnsi="Garamond"/>
                        <w:sz w:val="18"/>
                        <w:szCs w:val="18"/>
                      </w:rPr>
                    </w:pPr>
                    <w:r w:rsidRPr="0012437D">
                      <w:rPr>
                        <w:rFonts w:ascii="Garamond" w:hAnsi="Garamond" w:cs="Arial"/>
                        <w:sz w:val="18"/>
                        <w:szCs w:val="18"/>
                        <w:lang w:val="es-MX"/>
                      </w:rPr>
                      <w:t>Versión: 02</w:t>
                    </w:r>
                  </w:p>
                  <w:p w14:paraId="6F34BABF" w14:textId="77777777" w:rsidR="001D45E0" w:rsidRPr="0012437D" w:rsidRDefault="001D45E0" w:rsidP="001D45E0">
                    <w:pPr>
                      <w:pStyle w:val="Contenidodelmarco"/>
                      <w:spacing w:after="0" w:line="240" w:lineRule="auto"/>
                      <w:jc w:val="center"/>
                      <w:rPr>
                        <w:rFonts w:ascii="Garamond" w:hAnsi="Garamond" w:cs="Arial"/>
                        <w:sz w:val="18"/>
                        <w:szCs w:val="18"/>
                        <w:lang w:val="es-MX"/>
                      </w:rPr>
                    </w:pPr>
                    <w:r w:rsidRPr="0012437D">
                      <w:rPr>
                        <w:rFonts w:ascii="Garamond" w:hAnsi="Garamond" w:cs="Arial"/>
                        <w:sz w:val="18"/>
                        <w:szCs w:val="18"/>
                        <w:lang w:val="es-MX"/>
                      </w:rPr>
                      <w:t xml:space="preserve">Vigencia: </w:t>
                    </w:r>
                    <w:r>
                      <w:rPr>
                        <w:rFonts w:ascii="Garamond" w:hAnsi="Garamond" w:cs="Arial"/>
                        <w:sz w:val="18"/>
                        <w:szCs w:val="18"/>
                        <w:lang w:val="es-MX"/>
                      </w:rPr>
                      <w:t>10 de diciembre de 2021</w:t>
                    </w:r>
                  </w:p>
                  <w:p w14:paraId="54ED2500" w14:textId="77777777" w:rsidR="001D45E0" w:rsidRPr="0012437D" w:rsidRDefault="001D45E0" w:rsidP="001D45E0">
                    <w:pPr>
                      <w:pStyle w:val="Contenidodelmarco"/>
                      <w:spacing w:after="0" w:line="240" w:lineRule="auto"/>
                      <w:jc w:val="center"/>
                      <w:rPr>
                        <w:rFonts w:ascii="Garamond" w:hAnsi="Garamond"/>
                        <w:sz w:val="18"/>
                        <w:szCs w:val="18"/>
                      </w:rPr>
                    </w:pPr>
                    <w:r w:rsidRPr="0012437D">
                      <w:rPr>
                        <w:rFonts w:ascii="Garamond" w:hAnsi="Garamond" w:cs="Arial"/>
                        <w:sz w:val="18"/>
                        <w:szCs w:val="18"/>
                        <w:lang w:val="es-MX"/>
                      </w:rPr>
                      <w:t xml:space="preserve">Caso HOLA </w:t>
                    </w:r>
                    <w:r>
                      <w:rPr>
                        <w:rFonts w:ascii="Garamond" w:hAnsi="Garamond" w:cs="Arial"/>
                        <w:sz w:val="18"/>
                        <w:szCs w:val="18"/>
                        <w:lang w:val="es-MX"/>
                      </w:rPr>
                      <w:t>205586</w:t>
                    </w:r>
                  </w:p>
                  <w:p w14:paraId="28B15555" w14:textId="77777777" w:rsidR="001D45E0" w:rsidRPr="00C12A05" w:rsidRDefault="001D45E0" w:rsidP="001D45E0">
                    <w:pPr>
                      <w:rPr>
                        <w:rFonts w:ascii="Garamond" w:hAnsi="Garamond"/>
                        <w:sz w:val="18"/>
                        <w:szCs w:val="18"/>
                      </w:rPr>
                    </w:pPr>
                  </w:p>
                </w:txbxContent>
              </v:textbox>
              <w10:wrap type="through" anchorx="margin"/>
            </v:rect>
          </w:pict>
        </mc:Fallback>
      </mc:AlternateContent>
    </w:r>
    <w:r>
      <w:rPr>
        <w:rFonts w:eastAsia="MS Mincho"/>
        <w:noProof/>
        <w:szCs w:val="24"/>
        <w:lang w:eastAsia="es-CO" w:bidi="ar-SA"/>
      </w:rPr>
      <mc:AlternateContent>
        <mc:Choice Requires="wps">
          <w:drawing>
            <wp:anchor distT="0" distB="0" distL="114300" distR="114300" simplePos="0" relativeHeight="251681792" behindDoc="0" locked="0" layoutInCell="1" allowOverlap="1" wp14:anchorId="024D28B1" wp14:editId="13A0CDB5">
              <wp:simplePos x="0" y="0"/>
              <wp:positionH relativeFrom="column">
                <wp:posOffset>1301115</wp:posOffset>
              </wp:positionH>
              <wp:positionV relativeFrom="paragraph">
                <wp:posOffset>-37465</wp:posOffset>
              </wp:positionV>
              <wp:extent cx="0" cy="666750"/>
              <wp:effectExtent l="5715" t="10160" r="13335" b="8890"/>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6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396073" id="_x0000_t32" coordsize="21600,21600" o:spt="32" o:oned="t" path="m,l21600,21600e" filled="f">
              <v:path arrowok="t" fillok="f" o:connecttype="none"/>
              <o:lock v:ext="edit" shapetype="t"/>
            </v:shapetype>
            <v:shape id="AutoShape 8" o:spid="_x0000_s1026" type="#_x0000_t32" style="position:absolute;margin-left:102.45pt;margin-top:-2.95pt;width:0;height:5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"/>
          </w:pict>
        </mc:Fallback>
      </mc:AlternateContent>
    </w:r>
    <w:r>
      <w:rPr>
        <w:noProof/>
        <w:lang w:eastAsia="es-CO" w:bidi="ar-SA"/>
      </w:rPr>
      <mc:AlternateContent>
        <mc:Choice Requires="wps">
          <w:drawing>
            <wp:anchor distT="0" distB="0" distL="114300" distR="114300" simplePos="0" relativeHeight="251659264" behindDoc="0" locked="0" layoutInCell="1" allowOverlap="1" wp14:anchorId="44138AD4" wp14:editId="71F3D5E6">
              <wp:simplePos x="0" y="0"/>
              <wp:positionH relativeFrom="column">
                <wp:posOffset>-175260</wp:posOffset>
              </wp:positionH>
              <wp:positionV relativeFrom="paragraph">
                <wp:posOffset>-104140</wp:posOffset>
              </wp:positionV>
              <wp:extent cx="1571625" cy="800100"/>
              <wp:effectExtent l="0" t="0" r="0" b="0"/>
              <wp:wrapNone/>
              <wp:docPr id="2"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1625" cy="800100"/>
                      </a:xfrm>
                      <a:prstGeom prst="rect">
                        <a:avLst/>
                      </a:prstGeom>
                      <a:solidFill>
                        <a:srgbClr val="FFFFFF"/>
                      </a:solidFill>
                      <a:ln cap="flat">
                        <a:noFill/>
                        <a:prstDash val="solid"/>
                      </a:ln>
                    </wps:spPr>
                    <wps:txbx>
                      <w:txbxContent>
                        <w:p w14:paraId="3402BE25" w14:textId="77777777" w:rsidR="00063ED2" w:rsidRPr="00C12A05" w:rsidRDefault="00B212E5">
                          <w:pPr>
                            <w:rPr>
                              <w:rFonts w:ascii="Garamond" w:hAnsi="Garamond" w:cs="Arial"/>
                              <w:sz w:val="16"/>
                              <w:szCs w:val="16"/>
                              <w:lang w:val="es-MX"/>
                            </w:rPr>
                          </w:pPr>
                          <w:r w:rsidRPr="00C12A05">
                            <w:rPr>
                              <w:rFonts w:ascii="Garamond" w:hAnsi="Garamond" w:cs="Arial"/>
                              <w:sz w:val="16"/>
                              <w:szCs w:val="16"/>
                              <w:lang w:val="es-MX"/>
                            </w:rPr>
                            <w:t>Edificio Liévano</w:t>
                          </w:r>
                        </w:p>
                        <w:p w14:paraId="68455061" w14:textId="77777777" w:rsidR="00063ED2" w:rsidRPr="00C12A05" w:rsidRDefault="00B212E5">
                          <w:pPr>
                            <w:rPr>
                              <w:rFonts w:ascii="Garamond" w:hAnsi="Garamond" w:cs="Arial"/>
                              <w:sz w:val="16"/>
                              <w:szCs w:val="16"/>
                              <w:lang w:val="es-MX"/>
                            </w:rPr>
                          </w:pPr>
                          <w:r w:rsidRPr="00C12A05">
                            <w:rPr>
                              <w:rFonts w:ascii="Garamond" w:hAnsi="Garamond" w:cs="Arial"/>
                              <w:sz w:val="16"/>
                              <w:szCs w:val="16"/>
                              <w:lang w:val="es-MX"/>
                            </w:rPr>
                            <w:t>Calle 11 No. 8 -17</w:t>
                          </w:r>
                        </w:p>
                        <w:p w14:paraId="46298942" w14:textId="77777777" w:rsidR="00063ED2" w:rsidRPr="00C12A05" w:rsidRDefault="00B212E5">
                          <w:pPr>
                            <w:rPr>
                              <w:rFonts w:ascii="Garamond" w:hAnsi="Garamond" w:cs="Arial"/>
                              <w:sz w:val="16"/>
                              <w:szCs w:val="16"/>
                              <w:lang w:val="es-MX"/>
                            </w:rPr>
                          </w:pPr>
                          <w:r w:rsidRPr="00C12A05">
                            <w:rPr>
                              <w:rFonts w:ascii="Garamond" w:hAnsi="Garamond" w:cs="Arial"/>
                              <w:sz w:val="16"/>
                              <w:szCs w:val="16"/>
                              <w:lang w:val="es-MX"/>
                            </w:rPr>
                            <w:t xml:space="preserve">Código Postal: 111711 </w:t>
                          </w:r>
                        </w:p>
                        <w:p w14:paraId="428371A8" w14:textId="77777777" w:rsidR="00063ED2" w:rsidRPr="00C12A05" w:rsidRDefault="00B212E5">
                          <w:pPr>
                            <w:rPr>
                              <w:rFonts w:ascii="Garamond" w:hAnsi="Garamond" w:cs="Arial"/>
                              <w:sz w:val="16"/>
                              <w:szCs w:val="16"/>
                              <w:lang w:val="es-MX"/>
                            </w:rPr>
                          </w:pPr>
                          <w:r w:rsidRPr="00C12A05">
                            <w:rPr>
                              <w:rFonts w:ascii="Garamond" w:hAnsi="Garamond" w:cs="Arial"/>
                              <w:sz w:val="16"/>
                              <w:szCs w:val="16"/>
                              <w:lang w:val="es-MX"/>
                            </w:rPr>
                            <w:t>Tel. 3387000 - 3820660</w:t>
                          </w:r>
                        </w:p>
                        <w:p w14:paraId="47AC1B37" w14:textId="77777777" w:rsidR="00063ED2" w:rsidRPr="00C12A05" w:rsidRDefault="00B212E5">
                          <w:pPr>
                            <w:rPr>
                              <w:rFonts w:ascii="Garamond" w:hAnsi="Garamond" w:cs="Arial"/>
                              <w:sz w:val="16"/>
                              <w:szCs w:val="16"/>
                              <w:lang w:val="es-MX"/>
                            </w:rPr>
                          </w:pPr>
                          <w:r w:rsidRPr="00C12A05">
                            <w:rPr>
                              <w:rFonts w:ascii="Garamond" w:hAnsi="Garamond" w:cs="Arial"/>
                              <w:sz w:val="16"/>
                              <w:szCs w:val="16"/>
                              <w:lang w:val="es-MX"/>
                            </w:rPr>
                            <w:t>Información Línea 195</w:t>
                          </w:r>
                        </w:p>
                        <w:p w14:paraId="309CD703" w14:textId="77777777" w:rsidR="00063ED2" w:rsidRPr="00C12A05" w:rsidRDefault="00B212E5">
                          <w:pPr>
                            <w:rPr>
                              <w:rFonts w:ascii="Garamond" w:hAnsi="Garamond" w:cs="Arial"/>
                              <w:sz w:val="16"/>
                              <w:szCs w:val="16"/>
                              <w:lang w:val="es-MX"/>
                            </w:rPr>
                          </w:pPr>
                          <w:r w:rsidRPr="00C12A05">
                            <w:rPr>
                              <w:rFonts w:ascii="Garamond" w:hAnsi="Garamond" w:cs="Arial"/>
                              <w:sz w:val="16"/>
                              <w:szCs w:val="16"/>
                              <w:lang w:val="es-MX"/>
                            </w:rPr>
                            <w:t>www.gobiernobogota.gov.co</w:t>
                          </w:r>
                        </w:p>
                        <w:p w14:paraId="0BF15341" w14:textId="77777777" w:rsidR="00063ED2" w:rsidRDefault="001D45E0">
                          <w:pPr>
                            <w:rPr>
                              <w:szCs w:val="16"/>
                            </w:rPr>
                          </w:pPr>
                        </w:p>
                      </w:txbxContent>
                    </wps:txbx>
                    <wps:bodyPr vert="horz" wrap="square" lIns="92070" tIns="46350" rIns="92070" bIns="46350" anchor="t" anchorCtr="0" compatLnSpc="0">
                      <a:noAutofit/>
                    </wps:bodyPr>
                  </wps:wsp>
                </a:graphicData>
              </a:graphic>
              <wp14:sizeRelH relativeFrom="margin">
                <wp14:pctWidth>0</wp14:pctWidth>
              </wp14:sizeRelH>
              <wp14:sizeRelV relativeFrom="page">
                <wp14:pctHeight>0</wp14:pctHeight>
              </wp14:sizeRelV>
            </wp:anchor>
          </w:drawing>
        </mc:Choice>
        <mc:Fallback>
          <w:pict>
            <v:rect w14:anchorId="44138AD4" id="Rectángulo 9" o:spid="_x0000_s1027" style="position:absolute;margin-left:-13.8pt;margin-top:-8.2pt;width:123.7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" stroked="f">
              <v:textbox inset="2.5575mm,1.2875mm,2.5575mm,1.2875mm">
                <w:txbxContent>
                  <w:p w14:paraId="3402BE25" w14:textId="77777777" w:rsidR="00063ED2" w:rsidRPr="00C12A05" w:rsidRDefault="00B212E5">
                    <w:pPr>
                      <w:rPr>
                        <w:rFonts w:ascii="Garamond" w:hAnsi="Garamond" w:cs="Arial"/>
                        <w:sz w:val="16"/>
                        <w:szCs w:val="16"/>
                        <w:lang w:val="es-MX"/>
                      </w:rPr>
                    </w:pPr>
                    <w:r w:rsidRPr="00C12A05">
                      <w:rPr>
                        <w:rFonts w:ascii="Garamond" w:hAnsi="Garamond" w:cs="Arial"/>
                        <w:sz w:val="16"/>
                        <w:szCs w:val="16"/>
                        <w:lang w:val="es-MX"/>
                      </w:rPr>
                      <w:t>Edificio Liévano</w:t>
                    </w:r>
                  </w:p>
                  <w:p w14:paraId="68455061" w14:textId="77777777" w:rsidR="00063ED2" w:rsidRPr="00C12A05" w:rsidRDefault="00B212E5">
                    <w:pPr>
                      <w:rPr>
                        <w:rFonts w:ascii="Garamond" w:hAnsi="Garamond" w:cs="Arial"/>
                        <w:sz w:val="16"/>
                        <w:szCs w:val="16"/>
                        <w:lang w:val="es-MX"/>
                      </w:rPr>
                    </w:pPr>
                    <w:r w:rsidRPr="00C12A05">
                      <w:rPr>
                        <w:rFonts w:ascii="Garamond" w:hAnsi="Garamond" w:cs="Arial"/>
                        <w:sz w:val="16"/>
                        <w:szCs w:val="16"/>
                        <w:lang w:val="es-MX"/>
                      </w:rPr>
                      <w:t>Calle 11 No. 8 -17</w:t>
                    </w:r>
                  </w:p>
                  <w:p w14:paraId="46298942" w14:textId="77777777" w:rsidR="00063ED2" w:rsidRPr="00C12A05" w:rsidRDefault="00B212E5">
                    <w:pPr>
                      <w:rPr>
                        <w:rFonts w:ascii="Garamond" w:hAnsi="Garamond" w:cs="Arial"/>
                        <w:sz w:val="16"/>
                        <w:szCs w:val="16"/>
                        <w:lang w:val="es-MX"/>
                      </w:rPr>
                    </w:pPr>
                    <w:r w:rsidRPr="00C12A05">
                      <w:rPr>
                        <w:rFonts w:ascii="Garamond" w:hAnsi="Garamond" w:cs="Arial"/>
                        <w:sz w:val="16"/>
                        <w:szCs w:val="16"/>
                        <w:lang w:val="es-MX"/>
                      </w:rPr>
                      <w:t xml:space="preserve">Código Postal: 111711 </w:t>
                    </w:r>
                  </w:p>
                  <w:p w14:paraId="428371A8" w14:textId="77777777" w:rsidR="00063ED2" w:rsidRPr="00C12A05" w:rsidRDefault="00B212E5">
                    <w:pPr>
                      <w:rPr>
                        <w:rFonts w:ascii="Garamond" w:hAnsi="Garamond" w:cs="Arial"/>
                        <w:sz w:val="16"/>
                        <w:szCs w:val="16"/>
                        <w:lang w:val="es-MX"/>
                      </w:rPr>
                    </w:pPr>
                    <w:r w:rsidRPr="00C12A05">
                      <w:rPr>
                        <w:rFonts w:ascii="Garamond" w:hAnsi="Garamond" w:cs="Arial"/>
                        <w:sz w:val="16"/>
                        <w:szCs w:val="16"/>
                        <w:lang w:val="es-MX"/>
                      </w:rPr>
                      <w:t>Tel. 3387000 - 3820660</w:t>
                    </w:r>
                  </w:p>
                  <w:p w14:paraId="47AC1B37" w14:textId="77777777" w:rsidR="00063ED2" w:rsidRPr="00C12A05" w:rsidRDefault="00B212E5">
                    <w:pPr>
                      <w:rPr>
                        <w:rFonts w:ascii="Garamond" w:hAnsi="Garamond" w:cs="Arial"/>
                        <w:sz w:val="16"/>
                        <w:szCs w:val="16"/>
                        <w:lang w:val="es-MX"/>
                      </w:rPr>
                    </w:pPr>
                    <w:r w:rsidRPr="00C12A05">
                      <w:rPr>
                        <w:rFonts w:ascii="Garamond" w:hAnsi="Garamond" w:cs="Arial"/>
                        <w:sz w:val="16"/>
                        <w:szCs w:val="16"/>
                        <w:lang w:val="es-MX"/>
                      </w:rPr>
                      <w:t>Información Línea 195</w:t>
                    </w:r>
                  </w:p>
                  <w:p w14:paraId="309CD703" w14:textId="77777777" w:rsidR="00063ED2" w:rsidRPr="00C12A05" w:rsidRDefault="00B212E5">
                    <w:pPr>
                      <w:rPr>
                        <w:rFonts w:ascii="Garamond" w:hAnsi="Garamond" w:cs="Arial"/>
                        <w:sz w:val="16"/>
                        <w:szCs w:val="16"/>
                        <w:lang w:val="es-MX"/>
                      </w:rPr>
                    </w:pPr>
                    <w:r w:rsidRPr="00C12A05">
                      <w:rPr>
                        <w:rFonts w:ascii="Garamond" w:hAnsi="Garamond" w:cs="Arial"/>
                        <w:sz w:val="16"/>
                        <w:szCs w:val="16"/>
                        <w:lang w:val="es-MX"/>
                      </w:rPr>
                      <w:t>www.gobiernobogota.gov.co</w:t>
                    </w:r>
                  </w:p>
                  <w:p w14:paraId="0BF15341" w14:textId="77777777" w:rsidR="00063ED2" w:rsidRDefault="001D45E0">
                    <w:pPr>
                      <w:rPr>
                        <w:szCs w:val="16"/>
                      </w:rP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BA967" w14:textId="0EB13921" w:rsidR="00063ED2" w:rsidRDefault="001D45E0" w:rsidP="001D45E0">
    <w:pPr>
      <w:pStyle w:val="Contenidodelmarco"/>
      <w:spacing w:after="0" w:line="240" w:lineRule="auto"/>
      <w:jc w:val="center"/>
    </w:pPr>
    <w:r>
      <w:rPr>
        <w:rFonts w:eastAsia="MS Mincho"/>
        <w:noProof/>
        <w:szCs w:val="24"/>
        <w:lang w:eastAsia="es-CO"/>
      </w:rPr>
      <mc:AlternateContent>
        <mc:Choice Requires="wps">
          <w:drawing>
            <wp:anchor distT="0" distB="0" distL="114300" distR="114300" simplePos="0" relativeHeight="251685888" behindDoc="0" locked="0" layoutInCell="1" allowOverlap="1" wp14:anchorId="5F9C4292" wp14:editId="7535EA1C">
              <wp:simplePos x="0" y="0"/>
              <wp:positionH relativeFrom="margin">
                <wp:posOffset>1958340</wp:posOffset>
              </wp:positionH>
              <wp:positionV relativeFrom="paragraph">
                <wp:posOffset>69850</wp:posOffset>
              </wp:positionV>
              <wp:extent cx="1866900" cy="695325"/>
              <wp:effectExtent l="0" t="0" r="0" b="9525"/>
              <wp:wrapThrough wrapText="bothSides">
                <wp:wrapPolygon edited="0">
                  <wp:start x="0" y="0"/>
                  <wp:lineTo x="0" y="21304"/>
                  <wp:lineTo x="21380" y="21304"/>
                  <wp:lineTo x="21380" y="0"/>
                  <wp:lineTo x="0" y="0"/>
                </wp:wrapPolygon>
              </wp:wrapThrough>
              <wp:docPr id="7"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6900" cy="695325"/>
                      </a:xfrm>
                      <a:prstGeom prst="rect">
                        <a:avLst/>
                      </a:prstGeom>
                      <a:solidFill>
                        <a:srgbClr val="FFFFFF"/>
                      </a:solidFill>
                      <a:ln cap="flat">
                        <a:noFill/>
                        <a:prstDash val="solid"/>
                      </a:ln>
                    </wps:spPr>
                    <wps:txbx>
                      <w:txbxContent>
                        <w:p w14:paraId="5C4F5FC5" w14:textId="77777777" w:rsidR="001D45E0" w:rsidRPr="0012437D" w:rsidRDefault="001D45E0" w:rsidP="001D45E0">
                          <w:pPr>
                            <w:pStyle w:val="Contenidodelmarco"/>
                            <w:spacing w:after="0" w:line="240" w:lineRule="auto"/>
                            <w:jc w:val="center"/>
                            <w:rPr>
                              <w:rFonts w:ascii="Garamond" w:hAnsi="Garamond"/>
                              <w:sz w:val="18"/>
                              <w:szCs w:val="18"/>
                            </w:rPr>
                          </w:pPr>
                          <w:r w:rsidRPr="0012437D">
                            <w:rPr>
                              <w:rFonts w:ascii="Garamond" w:hAnsi="Garamond" w:cs="Arial"/>
                              <w:sz w:val="18"/>
                              <w:szCs w:val="18"/>
                              <w:lang w:val="es-MX"/>
                            </w:rPr>
                            <w:t>Código: GET-IVC-F067</w:t>
                          </w:r>
                        </w:p>
                        <w:p w14:paraId="6C19DD88" w14:textId="77777777" w:rsidR="001D45E0" w:rsidRPr="0012437D" w:rsidRDefault="001D45E0" w:rsidP="001D45E0">
                          <w:pPr>
                            <w:pStyle w:val="Contenidodelmarco"/>
                            <w:spacing w:after="0" w:line="240" w:lineRule="auto"/>
                            <w:jc w:val="center"/>
                            <w:rPr>
                              <w:rFonts w:ascii="Garamond" w:hAnsi="Garamond"/>
                              <w:sz w:val="18"/>
                              <w:szCs w:val="18"/>
                            </w:rPr>
                          </w:pPr>
                          <w:r w:rsidRPr="0012437D">
                            <w:rPr>
                              <w:rFonts w:ascii="Garamond" w:hAnsi="Garamond" w:cs="Arial"/>
                              <w:sz w:val="18"/>
                              <w:szCs w:val="18"/>
                              <w:lang w:val="es-MX"/>
                            </w:rPr>
                            <w:t>Versión: 02</w:t>
                          </w:r>
                        </w:p>
                        <w:p w14:paraId="3754A9DC" w14:textId="6E937389" w:rsidR="001D45E0" w:rsidRPr="0012437D" w:rsidRDefault="001D45E0" w:rsidP="001D45E0">
                          <w:pPr>
                            <w:pStyle w:val="Contenidodelmarco"/>
                            <w:spacing w:after="0" w:line="240" w:lineRule="auto"/>
                            <w:jc w:val="center"/>
                            <w:rPr>
                              <w:rFonts w:ascii="Garamond" w:hAnsi="Garamond" w:cs="Arial"/>
                              <w:sz w:val="18"/>
                              <w:szCs w:val="18"/>
                              <w:lang w:val="es-MX"/>
                            </w:rPr>
                          </w:pPr>
                          <w:r w:rsidRPr="0012437D">
                            <w:rPr>
                              <w:rFonts w:ascii="Garamond" w:hAnsi="Garamond" w:cs="Arial"/>
                              <w:sz w:val="18"/>
                              <w:szCs w:val="18"/>
                              <w:lang w:val="es-MX"/>
                            </w:rPr>
                            <w:t xml:space="preserve">Vigencia: </w:t>
                          </w:r>
                          <w:r>
                            <w:rPr>
                              <w:rFonts w:ascii="Garamond" w:hAnsi="Garamond" w:cs="Arial"/>
                              <w:sz w:val="18"/>
                              <w:szCs w:val="18"/>
                              <w:lang w:val="es-MX"/>
                            </w:rPr>
                            <w:t>10 de diciembre de 2021</w:t>
                          </w:r>
                        </w:p>
                        <w:p w14:paraId="460535B6" w14:textId="047EC272" w:rsidR="001D45E0" w:rsidRPr="0012437D" w:rsidRDefault="001D45E0" w:rsidP="001D45E0">
                          <w:pPr>
                            <w:pStyle w:val="Contenidodelmarco"/>
                            <w:spacing w:after="0" w:line="240" w:lineRule="auto"/>
                            <w:jc w:val="center"/>
                            <w:rPr>
                              <w:rFonts w:ascii="Garamond" w:hAnsi="Garamond"/>
                              <w:sz w:val="18"/>
                              <w:szCs w:val="18"/>
                            </w:rPr>
                          </w:pPr>
                          <w:r w:rsidRPr="0012437D">
                            <w:rPr>
                              <w:rFonts w:ascii="Garamond" w:hAnsi="Garamond" w:cs="Arial"/>
                              <w:sz w:val="18"/>
                              <w:szCs w:val="18"/>
                              <w:lang w:val="es-MX"/>
                            </w:rPr>
                            <w:t xml:space="preserve">Caso HOLA </w:t>
                          </w:r>
                          <w:r>
                            <w:rPr>
                              <w:rFonts w:ascii="Garamond" w:hAnsi="Garamond" w:cs="Arial"/>
                              <w:sz w:val="18"/>
                              <w:szCs w:val="18"/>
                              <w:lang w:val="es-MX"/>
                            </w:rPr>
                            <w:t>205586</w:t>
                          </w:r>
                        </w:p>
                        <w:p w14:paraId="50EA6A52" w14:textId="77777777" w:rsidR="001D45E0" w:rsidRPr="00C12A05" w:rsidRDefault="001D45E0" w:rsidP="001D45E0">
                          <w:pPr>
                            <w:rPr>
                              <w:rFonts w:ascii="Garamond" w:hAnsi="Garamond"/>
                              <w:sz w:val="18"/>
                              <w:szCs w:val="18"/>
                            </w:rPr>
                          </w:pPr>
                        </w:p>
                      </w:txbxContent>
                    </wps:txbx>
                    <wps:bodyPr vert="horz" wrap="square" lIns="92070" tIns="46350" rIns="92070" bIns="46350" anchor="t" anchorCtr="0" compatLnSpc="0">
                      <a:noAutofit/>
                    </wps:bodyPr>
                  </wps:wsp>
                </a:graphicData>
              </a:graphic>
              <wp14:sizeRelH relativeFrom="margin">
                <wp14:pctWidth>0</wp14:pctWidth>
              </wp14:sizeRelH>
              <wp14:sizeRelV relativeFrom="page">
                <wp14:pctHeight>0</wp14:pctHeight>
              </wp14:sizeRelV>
            </wp:anchor>
          </w:drawing>
        </mc:Choice>
        <mc:Fallback>
          <w:pict>
            <v:rect w14:anchorId="5F9C4292" id="_x0000_s1028" style="position:absolute;left:0;text-align:left;margin-left:154.2pt;margin-top:5.5pt;width:147pt;height:54.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" stroked="f">
              <v:textbox inset="2.5575mm,1.2875mm,2.5575mm,1.2875mm">
                <w:txbxContent>
                  <w:p w14:paraId="5C4F5FC5" w14:textId="77777777" w:rsidR="001D45E0" w:rsidRPr="0012437D" w:rsidRDefault="001D45E0" w:rsidP="001D45E0">
                    <w:pPr>
                      <w:pStyle w:val="Contenidodelmarco"/>
                      <w:spacing w:after="0" w:line="240" w:lineRule="auto"/>
                      <w:jc w:val="center"/>
                      <w:rPr>
                        <w:rFonts w:ascii="Garamond" w:hAnsi="Garamond"/>
                        <w:sz w:val="18"/>
                        <w:szCs w:val="18"/>
                      </w:rPr>
                    </w:pPr>
                    <w:r w:rsidRPr="0012437D">
                      <w:rPr>
                        <w:rFonts w:ascii="Garamond" w:hAnsi="Garamond" w:cs="Arial"/>
                        <w:sz w:val="18"/>
                        <w:szCs w:val="18"/>
                        <w:lang w:val="es-MX"/>
                      </w:rPr>
                      <w:t>Código: GET-IVC-F067</w:t>
                    </w:r>
                  </w:p>
                  <w:p w14:paraId="6C19DD88" w14:textId="77777777" w:rsidR="001D45E0" w:rsidRPr="0012437D" w:rsidRDefault="001D45E0" w:rsidP="001D45E0">
                    <w:pPr>
                      <w:pStyle w:val="Contenidodelmarco"/>
                      <w:spacing w:after="0" w:line="240" w:lineRule="auto"/>
                      <w:jc w:val="center"/>
                      <w:rPr>
                        <w:rFonts w:ascii="Garamond" w:hAnsi="Garamond"/>
                        <w:sz w:val="18"/>
                        <w:szCs w:val="18"/>
                      </w:rPr>
                    </w:pPr>
                    <w:r w:rsidRPr="0012437D">
                      <w:rPr>
                        <w:rFonts w:ascii="Garamond" w:hAnsi="Garamond" w:cs="Arial"/>
                        <w:sz w:val="18"/>
                        <w:szCs w:val="18"/>
                        <w:lang w:val="es-MX"/>
                      </w:rPr>
                      <w:t>Versión: 02</w:t>
                    </w:r>
                  </w:p>
                  <w:p w14:paraId="3754A9DC" w14:textId="6E937389" w:rsidR="001D45E0" w:rsidRPr="0012437D" w:rsidRDefault="001D45E0" w:rsidP="001D45E0">
                    <w:pPr>
                      <w:pStyle w:val="Contenidodelmarco"/>
                      <w:spacing w:after="0" w:line="240" w:lineRule="auto"/>
                      <w:jc w:val="center"/>
                      <w:rPr>
                        <w:rFonts w:ascii="Garamond" w:hAnsi="Garamond" w:cs="Arial"/>
                        <w:sz w:val="18"/>
                        <w:szCs w:val="18"/>
                        <w:lang w:val="es-MX"/>
                      </w:rPr>
                    </w:pPr>
                    <w:r w:rsidRPr="0012437D">
                      <w:rPr>
                        <w:rFonts w:ascii="Garamond" w:hAnsi="Garamond" w:cs="Arial"/>
                        <w:sz w:val="18"/>
                        <w:szCs w:val="18"/>
                        <w:lang w:val="es-MX"/>
                      </w:rPr>
                      <w:t xml:space="preserve">Vigencia: </w:t>
                    </w:r>
                    <w:r>
                      <w:rPr>
                        <w:rFonts w:ascii="Garamond" w:hAnsi="Garamond" w:cs="Arial"/>
                        <w:sz w:val="18"/>
                        <w:szCs w:val="18"/>
                        <w:lang w:val="es-MX"/>
                      </w:rPr>
                      <w:t>10 de diciembre de 2021</w:t>
                    </w:r>
                  </w:p>
                  <w:p w14:paraId="460535B6" w14:textId="047EC272" w:rsidR="001D45E0" w:rsidRPr="0012437D" w:rsidRDefault="001D45E0" w:rsidP="001D45E0">
                    <w:pPr>
                      <w:pStyle w:val="Contenidodelmarco"/>
                      <w:spacing w:after="0" w:line="240" w:lineRule="auto"/>
                      <w:jc w:val="center"/>
                      <w:rPr>
                        <w:rFonts w:ascii="Garamond" w:hAnsi="Garamond"/>
                        <w:sz w:val="18"/>
                        <w:szCs w:val="18"/>
                      </w:rPr>
                    </w:pPr>
                    <w:r w:rsidRPr="0012437D">
                      <w:rPr>
                        <w:rFonts w:ascii="Garamond" w:hAnsi="Garamond" w:cs="Arial"/>
                        <w:sz w:val="18"/>
                        <w:szCs w:val="18"/>
                        <w:lang w:val="es-MX"/>
                      </w:rPr>
                      <w:t xml:space="preserve">Caso HOLA </w:t>
                    </w:r>
                    <w:r>
                      <w:rPr>
                        <w:rFonts w:ascii="Garamond" w:hAnsi="Garamond" w:cs="Arial"/>
                        <w:sz w:val="18"/>
                        <w:szCs w:val="18"/>
                        <w:lang w:val="es-MX"/>
                      </w:rPr>
                      <w:t>205586</w:t>
                    </w:r>
                  </w:p>
                  <w:p w14:paraId="50EA6A52" w14:textId="77777777" w:rsidR="001D45E0" w:rsidRPr="00C12A05" w:rsidRDefault="001D45E0" w:rsidP="001D45E0">
                    <w:pPr>
                      <w:rPr>
                        <w:rFonts w:ascii="Garamond" w:hAnsi="Garamond"/>
                        <w:sz w:val="18"/>
                        <w:szCs w:val="18"/>
                      </w:rPr>
                    </w:pPr>
                  </w:p>
                </w:txbxContent>
              </v:textbox>
              <w10:wrap type="through" anchorx="margin"/>
            </v:rect>
          </w:pict>
        </mc:Fallback>
      </mc:AlternateContent>
    </w:r>
    <w:r>
      <w:rPr>
        <w:noProof/>
        <w:lang w:val="es-CO" w:eastAsia="es-CO"/>
      </w:rPr>
      <w:drawing>
        <wp:anchor distT="0" distB="0" distL="0" distR="0" simplePos="0" relativeHeight="251653120" behindDoc="0" locked="0" layoutInCell="1" allowOverlap="1" wp14:anchorId="7410ADF1" wp14:editId="5D62B159">
          <wp:simplePos x="0" y="0"/>
          <wp:positionH relativeFrom="margin">
            <wp:align>right</wp:align>
          </wp:positionH>
          <wp:positionV relativeFrom="paragraph">
            <wp:posOffset>74930</wp:posOffset>
          </wp:positionV>
          <wp:extent cx="533400" cy="533400"/>
          <wp:effectExtent l="0" t="0" r="0" b="0"/>
          <wp:wrapThrough wrapText="bothSides">
            <wp:wrapPolygon edited="0">
              <wp:start x="2314" y="0"/>
              <wp:lineTo x="0" y="16200"/>
              <wp:lineTo x="0" y="20829"/>
              <wp:lineTo x="20829" y="20829"/>
              <wp:lineTo x="20829" y="16200"/>
              <wp:lineTo x="18514" y="0"/>
              <wp:lineTo x="2314" y="0"/>
            </wp:wrapPolygon>
          </wp:wrapThrough>
          <wp:docPr id="2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4.png"/>
                  <pic:cNvPicPr/>
                </pic:nvPicPr>
                <pic:blipFill>
                  <a:blip r:embed="rId1" cstate="print"/>
                  <a:stretch>
                    <a:fillRect/>
                  </a:stretch>
                </pic:blipFill>
                <pic:spPr>
                  <a:xfrm>
                    <a:off x="0" y="0"/>
                    <a:ext cx="533400" cy="533400"/>
                  </a:xfrm>
                  <a:prstGeom prst="rect">
                    <a:avLst/>
                  </a:prstGeom>
                </pic:spPr>
              </pic:pic>
            </a:graphicData>
          </a:graphic>
          <wp14:sizeRelH relativeFrom="margin">
            <wp14:pctWidth>0</wp14:pctWidth>
          </wp14:sizeRelH>
          <wp14:sizeRelV relativeFrom="margin">
            <wp14:pctHeight>0</wp14:pctHeight>
          </wp14:sizeRelV>
        </wp:anchor>
      </w:drawing>
    </w:r>
    <w:r w:rsidR="00634558">
      <w:rPr>
        <w:rFonts w:ascii="Arial" w:hAnsi="Arial" w:cs="Arial"/>
        <w:noProof/>
        <w:sz w:val="14"/>
        <w:szCs w:val="16"/>
        <w:lang w:val="es-CO" w:eastAsia="es-CO"/>
      </w:rPr>
      <mc:AlternateContent>
        <mc:Choice Requires="wps">
          <w:drawing>
            <wp:anchor distT="0" distB="0" distL="114300" distR="114300" simplePos="0" relativeHeight="251683840" behindDoc="0" locked="0" layoutInCell="1" allowOverlap="1" wp14:anchorId="32EE8C8F" wp14:editId="63751414">
              <wp:simplePos x="0" y="0"/>
              <wp:positionH relativeFrom="column">
                <wp:posOffset>1400810</wp:posOffset>
              </wp:positionH>
              <wp:positionV relativeFrom="paragraph">
                <wp:posOffset>10795</wp:posOffset>
              </wp:positionV>
              <wp:extent cx="0" cy="666750"/>
              <wp:effectExtent l="10160" t="10795" r="8890" b="825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6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E1D7AB" id="_x0000_t32" coordsize="21600,21600" o:spt="32" o:oned="t" path="m,l21600,21600e" filled="f">
              <v:path arrowok="t" fillok="f" o:connecttype="none"/>
              <o:lock v:ext="edit" shapetype="t"/>
            </v:shapetype>
            <v:shape id="AutoShape 11" o:spid="_x0000_s1026" type="#_x0000_t32" style="position:absolute;margin-left:110.3pt;margin-top:.85pt;width:0;height:5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"/>
          </w:pict>
        </mc:Fallback>
      </mc:AlternateContent>
    </w:r>
    <w:r w:rsidR="00634558">
      <w:rPr>
        <w:rFonts w:ascii="Arial" w:hAnsi="Arial" w:cs="Arial"/>
        <w:noProof/>
        <w:sz w:val="14"/>
        <w:szCs w:val="16"/>
        <w:lang w:val="es-CO" w:eastAsia="es-CO"/>
      </w:rPr>
      <mc:AlternateContent>
        <mc:Choice Requires="wps">
          <w:drawing>
            <wp:anchor distT="0" distB="0" distL="114300" distR="114300" simplePos="0" relativeHeight="251682816" behindDoc="0" locked="0" layoutInCell="1" allowOverlap="1" wp14:anchorId="7F53D5FA" wp14:editId="44EFF154">
              <wp:simplePos x="0" y="0"/>
              <wp:positionH relativeFrom="column">
                <wp:posOffset>-170815</wp:posOffset>
              </wp:positionH>
              <wp:positionV relativeFrom="paragraph">
                <wp:posOffset>10795</wp:posOffset>
              </wp:positionV>
              <wp:extent cx="1571625" cy="800100"/>
              <wp:effectExtent l="0" t="0" r="0" b="0"/>
              <wp:wrapNone/>
              <wp:docPr id="3"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1625" cy="800100"/>
                      </a:xfrm>
                      <a:prstGeom prst="rect">
                        <a:avLst/>
                      </a:prstGeom>
                      <a:solidFill>
                        <a:srgbClr val="FFFFFF"/>
                      </a:solidFill>
                      <a:ln cap="flat">
                        <a:noFill/>
                        <a:prstDash val="solid"/>
                      </a:ln>
                    </wps:spPr>
                    <wps:txbx>
                      <w:txbxContent>
                        <w:p w14:paraId="268FE770" w14:textId="77777777" w:rsidR="0006076E" w:rsidRPr="00C12A05" w:rsidRDefault="0006076E" w:rsidP="0006076E">
                          <w:pPr>
                            <w:rPr>
                              <w:rFonts w:ascii="Garamond" w:hAnsi="Garamond" w:cs="Arial"/>
                              <w:sz w:val="16"/>
                              <w:szCs w:val="16"/>
                              <w:lang w:val="es-MX"/>
                            </w:rPr>
                          </w:pPr>
                          <w:r w:rsidRPr="00C12A05">
                            <w:rPr>
                              <w:rFonts w:ascii="Garamond" w:hAnsi="Garamond" w:cs="Arial"/>
                              <w:sz w:val="16"/>
                              <w:szCs w:val="16"/>
                              <w:lang w:val="es-MX"/>
                            </w:rPr>
                            <w:t>Edificio Liévano</w:t>
                          </w:r>
                        </w:p>
                        <w:p w14:paraId="79AE6C7B" w14:textId="77777777" w:rsidR="0006076E" w:rsidRPr="00C12A05" w:rsidRDefault="0006076E" w:rsidP="0006076E">
                          <w:pPr>
                            <w:rPr>
                              <w:rFonts w:ascii="Garamond" w:hAnsi="Garamond" w:cs="Arial"/>
                              <w:sz w:val="16"/>
                              <w:szCs w:val="16"/>
                              <w:lang w:val="es-MX"/>
                            </w:rPr>
                          </w:pPr>
                          <w:r w:rsidRPr="00C12A05">
                            <w:rPr>
                              <w:rFonts w:ascii="Garamond" w:hAnsi="Garamond" w:cs="Arial"/>
                              <w:sz w:val="16"/>
                              <w:szCs w:val="16"/>
                              <w:lang w:val="es-MX"/>
                            </w:rPr>
                            <w:t>Calle 11 No. 8 -17</w:t>
                          </w:r>
                        </w:p>
                        <w:p w14:paraId="33849EC0" w14:textId="77777777" w:rsidR="0006076E" w:rsidRPr="00C12A05" w:rsidRDefault="0006076E" w:rsidP="0006076E">
                          <w:pPr>
                            <w:rPr>
                              <w:rFonts w:ascii="Garamond" w:hAnsi="Garamond" w:cs="Arial"/>
                              <w:sz w:val="16"/>
                              <w:szCs w:val="16"/>
                              <w:lang w:val="es-MX"/>
                            </w:rPr>
                          </w:pPr>
                          <w:r w:rsidRPr="00C12A05">
                            <w:rPr>
                              <w:rFonts w:ascii="Garamond" w:hAnsi="Garamond" w:cs="Arial"/>
                              <w:sz w:val="16"/>
                              <w:szCs w:val="16"/>
                              <w:lang w:val="es-MX"/>
                            </w:rPr>
                            <w:t xml:space="preserve">Código Postal: 111711 </w:t>
                          </w:r>
                        </w:p>
                        <w:p w14:paraId="01CAED2B" w14:textId="77777777" w:rsidR="0006076E" w:rsidRPr="00C12A05" w:rsidRDefault="0006076E" w:rsidP="0006076E">
                          <w:pPr>
                            <w:rPr>
                              <w:rFonts w:ascii="Garamond" w:hAnsi="Garamond" w:cs="Arial"/>
                              <w:sz w:val="16"/>
                              <w:szCs w:val="16"/>
                              <w:lang w:val="es-MX"/>
                            </w:rPr>
                          </w:pPr>
                          <w:r w:rsidRPr="00C12A05">
                            <w:rPr>
                              <w:rFonts w:ascii="Garamond" w:hAnsi="Garamond" w:cs="Arial"/>
                              <w:sz w:val="16"/>
                              <w:szCs w:val="16"/>
                              <w:lang w:val="es-MX"/>
                            </w:rPr>
                            <w:t>Tel. 3387000 - 3820660</w:t>
                          </w:r>
                        </w:p>
                        <w:p w14:paraId="60F92DB0" w14:textId="77777777" w:rsidR="0006076E" w:rsidRPr="00C12A05" w:rsidRDefault="0006076E" w:rsidP="0006076E">
                          <w:pPr>
                            <w:rPr>
                              <w:rFonts w:ascii="Garamond" w:hAnsi="Garamond" w:cs="Arial"/>
                              <w:sz w:val="16"/>
                              <w:szCs w:val="16"/>
                              <w:lang w:val="es-MX"/>
                            </w:rPr>
                          </w:pPr>
                          <w:r w:rsidRPr="00C12A05">
                            <w:rPr>
                              <w:rFonts w:ascii="Garamond" w:hAnsi="Garamond" w:cs="Arial"/>
                              <w:sz w:val="16"/>
                              <w:szCs w:val="16"/>
                              <w:lang w:val="es-MX"/>
                            </w:rPr>
                            <w:t>Información Línea 195</w:t>
                          </w:r>
                        </w:p>
                        <w:p w14:paraId="525A9314" w14:textId="77777777" w:rsidR="0006076E" w:rsidRPr="00C12A05" w:rsidRDefault="0006076E" w:rsidP="0006076E">
                          <w:pPr>
                            <w:rPr>
                              <w:rFonts w:ascii="Garamond" w:hAnsi="Garamond" w:cs="Arial"/>
                              <w:sz w:val="16"/>
                              <w:szCs w:val="16"/>
                              <w:lang w:val="es-MX"/>
                            </w:rPr>
                          </w:pPr>
                          <w:r w:rsidRPr="00C12A05">
                            <w:rPr>
                              <w:rFonts w:ascii="Garamond" w:hAnsi="Garamond" w:cs="Arial"/>
                              <w:sz w:val="16"/>
                              <w:szCs w:val="16"/>
                              <w:lang w:val="es-MX"/>
                            </w:rPr>
                            <w:t>www.gobiernobogota.gov.co</w:t>
                          </w:r>
                        </w:p>
                        <w:p w14:paraId="77C94473" w14:textId="77777777" w:rsidR="0006076E" w:rsidRDefault="0006076E" w:rsidP="0006076E">
                          <w:pPr>
                            <w:rPr>
                              <w:szCs w:val="16"/>
                            </w:rPr>
                          </w:pPr>
                        </w:p>
                      </w:txbxContent>
                    </wps:txbx>
                    <wps:bodyPr vert="horz" wrap="square" lIns="92070" tIns="46350" rIns="92070" bIns="46350" anchor="t" anchorCtr="0" compatLnSpc="0">
                      <a:noAutofit/>
                    </wps:bodyPr>
                  </wps:wsp>
                </a:graphicData>
              </a:graphic>
              <wp14:sizeRelH relativeFrom="margin">
                <wp14:pctWidth>0</wp14:pctWidth>
              </wp14:sizeRelH>
              <wp14:sizeRelV relativeFrom="page">
                <wp14:pctHeight>0</wp14:pctHeight>
              </wp14:sizeRelV>
            </wp:anchor>
          </w:drawing>
        </mc:Choice>
        <mc:Fallback>
          <w:pict>
            <v:rect w14:anchorId="7F53D5FA" id="_x0000_s1028" style="position:absolute;left:0;text-align:left;margin-left:-13.45pt;margin-top:.85pt;width:123.75pt;height: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" stroked="f">
              <v:textbox inset="2.5575mm,1.2875mm,2.5575mm,1.2875mm">
                <w:txbxContent>
                  <w:p w14:paraId="268FE770" w14:textId="77777777" w:rsidR="0006076E" w:rsidRPr="00C12A05" w:rsidRDefault="0006076E" w:rsidP="0006076E">
                    <w:pPr>
                      <w:rPr>
                        <w:rFonts w:ascii="Garamond" w:hAnsi="Garamond" w:cs="Arial"/>
                        <w:sz w:val="16"/>
                        <w:szCs w:val="16"/>
                        <w:lang w:val="es-MX"/>
                      </w:rPr>
                    </w:pPr>
                    <w:r w:rsidRPr="00C12A05">
                      <w:rPr>
                        <w:rFonts w:ascii="Garamond" w:hAnsi="Garamond" w:cs="Arial"/>
                        <w:sz w:val="16"/>
                        <w:szCs w:val="16"/>
                        <w:lang w:val="es-MX"/>
                      </w:rPr>
                      <w:t>Edificio Liévano</w:t>
                    </w:r>
                  </w:p>
                  <w:p w14:paraId="79AE6C7B" w14:textId="77777777" w:rsidR="0006076E" w:rsidRPr="00C12A05" w:rsidRDefault="0006076E" w:rsidP="0006076E">
                    <w:pPr>
                      <w:rPr>
                        <w:rFonts w:ascii="Garamond" w:hAnsi="Garamond" w:cs="Arial"/>
                        <w:sz w:val="16"/>
                        <w:szCs w:val="16"/>
                        <w:lang w:val="es-MX"/>
                      </w:rPr>
                    </w:pPr>
                    <w:r w:rsidRPr="00C12A05">
                      <w:rPr>
                        <w:rFonts w:ascii="Garamond" w:hAnsi="Garamond" w:cs="Arial"/>
                        <w:sz w:val="16"/>
                        <w:szCs w:val="16"/>
                        <w:lang w:val="es-MX"/>
                      </w:rPr>
                      <w:t>Calle 11 No. 8 -17</w:t>
                    </w:r>
                  </w:p>
                  <w:p w14:paraId="33849EC0" w14:textId="77777777" w:rsidR="0006076E" w:rsidRPr="00C12A05" w:rsidRDefault="0006076E" w:rsidP="0006076E">
                    <w:pPr>
                      <w:rPr>
                        <w:rFonts w:ascii="Garamond" w:hAnsi="Garamond" w:cs="Arial"/>
                        <w:sz w:val="16"/>
                        <w:szCs w:val="16"/>
                        <w:lang w:val="es-MX"/>
                      </w:rPr>
                    </w:pPr>
                    <w:r w:rsidRPr="00C12A05">
                      <w:rPr>
                        <w:rFonts w:ascii="Garamond" w:hAnsi="Garamond" w:cs="Arial"/>
                        <w:sz w:val="16"/>
                        <w:szCs w:val="16"/>
                        <w:lang w:val="es-MX"/>
                      </w:rPr>
                      <w:t xml:space="preserve">Código Postal: 111711 </w:t>
                    </w:r>
                  </w:p>
                  <w:p w14:paraId="01CAED2B" w14:textId="77777777" w:rsidR="0006076E" w:rsidRPr="00C12A05" w:rsidRDefault="0006076E" w:rsidP="0006076E">
                    <w:pPr>
                      <w:rPr>
                        <w:rFonts w:ascii="Garamond" w:hAnsi="Garamond" w:cs="Arial"/>
                        <w:sz w:val="16"/>
                        <w:szCs w:val="16"/>
                        <w:lang w:val="es-MX"/>
                      </w:rPr>
                    </w:pPr>
                    <w:r w:rsidRPr="00C12A05">
                      <w:rPr>
                        <w:rFonts w:ascii="Garamond" w:hAnsi="Garamond" w:cs="Arial"/>
                        <w:sz w:val="16"/>
                        <w:szCs w:val="16"/>
                        <w:lang w:val="es-MX"/>
                      </w:rPr>
                      <w:t>Tel. 3387000 - 3820660</w:t>
                    </w:r>
                  </w:p>
                  <w:p w14:paraId="60F92DB0" w14:textId="77777777" w:rsidR="0006076E" w:rsidRPr="00C12A05" w:rsidRDefault="0006076E" w:rsidP="0006076E">
                    <w:pPr>
                      <w:rPr>
                        <w:rFonts w:ascii="Garamond" w:hAnsi="Garamond" w:cs="Arial"/>
                        <w:sz w:val="16"/>
                        <w:szCs w:val="16"/>
                        <w:lang w:val="es-MX"/>
                      </w:rPr>
                    </w:pPr>
                    <w:r w:rsidRPr="00C12A05">
                      <w:rPr>
                        <w:rFonts w:ascii="Garamond" w:hAnsi="Garamond" w:cs="Arial"/>
                        <w:sz w:val="16"/>
                        <w:szCs w:val="16"/>
                        <w:lang w:val="es-MX"/>
                      </w:rPr>
                      <w:t>Información Línea 195</w:t>
                    </w:r>
                  </w:p>
                  <w:p w14:paraId="525A9314" w14:textId="77777777" w:rsidR="0006076E" w:rsidRPr="00C12A05" w:rsidRDefault="0006076E" w:rsidP="0006076E">
                    <w:pPr>
                      <w:rPr>
                        <w:rFonts w:ascii="Garamond" w:hAnsi="Garamond" w:cs="Arial"/>
                        <w:sz w:val="16"/>
                        <w:szCs w:val="16"/>
                        <w:lang w:val="es-MX"/>
                      </w:rPr>
                    </w:pPr>
                    <w:r w:rsidRPr="00C12A05">
                      <w:rPr>
                        <w:rFonts w:ascii="Garamond" w:hAnsi="Garamond" w:cs="Arial"/>
                        <w:sz w:val="16"/>
                        <w:szCs w:val="16"/>
                        <w:lang w:val="es-MX"/>
                      </w:rPr>
                      <w:t>www.gobiernobogota.gov.co</w:t>
                    </w:r>
                  </w:p>
                  <w:p w14:paraId="77C94473" w14:textId="77777777" w:rsidR="0006076E" w:rsidRDefault="0006076E" w:rsidP="0006076E">
                    <w:pPr>
                      <w:rPr>
                        <w:szCs w:val="16"/>
                      </w:rPr>
                    </w:pPr>
                  </w:p>
                </w:txbxContent>
              </v:textbox>
            </v:rect>
          </w:pict>
        </mc:Fallback>
      </mc:AlternateContent>
    </w:r>
  </w:p>
  <w:p w14:paraId="5BCE9A79" w14:textId="77777777" w:rsidR="00063ED2" w:rsidRDefault="001D45E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08CC2" w14:textId="77777777" w:rsidR="006825D3" w:rsidRDefault="006825D3">
      <w:r>
        <w:rPr>
          <w:color w:val="000000"/>
        </w:rPr>
        <w:separator/>
      </w:r>
    </w:p>
  </w:footnote>
  <w:footnote w:type="continuationSeparator" w:id="0">
    <w:p w14:paraId="458897ED" w14:textId="77777777" w:rsidR="006825D3" w:rsidRDefault="006825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3038A" w14:textId="77777777" w:rsidR="00063ED2" w:rsidRDefault="00047BA4">
    <w:pPr>
      <w:pStyle w:val="Heading"/>
      <w:jc w:val="center"/>
    </w:pPr>
    <w:r>
      <w:rPr>
        <w:noProof/>
        <w:lang w:eastAsia="es-CO"/>
      </w:rPr>
      <w:drawing>
        <wp:anchor distT="0" distB="0" distL="114300" distR="114300" simplePos="0" relativeHeight="251661312" behindDoc="1" locked="0" layoutInCell="1" allowOverlap="1" wp14:anchorId="65A0ED55" wp14:editId="69BDB0D7">
          <wp:simplePos x="0" y="0"/>
          <wp:positionH relativeFrom="margin">
            <wp:posOffset>1600200</wp:posOffset>
          </wp:positionH>
          <wp:positionV relativeFrom="paragraph">
            <wp:posOffset>-133985</wp:posOffset>
          </wp:positionV>
          <wp:extent cx="2390775" cy="790575"/>
          <wp:effectExtent l="0" t="0" r="9525" b="9525"/>
          <wp:wrapTight wrapText="bothSides">
            <wp:wrapPolygon edited="0">
              <wp:start x="0" y="0"/>
              <wp:lineTo x="0" y="21340"/>
              <wp:lineTo x="21514" y="21340"/>
              <wp:lineTo x="21514" y="0"/>
              <wp:lineTo x="0" y="0"/>
            </wp:wrapPolygon>
          </wp:wrapTight>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90775" cy="790575"/>
                  </a:xfrm>
                  <a:prstGeom prst="rect">
                    <a:avLst/>
                  </a:prstGeom>
                </pic:spPr>
              </pic:pic>
            </a:graphicData>
          </a:graphic>
        </wp:anchor>
      </w:drawing>
    </w:r>
  </w:p>
  <w:p w14:paraId="402BB680" w14:textId="77777777" w:rsidR="00063ED2" w:rsidRDefault="001D45E0">
    <w:pPr>
      <w:pStyle w:val="Heading"/>
      <w:jc w:val="center"/>
    </w:pPr>
  </w:p>
  <w:p w14:paraId="68051F85" w14:textId="77777777" w:rsidR="00063ED2" w:rsidRDefault="001D45E0">
    <w:pPr>
      <w:pStyle w:val="Heading"/>
      <w:jc w:val="center"/>
    </w:pPr>
  </w:p>
  <w:p w14:paraId="2797150C" w14:textId="77777777" w:rsidR="00063ED2" w:rsidRPr="00C64763" w:rsidRDefault="001D45E0">
    <w:pPr>
      <w:pStyle w:val="Heading"/>
      <w:spacing w:line="240" w:lineRule="auto"/>
      <w:jc w:val="center"/>
      <w:rPr>
        <w:rFonts w:ascii="Garamond" w:hAnsi="Garamond" w:cs="Arial"/>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2B829" w14:textId="77777777" w:rsidR="000F55F1" w:rsidRPr="006416ED" w:rsidRDefault="00734092" w:rsidP="00C64763">
    <w:pPr>
      <w:pStyle w:val="Heading"/>
      <w:rPr>
        <w:rFonts w:ascii="Arial" w:hAnsi="Arial" w:cs="Arial"/>
        <w:b/>
        <w:sz w:val="24"/>
        <w:szCs w:val="24"/>
      </w:rPr>
    </w:pPr>
    <w:r w:rsidRPr="00734092">
      <w:rPr>
        <w:rFonts w:ascii="Arial" w:hAnsi="Arial" w:cs="Arial"/>
        <w:b/>
        <w:noProof/>
        <w:sz w:val="24"/>
        <w:szCs w:val="24"/>
        <w:highlight w:val="magenta"/>
        <w:lang w:eastAsia="es-CO"/>
      </w:rPr>
      <w:drawing>
        <wp:anchor distT="0" distB="0" distL="114300" distR="114300" simplePos="0" relativeHeight="251665408" behindDoc="1" locked="0" layoutInCell="1" allowOverlap="1" wp14:anchorId="3E4A1D3C" wp14:editId="3C506A74">
          <wp:simplePos x="0" y="0"/>
          <wp:positionH relativeFrom="margin">
            <wp:posOffset>1558290</wp:posOffset>
          </wp:positionH>
          <wp:positionV relativeFrom="paragraph">
            <wp:posOffset>-167640</wp:posOffset>
          </wp:positionV>
          <wp:extent cx="2390775" cy="790575"/>
          <wp:effectExtent l="19050" t="0" r="9525" b="0"/>
          <wp:wrapTight wrapText="bothSides">
            <wp:wrapPolygon edited="0">
              <wp:start x="-172" y="0"/>
              <wp:lineTo x="-172" y="21340"/>
              <wp:lineTo x="21686" y="21340"/>
              <wp:lineTo x="21686" y="0"/>
              <wp:lineTo x="-172" y="0"/>
            </wp:wrapPolygon>
          </wp:wrapTight>
          <wp:docPr id="23" name="Imagen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390775" cy="790575"/>
                  </a:xfrm>
                  <a:prstGeom prst="rect">
                    <a:avLst/>
                  </a:prstGeom>
                </pic:spPr>
              </pic:pic>
            </a:graphicData>
          </a:graphic>
        </wp:anchor>
      </w:drawing>
    </w:r>
  </w:p>
  <w:p w14:paraId="37AFD23D" w14:textId="77777777" w:rsidR="00063ED2" w:rsidRPr="00047BA4" w:rsidRDefault="001D45E0" w:rsidP="00812A03">
    <w:pPr>
      <w:pStyle w:val="Heading"/>
      <w:jc w:val="center"/>
      <w:rPr>
        <w:rFonts w:ascii="Garamond" w:hAnsi="Garamond"/>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36BD7"/>
    <w:multiLevelType w:val="multilevel"/>
    <w:tmpl w:val="DE782FB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007A36"/>
    <w:multiLevelType w:val="multilevel"/>
    <w:tmpl w:val="5B80D64A"/>
    <w:styleLink w:val="WW8Num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235C4828"/>
    <w:multiLevelType w:val="multilevel"/>
    <w:tmpl w:val="CEF4FC70"/>
    <w:styleLink w:val="WW8Num5"/>
    <w:lvl w:ilvl="0">
      <w:start w:val="1"/>
      <w:numFmt w:val="decimal"/>
      <w:lvlText w:val="%1."/>
      <w:lvlJc w:val="left"/>
      <w:rPr>
        <w:rFonts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15:restartNumberingAfterBreak="0">
    <w:nsid w:val="261C3319"/>
    <w:multiLevelType w:val="multilevel"/>
    <w:tmpl w:val="2A0A4410"/>
    <w:styleLink w:val="WW8Num3"/>
    <w:lvl w:ilvl="0">
      <w:start w:val="1"/>
      <w:numFmt w:val="none"/>
      <w:lvlText w:val="%1"/>
      <w:lvlJc w:val="left"/>
      <w:rPr>
        <w:rFonts w:ascii="Arial" w:eastAsia="Times New Roman" w:hAnsi="Arial" w:cs="Arial"/>
        <w:i/>
        <w:sz w:val="20"/>
        <w:szCs w:val="20"/>
        <w:lang w:eastAsia="es-CO"/>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35FE0259"/>
    <w:multiLevelType w:val="hybridMultilevel"/>
    <w:tmpl w:val="731ED72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3E1200EC"/>
    <w:multiLevelType w:val="multilevel"/>
    <w:tmpl w:val="2826AFEA"/>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531B0560"/>
    <w:multiLevelType w:val="multilevel"/>
    <w:tmpl w:val="A90A68A6"/>
    <w:styleLink w:val="WW8Num4"/>
    <w:lvl w:ilvl="0">
      <w:numFmt w:val="bullet"/>
      <w:lvlText w:val=""/>
      <w:lvlJc w:val="left"/>
      <w:rPr>
        <w:rFonts w:ascii="Symbol" w:hAnsi="Symbol" w:cs="Symbol"/>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15:restartNumberingAfterBreak="0">
    <w:nsid w:val="6D645D29"/>
    <w:multiLevelType w:val="multilevel"/>
    <w:tmpl w:val="92462074"/>
    <w:styleLink w:val="WW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15:restartNumberingAfterBreak="0">
    <w:nsid w:val="6E174798"/>
    <w:multiLevelType w:val="multilevel"/>
    <w:tmpl w:val="A4D283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04420FD"/>
    <w:multiLevelType w:val="multilevel"/>
    <w:tmpl w:val="727446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3986566"/>
    <w:multiLevelType w:val="multilevel"/>
    <w:tmpl w:val="72024CE2"/>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15:restartNumberingAfterBreak="0">
    <w:nsid w:val="7A770869"/>
    <w:multiLevelType w:val="multilevel"/>
    <w:tmpl w:val="B9EE6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3"/>
  </w:num>
  <w:num w:numId="4">
    <w:abstractNumId w:val="6"/>
  </w:num>
  <w:num w:numId="5">
    <w:abstractNumId w:val="2"/>
  </w:num>
  <w:num w:numId="6">
    <w:abstractNumId w:val="10"/>
  </w:num>
  <w:num w:numId="7">
    <w:abstractNumId w:val="7"/>
  </w:num>
  <w:num w:numId="8">
    <w:abstractNumId w:val="11"/>
  </w:num>
  <w:num w:numId="9">
    <w:abstractNumId w:val="0"/>
  </w:num>
  <w:num w:numId="10">
    <w:abstractNumId w:val="9"/>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7EF"/>
    <w:rsid w:val="0002217B"/>
    <w:rsid w:val="00047BA4"/>
    <w:rsid w:val="0006076E"/>
    <w:rsid w:val="0007219B"/>
    <w:rsid w:val="00097F77"/>
    <w:rsid w:val="000C6B89"/>
    <w:rsid w:val="000D1D57"/>
    <w:rsid w:val="000D6A86"/>
    <w:rsid w:val="000F55F1"/>
    <w:rsid w:val="000F6DA4"/>
    <w:rsid w:val="001150CF"/>
    <w:rsid w:val="0012437D"/>
    <w:rsid w:val="001460B0"/>
    <w:rsid w:val="00195A00"/>
    <w:rsid w:val="001C5532"/>
    <w:rsid w:val="001D2708"/>
    <w:rsid w:val="001D45E0"/>
    <w:rsid w:val="001F394C"/>
    <w:rsid w:val="001F4647"/>
    <w:rsid w:val="001F5C42"/>
    <w:rsid w:val="00226EDC"/>
    <w:rsid w:val="002679D0"/>
    <w:rsid w:val="00296C9D"/>
    <w:rsid w:val="002B4F98"/>
    <w:rsid w:val="002C10D8"/>
    <w:rsid w:val="0030492B"/>
    <w:rsid w:val="00383195"/>
    <w:rsid w:val="00393D43"/>
    <w:rsid w:val="003A4FD2"/>
    <w:rsid w:val="003A504E"/>
    <w:rsid w:val="003F0122"/>
    <w:rsid w:val="00440060"/>
    <w:rsid w:val="004516A7"/>
    <w:rsid w:val="00462C1A"/>
    <w:rsid w:val="00467DAA"/>
    <w:rsid w:val="004852B0"/>
    <w:rsid w:val="004C2530"/>
    <w:rsid w:val="005A237B"/>
    <w:rsid w:val="005C020F"/>
    <w:rsid w:val="005D3F10"/>
    <w:rsid w:val="00603306"/>
    <w:rsid w:val="00624350"/>
    <w:rsid w:val="00634558"/>
    <w:rsid w:val="006416ED"/>
    <w:rsid w:val="00677BBA"/>
    <w:rsid w:val="006825D3"/>
    <w:rsid w:val="006E1843"/>
    <w:rsid w:val="006F1A1A"/>
    <w:rsid w:val="006F24ED"/>
    <w:rsid w:val="006F3EEF"/>
    <w:rsid w:val="00700D5C"/>
    <w:rsid w:val="00704B87"/>
    <w:rsid w:val="00734092"/>
    <w:rsid w:val="007513BE"/>
    <w:rsid w:val="00762F35"/>
    <w:rsid w:val="0076312C"/>
    <w:rsid w:val="007873D6"/>
    <w:rsid w:val="007A4042"/>
    <w:rsid w:val="007B6774"/>
    <w:rsid w:val="007B6CA2"/>
    <w:rsid w:val="00812A03"/>
    <w:rsid w:val="00840E53"/>
    <w:rsid w:val="00871425"/>
    <w:rsid w:val="00892D5A"/>
    <w:rsid w:val="00893C0F"/>
    <w:rsid w:val="008A4EB9"/>
    <w:rsid w:val="008D3A90"/>
    <w:rsid w:val="008D50F6"/>
    <w:rsid w:val="009307EF"/>
    <w:rsid w:val="00955192"/>
    <w:rsid w:val="00961F0D"/>
    <w:rsid w:val="009774C4"/>
    <w:rsid w:val="00977D57"/>
    <w:rsid w:val="00983B45"/>
    <w:rsid w:val="00995A1D"/>
    <w:rsid w:val="009E1D07"/>
    <w:rsid w:val="009F30C6"/>
    <w:rsid w:val="00A037CE"/>
    <w:rsid w:val="00A42527"/>
    <w:rsid w:val="00A53B2D"/>
    <w:rsid w:val="00A6754F"/>
    <w:rsid w:val="00A9061C"/>
    <w:rsid w:val="00B04405"/>
    <w:rsid w:val="00B212E5"/>
    <w:rsid w:val="00B2221F"/>
    <w:rsid w:val="00B40960"/>
    <w:rsid w:val="00B45043"/>
    <w:rsid w:val="00B45831"/>
    <w:rsid w:val="00B650E6"/>
    <w:rsid w:val="00B939D8"/>
    <w:rsid w:val="00BA1B81"/>
    <w:rsid w:val="00BA7946"/>
    <w:rsid w:val="00BE639A"/>
    <w:rsid w:val="00BF4CAE"/>
    <w:rsid w:val="00C12A05"/>
    <w:rsid w:val="00C15C46"/>
    <w:rsid w:val="00C221D5"/>
    <w:rsid w:val="00C64763"/>
    <w:rsid w:val="00C8396F"/>
    <w:rsid w:val="00CD6660"/>
    <w:rsid w:val="00D10C80"/>
    <w:rsid w:val="00D31115"/>
    <w:rsid w:val="00D66C15"/>
    <w:rsid w:val="00D7631F"/>
    <w:rsid w:val="00DB4969"/>
    <w:rsid w:val="00DB5004"/>
    <w:rsid w:val="00E05835"/>
    <w:rsid w:val="00E10A05"/>
    <w:rsid w:val="00EC416A"/>
    <w:rsid w:val="00F477EE"/>
    <w:rsid w:val="00FC21F7"/>
    <w:rsid w:val="00FC3A93"/>
    <w:rsid w:val="00FE30B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36F81"/>
  <w15:docId w15:val="{D970A240-EACA-4B75-8C7A-ADA970BFB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roid Sans" w:hAnsi="Times New Roman" w:cs="Lohit Hindi"/>
        <w:lang w:val="es-ES" w:eastAsia="es-E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F0122"/>
    <w:pPr>
      <w:widowControl w:val="0"/>
      <w:suppressAutoHyphens/>
    </w:pPr>
    <w:rPr>
      <w:kern w:val="3"/>
      <w:sz w:val="24"/>
      <w:szCs w:val="24"/>
      <w:lang w:val="es-CO" w:eastAsia="zh-CN" w:bidi="hi-IN"/>
    </w:rPr>
  </w:style>
  <w:style w:type="paragraph" w:styleId="Ttulo1">
    <w:name w:val="heading 1"/>
    <w:basedOn w:val="Normal"/>
    <w:next w:val="Normal"/>
    <w:rsid w:val="003F0122"/>
    <w:pPr>
      <w:keepNext/>
      <w:keepLines/>
      <w:spacing w:before="240"/>
      <w:outlineLvl w:val="0"/>
    </w:pPr>
    <w:rPr>
      <w:rFonts w:ascii="Calibri Light" w:eastAsia="Times New Roman" w:hAnsi="Calibri Light" w:cs="Mangal"/>
      <w:color w:val="2F5496"/>
      <w:sz w:val="32"/>
      <w:szCs w:val="29"/>
    </w:rPr>
  </w:style>
  <w:style w:type="paragraph" w:styleId="Ttulo2">
    <w:name w:val="heading 2"/>
    <w:basedOn w:val="Encabezado2"/>
    <w:next w:val="Textbody"/>
    <w:rsid w:val="003F0122"/>
    <w:pPr>
      <w:spacing w:before="200" w:after="0"/>
      <w:outlineLvl w:val="1"/>
    </w:pPr>
    <w:rPr>
      <w:b/>
      <w:bCs/>
      <w:sz w:val="32"/>
      <w:szCs w:val="32"/>
    </w:rPr>
  </w:style>
  <w:style w:type="paragraph" w:styleId="Ttulo3">
    <w:name w:val="heading 3"/>
    <w:basedOn w:val="Normal"/>
    <w:next w:val="Normal"/>
    <w:rsid w:val="003F0122"/>
    <w:pPr>
      <w:keepNext/>
      <w:keepLines/>
      <w:spacing w:before="40"/>
      <w:outlineLvl w:val="2"/>
    </w:pPr>
    <w:rPr>
      <w:rFonts w:ascii="Calibri Light" w:eastAsia="Times New Roman" w:hAnsi="Calibri Light" w:cs="Mangal"/>
      <w:color w:val="1F3763"/>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3F0122"/>
    <w:pPr>
      <w:suppressAutoHyphens/>
      <w:spacing w:after="200" w:line="276" w:lineRule="auto"/>
    </w:pPr>
    <w:rPr>
      <w:rFonts w:ascii="Calibri" w:hAnsi="Calibri" w:cs="Calibri"/>
      <w:kern w:val="3"/>
      <w:sz w:val="22"/>
      <w:szCs w:val="22"/>
      <w:lang w:val="es-CO" w:eastAsia="zh-CN"/>
    </w:rPr>
  </w:style>
  <w:style w:type="paragraph" w:customStyle="1" w:styleId="Heading">
    <w:name w:val="Heading"/>
    <w:basedOn w:val="Standard"/>
    <w:rsid w:val="003F0122"/>
    <w:pPr>
      <w:tabs>
        <w:tab w:val="center" w:pos="4419"/>
        <w:tab w:val="right" w:pos="8838"/>
      </w:tabs>
      <w:spacing w:after="0" w:line="100" w:lineRule="atLeast"/>
    </w:pPr>
  </w:style>
  <w:style w:type="paragraph" w:customStyle="1" w:styleId="Textbody">
    <w:name w:val="Text body"/>
    <w:basedOn w:val="Standard"/>
    <w:rsid w:val="003F0122"/>
    <w:pPr>
      <w:spacing w:after="120"/>
    </w:pPr>
  </w:style>
  <w:style w:type="paragraph" w:styleId="Lista">
    <w:name w:val="List"/>
    <w:basedOn w:val="Textbody"/>
    <w:rsid w:val="003F0122"/>
    <w:rPr>
      <w:rFonts w:cs="Lohit Hindi"/>
    </w:rPr>
  </w:style>
  <w:style w:type="paragraph" w:styleId="Descripcin">
    <w:name w:val="caption"/>
    <w:basedOn w:val="Standard"/>
    <w:rsid w:val="003F0122"/>
    <w:pPr>
      <w:suppressLineNumbers/>
      <w:spacing w:before="120" w:after="120"/>
    </w:pPr>
    <w:rPr>
      <w:rFonts w:cs="Lohit Hindi"/>
      <w:i/>
      <w:iCs/>
      <w:sz w:val="24"/>
      <w:szCs w:val="24"/>
    </w:rPr>
  </w:style>
  <w:style w:type="paragraph" w:customStyle="1" w:styleId="Index">
    <w:name w:val="Index"/>
    <w:basedOn w:val="Standard"/>
    <w:rsid w:val="003F0122"/>
    <w:pPr>
      <w:suppressLineNumbers/>
    </w:pPr>
    <w:rPr>
      <w:rFonts w:cs="Lohit Hindi"/>
    </w:rPr>
  </w:style>
  <w:style w:type="paragraph" w:customStyle="1" w:styleId="Encabezado2">
    <w:name w:val="Encabezado2"/>
    <w:basedOn w:val="Standard"/>
    <w:next w:val="Textbody"/>
    <w:rsid w:val="003F0122"/>
    <w:pPr>
      <w:keepNext/>
      <w:spacing w:before="240" w:after="120"/>
    </w:pPr>
    <w:rPr>
      <w:rFonts w:ascii="Liberation Sans" w:eastAsia="WenQuanYi Micro Hei" w:hAnsi="Liberation Sans" w:cs="Lohit Hindi"/>
      <w:sz w:val="28"/>
      <w:szCs w:val="28"/>
    </w:rPr>
  </w:style>
  <w:style w:type="paragraph" w:customStyle="1" w:styleId="Pie">
    <w:name w:val="Pie"/>
    <w:basedOn w:val="Standard"/>
    <w:rsid w:val="003F0122"/>
    <w:pPr>
      <w:suppressLineNumbers/>
      <w:spacing w:before="120" w:after="120"/>
    </w:pPr>
    <w:rPr>
      <w:rFonts w:cs="Lohit Hindi"/>
      <w:i/>
      <w:iCs/>
      <w:sz w:val="24"/>
      <w:szCs w:val="24"/>
    </w:rPr>
  </w:style>
  <w:style w:type="paragraph" w:customStyle="1" w:styleId="Encabezado3">
    <w:name w:val="Encabezado3"/>
    <w:basedOn w:val="Standard"/>
    <w:next w:val="Textbody"/>
    <w:rsid w:val="003F0122"/>
    <w:pPr>
      <w:keepNext/>
      <w:spacing w:before="240" w:after="120"/>
    </w:pPr>
    <w:rPr>
      <w:rFonts w:ascii="Arial" w:hAnsi="Arial" w:cs="Lohit Hindi"/>
      <w:sz w:val="28"/>
      <w:szCs w:val="28"/>
    </w:rPr>
  </w:style>
  <w:style w:type="paragraph" w:styleId="Textodeglobo">
    <w:name w:val="Balloon Text"/>
    <w:basedOn w:val="Standard"/>
    <w:rsid w:val="003F0122"/>
    <w:pPr>
      <w:spacing w:after="0" w:line="100" w:lineRule="atLeast"/>
    </w:pPr>
    <w:rPr>
      <w:rFonts w:ascii="Tahoma" w:hAnsi="Tahoma" w:cs="Tahoma"/>
      <w:sz w:val="16"/>
      <w:szCs w:val="16"/>
    </w:rPr>
  </w:style>
  <w:style w:type="paragraph" w:customStyle="1" w:styleId="Piedepgina1">
    <w:name w:val="Pie de página1"/>
    <w:basedOn w:val="Standard"/>
    <w:rsid w:val="003F0122"/>
    <w:pPr>
      <w:tabs>
        <w:tab w:val="center" w:pos="4419"/>
        <w:tab w:val="right" w:pos="8838"/>
      </w:tabs>
      <w:spacing w:after="0" w:line="100" w:lineRule="atLeast"/>
    </w:pPr>
  </w:style>
  <w:style w:type="paragraph" w:customStyle="1" w:styleId="Textoindependiente31">
    <w:name w:val="Texto independiente 31"/>
    <w:basedOn w:val="Standard"/>
    <w:rsid w:val="003F0122"/>
    <w:pPr>
      <w:widowControl w:val="0"/>
      <w:jc w:val="both"/>
    </w:pPr>
    <w:rPr>
      <w:rFonts w:ascii="Arial" w:eastAsia="Lucida Sans Unicode" w:hAnsi="Arial" w:cs="Arial"/>
      <w:i/>
      <w:szCs w:val="24"/>
      <w:lang w:val="es-ES"/>
    </w:rPr>
  </w:style>
  <w:style w:type="paragraph" w:styleId="NormalWeb">
    <w:name w:val="Normal (Web)"/>
    <w:basedOn w:val="Standard"/>
    <w:rsid w:val="003F0122"/>
    <w:pPr>
      <w:spacing w:before="280" w:after="280" w:line="240" w:lineRule="auto"/>
    </w:pPr>
    <w:rPr>
      <w:rFonts w:ascii="Times New Roman" w:eastAsia="Calibri" w:hAnsi="Times New Roman" w:cs="Times New Roman"/>
      <w:sz w:val="24"/>
      <w:szCs w:val="24"/>
    </w:rPr>
  </w:style>
  <w:style w:type="paragraph" w:customStyle="1" w:styleId="Default">
    <w:name w:val="Default"/>
    <w:rsid w:val="003F0122"/>
    <w:pPr>
      <w:suppressAutoHyphens/>
      <w:autoSpaceDE w:val="0"/>
    </w:pPr>
    <w:rPr>
      <w:rFonts w:ascii="Arial" w:eastAsia="Times New Roman" w:hAnsi="Arial" w:cs="Arial"/>
      <w:color w:val="000000"/>
      <w:kern w:val="3"/>
      <w:sz w:val="24"/>
      <w:szCs w:val="24"/>
      <w:lang w:val="es-CO" w:eastAsia="zh-CN"/>
    </w:rPr>
  </w:style>
  <w:style w:type="paragraph" w:customStyle="1" w:styleId="Textbodyindent">
    <w:name w:val="Text body indent"/>
    <w:basedOn w:val="Standard"/>
    <w:rsid w:val="003F0122"/>
    <w:pPr>
      <w:jc w:val="both"/>
    </w:pPr>
    <w:rPr>
      <w:i/>
      <w:sz w:val="28"/>
      <w:lang w:val="es-MX"/>
    </w:rPr>
  </w:style>
  <w:style w:type="paragraph" w:customStyle="1" w:styleId="Encabezado1">
    <w:name w:val="Encabezado1"/>
    <w:basedOn w:val="Standard"/>
    <w:rsid w:val="003F0122"/>
    <w:pPr>
      <w:jc w:val="center"/>
    </w:pPr>
    <w:rPr>
      <w:i/>
      <w:sz w:val="28"/>
    </w:rPr>
  </w:style>
  <w:style w:type="paragraph" w:styleId="Sinespaciado">
    <w:name w:val="No Spacing"/>
    <w:rsid w:val="003F0122"/>
    <w:pPr>
      <w:suppressAutoHyphens/>
    </w:pPr>
    <w:rPr>
      <w:rFonts w:ascii="Liberation Serif" w:hAnsi="Liberation Serif"/>
      <w:kern w:val="3"/>
      <w:sz w:val="24"/>
      <w:szCs w:val="24"/>
      <w:lang w:val="es-CO" w:eastAsia="zh-CN" w:bidi="hi-IN"/>
    </w:rPr>
  </w:style>
  <w:style w:type="paragraph" w:customStyle="1" w:styleId="TableContents">
    <w:name w:val="Table Contents"/>
    <w:basedOn w:val="Standard"/>
    <w:rsid w:val="003F0122"/>
    <w:pPr>
      <w:suppressLineNumbers/>
    </w:pPr>
  </w:style>
  <w:style w:type="paragraph" w:customStyle="1" w:styleId="TableHeading">
    <w:name w:val="Table Heading"/>
    <w:basedOn w:val="TableContents"/>
    <w:rsid w:val="003F0122"/>
    <w:pPr>
      <w:jc w:val="center"/>
    </w:pPr>
    <w:rPr>
      <w:b/>
      <w:bCs/>
    </w:rPr>
  </w:style>
  <w:style w:type="paragraph" w:styleId="Textoindependiente">
    <w:name w:val="Body Text"/>
    <w:basedOn w:val="Normal"/>
    <w:rsid w:val="003F0122"/>
    <w:pPr>
      <w:widowControl/>
      <w:spacing w:after="120" w:line="276" w:lineRule="auto"/>
    </w:pPr>
    <w:rPr>
      <w:rFonts w:ascii="Calibri" w:hAnsi="Calibri" w:cs="Calibri"/>
      <w:sz w:val="22"/>
      <w:szCs w:val="22"/>
      <w:lang w:eastAsia="en-US" w:bidi="ar-SA"/>
    </w:rPr>
  </w:style>
  <w:style w:type="paragraph" w:styleId="Sangradetextonormal">
    <w:name w:val="Body Text Indent"/>
    <w:basedOn w:val="Normal"/>
    <w:rsid w:val="003F0122"/>
    <w:pPr>
      <w:spacing w:after="120"/>
      <w:ind w:left="283"/>
    </w:pPr>
    <w:rPr>
      <w:rFonts w:cs="Mangal"/>
      <w:szCs w:val="21"/>
    </w:rPr>
  </w:style>
  <w:style w:type="paragraph" w:customStyle="1" w:styleId="Encabezado4">
    <w:name w:val="Encabezado4"/>
    <w:basedOn w:val="Standard"/>
    <w:rsid w:val="003F0122"/>
    <w:pPr>
      <w:suppressLineNumbers/>
      <w:tabs>
        <w:tab w:val="center" w:pos="4986"/>
        <w:tab w:val="right" w:pos="9972"/>
      </w:tabs>
    </w:pPr>
  </w:style>
  <w:style w:type="paragraph" w:customStyle="1" w:styleId="Quotations">
    <w:name w:val="Quotations"/>
    <w:basedOn w:val="Standard"/>
    <w:rsid w:val="003F0122"/>
    <w:pPr>
      <w:spacing w:after="283"/>
      <w:ind w:left="567" w:right="567"/>
    </w:pPr>
  </w:style>
  <w:style w:type="paragraph" w:styleId="Ttulo">
    <w:name w:val="Title"/>
    <w:basedOn w:val="Heading"/>
    <w:next w:val="Textbody"/>
    <w:rsid w:val="003F0122"/>
    <w:pPr>
      <w:jc w:val="center"/>
    </w:pPr>
    <w:rPr>
      <w:b/>
      <w:bCs/>
      <w:sz w:val="56"/>
      <w:szCs w:val="56"/>
    </w:rPr>
  </w:style>
  <w:style w:type="paragraph" w:styleId="Subttulo">
    <w:name w:val="Subtitle"/>
    <w:basedOn w:val="Heading"/>
    <w:next w:val="Textbody"/>
    <w:rsid w:val="003F0122"/>
    <w:pPr>
      <w:spacing w:before="60" w:after="120"/>
      <w:jc w:val="center"/>
    </w:pPr>
    <w:rPr>
      <w:sz w:val="36"/>
      <w:szCs w:val="36"/>
    </w:rPr>
  </w:style>
  <w:style w:type="paragraph" w:customStyle="1" w:styleId="Ttulo11">
    <w:name w:val="Título 11"/>
    <w:basedOn w:val="Heading"/>
    <w:next w:val="Textbody"/>
    <w:rsid w:val="003F0122"/>
    <w:pPr>
      <w:spacing w:before="240" w:after="120"/>
      <w:outlineLvl w:val="0"/>
    </w:pPr>
    <w:rPr>
      <w:b/>
      <w:bCs/>
    </w:rPr>
  </w:style>
  <w:style w:type="paragraph" w:customStyle="1" w:styleId="Ttulo21">
    <w:name w:val="Título 21"/>
    <w:basedOn w:val="Heading"/>
    <w:next w:val="Textbody"/>
    <w:rsid w:val="003F0122"/>
    <w:pPr>
      <w:spacing w:before="200" w:after="120"/>
    </w:pPr>
    <w:rPr>
      <w:b/>
      <w:bCs/>
    </w:rPr>
  </w:style>
  <w:style w:type="paragraph" w:customStyle="1" w:styleId="Ttulo31">
    <w:name w:val="Título 31"/>
    <w:basedOn w:val="Heading"/>
    <w:next w:val="Textbody"/>
    <w:rsid w:val="003F0122"/>
    <w:pPr>
      <w:spacing w:before="140" w:after="120"/>
      <w:outlineLvl w:val="2"/>
    </w:pPr>
    <w:rPr>
      <w:b/>
      <w:bCs/>
    </w:rPr>
  </w:style>
  <w:style w:type="paragraph" w:customStyle="1" w:styleId="Standarduser">
    <w:name w:val="Standard (user)"/>
    <w:rsid w:val="003F0122"/>
    <w:pPr>
      <w:suppressAutoHyphens/>
    </w:pPr>
    <w:rPr>
      <w:rFonts w:ascii="Arial" w:eastAsia="Times New Roman" w:hAnsi="Arial" w:cs="Times New Roman"/>
      <w:b/>
      <w:color w:val="00000A"/>
      <w:kern w:val="3"/>
      <w:sz w:val="24"/>
      <w:lang w:eastAsia="ar-SA"/>
    </w:rPr>
  </w:style>
  <w:style w:type="paragraph" w:customStyle="1" w:styleId="Textbodyuser">
    <w:name w:val="Text body (user)"/>
    <w:basedOn w:val="Standarduser"/>
    <w:rsid w:val="003F0122"/>
    <w:pPr>
      <w:jc w:val="both"/>
    </w:pPr>
    <w:rPr>
      <w:b w:val="0"/>
      <w:lang w:val="es-MX"/>
    </w:rPr>
  </w:style>
  <w:style w:type="paragraph" w:styleId="Prrafodelista">
    <w:name w:val="List Paragraph"/>
    <w:basedOn w:val="Standarduser"/>
    <w:rsid w:val="003F0122"/>
    <w:pPr>
      <w:ind w:left="720"/>
    </w:pPr>
  </w:style>
  <w:style w:type="character" w:customStyle="1" w:styleId="WW8Num1z0">
    <w:name w:val="WW8Num1z0"/>
    <w:rsid w:val="003F0122"/>
  </w:style>
  <w:style w:type="character" w:customStyle="1" w:styleId="WW8Num1z1">
    <w:name w:val="WW8Num1z1"/>
    <w:rsid w:val="003F0122"/>
  </w:style>
  <w:style w:type="character" w:customStyle="1" w:styleId="WW8Num1z2">
    <w:name w:val="WW8Num1z2"/>
    <w:rsid w:val="003F0122"/>
  </w:style>
  <w:style w:type="character" w:customStyle="1" w:styleId="WW8Num1z3">
    <w:name w:val="WW8Num1z3"/>
    <w:rsid w:val="003F0122"/>
  </w:style>
  <w:style w:type="character" w:customStyle="1" w:styleId="WW8Num1z4">
    <w:name w:val="WW8Num1z4"/>
    <w:rsid w:val="003F0122"/>
  </w:style>
  <w:style w:type="character" w:customStyle="1" w:styleId="WW8Num1z5">
    <w:name w:val="WW8Num1z5"/>
    <w:rsid w:val="003F0122"/>
  </w:style>
  <w:style w:type="character" w:customStyle="1" w:styleId="WW8Num1z6">
    <w:name w:val="WW8Num1z6"/>
    <w:rsid w:val="003F0122"/>
  </w:style>
  <w:style w:type="character" w:customStyle="1" w:styleId="WW8Num1z7">
    <w:name w:val="WW8Num1z7"/>
    <w:rsid w:val="003F0122"/>
  </w:style>
  <w:style w:type="character" w:customStyle="1" w:styleId="WW8Num1z8">
    <w:name w:val="WW8Num1z8"/>
    <w:rsid w:val="003F0122"/>
  </w:style>
  <w:style w:type="character" w:customStyle="1" w:styleId="WW8Num2z0">
    <w:name w:val="WW8Num2z0"/>
    <w:rsid w:val="003F0122"/>
  </w:style>
  <w:style w:type="character" w:customStyle="1" w:styleId="WW8Num2z1">
    <w:name w:val="WW8Num2z1"/>
    <w:rsid w:val="003F0122"/>
  </w:style>
  <w:style w:type="character" w:customStyle="1" w:styleId="WW8Num2z2">
    <w:name w:val="WW8Num2z2"/>
    <w:rsid w:val="003F0122"/>
  </w:style>
  <w:style w:type="character" w:customStyle="1" w:styleId="WW8Num2z3">
    <w:name w:val="WW8Num2z3"/>
    <w:rsid w:val="003F0122"/>
  </w:style>
  <w:style w:type="character" w:customStyle="1" w:styleId="WW8Num2z4">
    <w:name w:val="WW8Num2z4"/>
    <w:rsid w:val="003F0122"/>
  </w:style>
  <w:style w:type="character" w:customStyle="1" w:styleId="WW8Num2z5">
    <w:name w:val="WW8Num2z5"/>
    <w:rsid w:val="003F0122"/>
  </w:style>
  <w:style w:type="character" w:customStyle="1" w:styleId="WW8Num2z6">
    <w:name w:val="WW8Num2z6"/>
    <w:rsid w:val="003F0122"/>
  </w:style>
  <w:style w:type="character" w:customStyle="1" w:styleId="WW8Num2z7">
    <w:name w:val="WW8Num2z7"/>
    <w:rsid w:val="003F0122"/>
  </w:style>
  <w:style w:type="character" w:customStyle="1" w:styleId="WW8Num2z8">
    <w:name w:val="WW8Num2z8"/>
    <w:rsid w:val="003F0122"/>
  </w:style>
  <w:style w:type="character" w:customStyle="1" w:styleId="WW8Num3z0">
    <w:name w:val="WW8Num3z0"/>
    <w:rsid w:val="003F0122"/>
    <w:rPr>
      <w:rFonts w:ascii="Arial" w:eastAsia="Times New Roman" w:hAnsi="Arial" w:cs="Arial"/>
      <w:i/>
      <w:sz w:val="20"/>
      <w:szCs w:val="20"/>
      <w:lang w:eastAsia="es-CO"/>
    </w:rPr>
  </w:style>
  <w:style w:type="character" w:customStyle="1" w:styleId="WW8Num3z1">
    <w:name w:val="WW8Num3z1"/>
    <w:rsid w:val="003F0122"/>
  </w:style>
  <w:style w:type="character" w:customStyle="1" w:styleId="WW8Num3z2">
    <w:name w:val="WW8Num3z2"/>
    <w:rsid w:val="003F0122"/>
  </w:style>
  <w:style w:type="character" w:customStyle="1" w:styleId="WW8Num3z3">
    <w:name w:val="WW8Num3z3"/>
    <w:rsid w:val="003F0122"/>
  </w:style>
  <w:style w:type="character" w:customStyle="1" w:styleId="WW8Num3z4">
    <w:name w:val="WW8Num3z4"/>
    <w:rsid w:val="003F0122"/>
  </w:style>
  <w:style w:type="character" w:customStyle="1" w:styleId="WW8Num3z5">
    <w:name w:val="WW8Num3z5"/>
    <w:rsid w:val="003F0122"/>
  </w:style>
  <w:style w:type="character" w:customStyle="1" w:styleId="WW8Num3z6">
    <w:name w:val="WW8Num3z6"/>
    <w:rsid w:val="003F0122"/>
  </w:style>
  <w:style w:type="character" w:customStyle="1" w:styleId="WW8Num3z7">
    <w:name w:val="WW8Num3z7"/>
    <w:rsid w:val="003F0122"/>
  </w:style>
  <w:style w:type="character" w:customStyle="1" w:styleId="WW8Num3z8">
    <w:name w:val="WW8Num3z8"/>
    <w:rsid w:val="003F0122"/>
  </w:style>
  <w:style w:type="character" w:customStyle="1" w:styleId="WW8Num4z0">
    <w:name w:val="WW8Num4z0"/>
    <w:rsid w:val="003F0122"/>
    <w:rPr>
      <w:rFonts w:ascii="Symbol" w:hAnsi="Symbol" w:cs="Symbol"/>
      <w:sz w:val="24"/>
      <w:szCs w:val="24"/>
    </w:rPr>
  </w:style>
  <w:style w:type="character" w:customStyle="1" w:styleId="WW8Num5z0">
    <w:name w:val="WW8Num5z0"/>
    <w:rsid w:val="003F0122"/>
    <w:rPr>
      <w:rFonts w:cs="Arial"/>
    </w:rPr>
  </w:style>
  <w:style w:type="character" w:customStyle="1" w:styleId="WW8Num5z1">
    <w:name w:val="WW8Num5z1"/>
    <w:rsid w:val="003F0122"/>
  </w:style>
  <w:style w:type="character" w:customStyle="1" w:styleId="WW8Num5z2">
    <w:name w:val="WW8Num5z2"/>
    <w:rsid w:val="003F0122"/>
  </w:style>
  <w:style w:type="character" w:customStyle="1" w:styleId="WW8Num5z3">
    <w:name w:val="WW8Num5z3"/>
    <w:rsid w:val="003F0122"/>
  </w:style>
  <w:style w:type="character" w:customStyle="1" w:styleId="WW8Num5z4">
    <w:name w:val="WW8Num5z4"/>
    <w:rsid w:val="003F0122"/>
  </w:style>
  <w:style w:type="character" w:customStyle="1" w:styleId="WW8Num5z5">
    <w:name w:val="WW8Num5z5"/>
    <w:rsid w:val="003F0122"/>
  </w:style>
  <w:style w:type="character" w:customStyle="1" w:styleId="WW8Num5z6">
    <w:name w:val="WW8Num5z6"/>
    <w:rsid w:val="003F0122"/>
  </w:style>
  <w:style w:type="character" w:customStyle="1" w:styleId="WW8Num5z7">
    <w:name w:val="WW8Num5z7"/>
    <w:rsid w:val="003F0122"/>
  </w:style>
  <w:style w:type="character" w:customStyle="1" w:styleId="WW8Num5z8">
    <w:name w:val="WW8Num5z8"/>
    <w:rsid w:val="003F0122"/>
  </w:style>
  <w:style w:type="character" w:customStyle="1" w:styleId="WW8Num4z1">
    <w:name w:val="WW8Num4z1"/>
    <w:rsid w:val="003F0122"/>
  </w:style>
  <w:style w:type="character" w:customStyle="1" w:styleId="WW8Num4z2">
    <w:name w:val="WW8Num4z2"/>
    <w:rsid w:val="003F0122"/>
  </w:style>
  <w:style w:type="character" w:customStyle="1" w:styleId="WW8Num4z3">
    <w:name w:val="WW8Num4z3"/>
    <w:rsid w:val="003F0122"/>
  </w:style>
  <w:style w:type="character" w:customStyle="1" w:styleId="WW8Num4z4">
    <w:name w:val="WW8Num4z4"/>
    <w:rsid w:val="003F0122"/>
  </w:style>
  <w:style w:type="character" w:customStyle="1" w:styleId="WW8Num4z5">
    <w:name w:val="WW8Num4z5"/>
    <w:rsid w:val="003F0122"/>
  </w:style>
  <w:style w:type="character" w:customStyle="1" w:styleId="WW8Num4z6">
    <w:name w:val="WW8Num4z6"/>
    <w:rsid w:val="003F0122"/>
  </w:style>
  <w:style w:type="character" w:customStyle="1" w:styleId="WW8Num4z7">
    <w:name w:val="WW8Num4z7"/>
    <w:rsid w:val="003F0122"/>
  </w:style>
  <w:style w:type="character" w:customStyle="1" w:styleId="WW8Num4z8">
    <w:name w:val="WW8Num4z8"/>
    <w:rsid w:val="003F0122"/>
  </w:style>
  <w:style w:type="character" w:customStyle="1" w:styleId="TextodegloboCar">
    <w:name w:val="Texto de globo Car"/>
    <w:basedOn w:val="Fuentedeprrafopredeter"/>
    <w:rsid w:val="003F0122"/>
    <w:rPr>
      <w:rFonts w:ascii="Tahoma" w:hAnsi="Tahoma" w:cs="Tahoma"/>
      <w:sz w:val="16"/>
      <w:szCs w:val="16"/>
    </w:rPr>
  </w:style>
  <w:style w:type="character" w:customStyle="1" w:styleId="Internetlink">
    <w:name w:val="Internet link"/>
    <w:basedOn w:val="Fuentedeprrafopredeter"/>
    <w:rsid w:val="003F0122"/>
    <w:rPr>
      <w:color w:val="0000FF"/>
      <w:u w:val="single"/>
    </w:rPr>
  </w:style>
  <w:style w:type="character" w:customStyle="1" w:styleId="EncabezadoCar">
    <w:name w:val="Encabezado Car"/>
    <w:basedOn w:val="Fuentedeprrafopredeter"/>
    <w:rsid w:val="003F0122"/>
  </w:style>
  <w:style w:type="character" w:customStyle="1" w:styleId="PiedepginaCar">
    <w:name w:val="Pie de página Car"/>
    <w:basedOn w:val="Fuentedeprrafopredeter"/>
    <w:rsid w:val="003F0122"/>
  </w:style>
  <w:style w:type="character" w:customStyle="1" w:styleId="StrongEmphasis">
    <w:name w:val="Strong Emphasis"/>
    <w:rsid w:val="003F0122"/>
    <w:rPr>
      <w:b/>
      <w:bCs/>
    </w:rPr>
  </w:style>
  <w:style w:type="character" w:customStyle="1" w:styleId="NumberingSymbols">
    <w:name w:val="Numbering Symbols"/>
    <w:rsid w:val="003F0122"/>
  </w:style>
  <w:style w:type="character" w:customStyle="1" w:styleId="TextoindependienteCar">
    <w:name w:val="Texto independiente Car"/>
    <w:basedOn w:val="Fuentedeprrafopredeter"/>
    <w:rsid w:val="003F0122"/>
    <w:rPr>
      <w:rFonts w:ascii="Calibri" w:hAnsi="Calibri" w:cs="Calibri"/>
      <w:sz w:val="22"/>
      <w:szCs w:val="22"/>
      <w:lang w:eastAsia="en-US" w:bidi="ar-SA"/>
    </w:rPr>
  </w:style>
  <w:style w:type="character" w:customStyle="1" w:styleId="SangradetextonormalCar">
    <w:name w:val="Sangría de texto normal Car"/>
    <w:basedOn w:val="Fuentedeprrafopredeter"/>
    <w:rsid w:val="003F0122"/>
    <w:rPr>
      <w:rFonts w:cs="Mangal"/>
      <w:szCs w:val="21"/>
    </w:rPr>
  </w:style>
  <w:style w:type="character" w:styleId="nfasis">
    <w:name w:val="Emphasis"/>
    <w:rsid w:val="003F0122"/>
    <w:rPr>
      <w:i/>
      <w:iCs/>
    </w:rPr>
  </w:style>
  <w:style w:type="character" w:customStyle="1" w:styleId="Ttulo1Car">
    <w:name w:val="Título 1 Car"/>
    <w:basedOn w:val="Fuentedeprrafopredeter"/>
    <w:rsid w:val="003F0122"/>
    <w:rPr>
      <w:rFonts w:ascii="Calibri Light" w:eastAsia="Times New Roman" w:hAnsi="Calibri Light" w:cs="Mangal"/>
      <w:color w:val="2F5496"/>
      <w:kern w:val="3"/>
      <w:sz w:val="32"/>
      <w:szCs w:val="29"/>
      <w:lang w:val="es-CO" w:eastAsia="zh-CN" w:bidi="hi-IN"/>
    </w:rPr>
  </w:style>
  <w:style w:type="character" w:customStyle="1" w:styleId="Ttulo3Car">
    <w:name w:val="Título 3 Car"/>
    <w:basedOn w:val="Fuentedeprrafopredeter"/>
    <w:rsid w:val="003F0122"/>
    <w:rPr>
      <w:rFonts w:ascii="Calibri Light" w:eastAsia="Times New Roman" w:hAnsi="Calibri Light" w:cs="Mangal"/>
      <w:color w:val="1F3763"/>
      <w:kern w:val="3"/>
      <w:sz w:val="24"/>
      <w:szCs w:val="21"/>
      <w:lang w:val="es-CO" w:eastAsia="zh-CN" w:bidi="hi-IN"/>
    </w:rPr>
  </w:style>
  <w:style w:type="paragraph" w:styleId="Encabezado">
    <w:name w:val="header"/>
    <w:basedOn w:val="Normal"/>
    <w:rsid w:val="003F0122"/>
    <w:pPr>
      <w:tabs>
        <w:tab w:val="center" w:pos="4252"/>
        <w:tab w:val="right" w:pos="8504"/>
      </w:tabs>
    </w:pPr>
    <w:rPr>
      <w:rFonts w:cs="Mangal"/>
      <w:szCs w:val="21"/>
    </w:rPr>
  </w:style>
  <w:style w:type="character" w:customStyle="1" w:styleId="EncabezadoCar1">
    <w:name w:val="Encabezado Car1"/>
    <w:basedOn w:val="Fuentedeprrafopredeter"/>
    <w:rsid w:val="003F0122"/>
    <w:rPr>
      <w:rFonts w:cs="Mangal"/>
      <w:szCs w:val="21"/>
    </w:rPr>
  </w:style>
  <w:style w:type="paragraph" w:styleId="Piedepgina">
    <w:name w:val="footer"/>
    <w:basedOn w:val="Normal"/>
    <w:rsid w:val="003F0122"/>
    <w:pPr>
      <w:tabs>
        <w:tab w:val="center" w:pos="4252"/>
        <w:tab w:val="right" w:pos="8504"/>
      </w:tabs>
    </w:pPr>
    <w:rPr>
      <w:rFonts w:cs="Mangal"/>
      <w:szCs w:val="21"/>
    </w:rPr>
  </w:style>
  <w:style w:type="character" w:customStyle="1" w:styleId="PiedepginaCar1">
    <w:name w:val="Pie de página Car1"/>
    <w:basedOn w:val="Fuentedeprrafopredeter"/>
    <w:rsid w:val="003F0122"/>
    <w:rPr>
      <w:rFonts w:cs="Mangal"/>
      <w:szCs w:val="21"/>
    </w:rPr>
  </w:style>
  <w:style w:type="paragraph" w:styleId="Cita">
    <w:name w:val="Quote"/>
    <w:basedOn w:val="Normal"/>
    <w:next w:val="Normal"/>
    <w:rsid w:val="003F0122"/>
    <w:rPr>
      <w:rFonts w:cs="Mangal"/>
      <w:i/>
      <w:iCs/>
      <w:color w:val="000000"/>
      <w:szCs w:val="21"/>
    </w:rPr>
  </w:style>
  <w:style w:type="character" w:customStyle="1" w:styleId="CitaCar">
    <w:name w:val="Cita Car"/>
    <w:basedOn w:val="Fuentedeprrafopredeter"/>
    <w:rsid w:val="003F0122"/>
    <w:rPr>
      <w:rFonts w:cs="Mangal"/>
      <w:i/>
      <w:iCs/>
      <w:color w:val="000000"/>
      <w:kern w:val="3"/>
      <w:sz w:val="24"/>
      <w:szCs w:val="21"/>
      <w:lang w:val="es-CO" w:eastAsia="zh-CN" w:bidi="hi-IN"/>
    </w:rPr>
  </w:style>
  <w:style w:type="paragraph" w:customStyle="1" w:styleId="Textoindependiente21">
    <w:name w:val="Texto independiente 21"/>
    <w:basedOn w:val="Normal"/>
    <w:rsid w:val="003F0122"/>
    <w:pPr>
      <w:widowControl/>
      <w:jc w:val="both"/>
      <w:textAlignment w:val="auto"/>
    </w:pPr>
    <w:rPr>
      <w:rFonts w:ascii="Arial" w:eastAsia="Times New Roman" w:hAnsi="Arial" w:cs="Arial"/>
      <w:kern w:val="0"/>
      <w:szCs w:val="20"/>
      <w:lang w:bidi="ar-SA"/>
    </w:rPr>
  </w:style>
  <w:style w:type="numbering" w:customStyle="1" w:styleId="WW8Num1">
    <w:name w:val="WW8Num1"/>
    <w:basedOn w:val="Sinlista"/>
    <w:rsid w:val="003F0122"/>
    <w:pPr>
      <w:numPr>
        <w:numId w:val="1"/>
      </w:numPr>
    </w:pPr>
  </w:style>
  <w:style w:type="numbering" w:customStyle="1" w:styleId="WW8Num2">
    <w:name w:val="WW8Num2"/>
    <w:basedOn w:val="Sinlista"/>
    <w:rsid w:val="003F0122"/>
    <w:pPr>
      <w:numPr>
        <w:numId w:val="2"/>
      </w:numPr>
    </w:pPr>
  </w:style>
  <w:style w:type="numbering" w:customStyle="1" w:styleId="WW8Num3">
    <w:name w:val="WW8Num3"/>
    <w:basedOn w:val="Sinlista"/>
    <w:rsid w:val="003F0122"/>
    <w:pPr>
      <w:numPr>
        <w:numId w:val="3"/>
      </w:numPr>
    </w:pPr>
  </w:style>
  <w:style w:type="numbering" w:customStyle="1" w:styleId="WW8Num4">
    <w:name w:val="WW8Num4"/>
    <w:basedOn w:val="Sinlista"/>
    <w:rsid w:val="003F0122"/>
    <w:pPr>
      <w:numPr>
        <w:numId w:val="4"/>
      </w:numPr>
    </w:pPr>
  </w:style>
  <w:style w:type="numbering" w:customStyle="1" w:styleId="WW8Num5">
    <w:name w:val="WW8Num5"/>
    <w:basedOn w:val="Sinlista"/>
    <w:rsid w:val="003F0122"/>
    <w:pPr>
      <w:numPr>
        <w:numId w:val="5"/>
      </w:numPr>
    </w:pPr>
  </w:style>
  <w:style w:type="numbering" w:customStyle="1" w:styleId="WWNum1">
    <w:name w:val="WWNum1"/>
    <w:basedOn w:val="Sinlista"/>
    <w:rsid w:val="003F0122"/>
    <w:pPr>
      <w:numPr>
        <w:numId w:val="6"/>
      </w:numPr>
    </w:pPr>
  </w:style>
  <w:style w:type="numbering" w:customStyle="1" w:styleId="WWNum2">
    <w:name w:val="WWNum2"/>
    <w:basedOn w:val="Sinlista"/>
    <w:rsid w:val="003F0122"/>
    <w:pPr>
      <w:numPr>
        <w:numId w:val="7"/>
      </w:numPr>
    </w:pPr>
  </w:style>
  <w:style w:type="paragraph" w:customStyle="1" w:styleId="Estilo">
    <w:name w:val="Estilo"/>
    <w:rsid w:val="00812A03"/>
    <w:pPr>
      <w:widowControl w:val="0"/>
      <w:autoSpaceDE w:val="0"/>
      <w:textAlignment w:val="auto"/>
    </w:pPr>
    <w:rPr>
      <w:rFonts w:ascii="Arial" w:eastAsia="Times New Roman" w:hAnsi="Arial" w:cs="Times New Roman"/>
      <w:sz w:val="24"/>
    </w:rPr>
  </w:style>
  <w:style w:type="character" w:styleId="Refdecomentario">
    <w:name w:val="annotation reference"/>
    <w:basedOn w:val="Fuentedeprrafopredeter"/>
    <w:rsid w:val="00812A03"/>
    <w:rPr>
      <w:sz w:val="16"/>
      <w:szCs w:val="16"/>
    </w:rPr>
  </w:style>
  <w:style w:type="paragraph" w:styleId="Textocomentario">
    <w:name w:val="annotation text"/>
    <w:basedOn w:val="Normal"/>
    <w:link w:val="TextocomentarioCar"/>
    <w:rsid w:val="00812A03"/>
    <w:rPr>
      <w:rFonts w:cs="Mangal"/>
      <w:sz w:val="20"/>
      <w:szCs w:val="18"/>
    </w:rPr>
  </w:style>
  <w:style w:type="character" w:customStyle="1" w:styleId="TextocomentarioCar">
    <w:name w:val="Texto comentario Car"/>
    <w:basedOn w:val="Fuentedeprrafopredeter"/>
    <w:link w:val="Textocomentario"/>
    <w:rsid w:val="00812A03"/>
    <w:rPr>
      <w:rFonts w:cs="Mangal"/>
      <w:kern w:val="3"/>
      <w:szCs w:val="18"/>
      <w:lang w:val="es-CO" w:eastAsia="zh-CN" w:bidi="hi-IN"/>
    </w:rPr>
  </w:style>
  <w:style w:type="paragraph" w:styleId="Revisin">
    <w:name w:val="Revision"/>
    <w:hidden/>
    <w:uiPriority w:val="99"/>
    <w:semiHidden/>
    <w:rsid w:val="00704B87"/>
    <w:pPr>
      <w:autoSpaceDN/>
      <w:textAlignment w:val="auto"/>
    </w:pPr>
    <w:rPr>
      <w:rFonts w:cs="Mangal"/>
      <w:kern w:val="3"/>
      <w:sz w:val="24"/>
      <w:szCs w:val="21"/>
      <w:lang w:val="es-CO" w:eastAsia="zh-CN" w:bidi="hi-IN"/>
    </w:rPr>
  </w:style>
  <w:style w:type="paragraph" w:customStyle="1" w:styleId="paragraph">
    <w:name w:val="paragraph"/>
    <w:basedOn w:val="Normal"/>
    <w:rsid w:val="0007219B"/>
    <w:pPr>
      <w:widowControl/>
      <w:suppressAutoHyphens w:val="0"/>
      <w:autoSpaceDN/>
      <w:spacing w:before="100" w:beforeAutospacing="1" w:after="100" w:afterAutospacing="1"/>
      <w:textAlignment w:val="auto"/>
    </w:pPr>
    <w:rPr>
      <w:rFonts w:eastAsia="Times New Roman" w:cs="Times New Roman"/>
      <w:kern w:val="0"/>
      <w:lang w:eastAsia="es-CO" w:bidi="ar-SA"/>
    </w:rPr>
  </w:style>
  <w:style w:type="character" w:customStyle="1" w:styleId="normaltextrun">
    <w:name w:val="normaltextrun"/>
    <w:basedOn w:val="Fuentedeprrafopredeter"/>
    <w:rsid w:val="0007219B"/>
  </w:style>
  <w:style w:type="character" w:customStyle="1" w:styleId="eop">
    <w:name w:val="eop"/>
    <w:basedOn w:val="Fuentedeprrafopredeter"/>
    <w:rsid w:val="0007219B"/>
  </w:style>
  <w:style w:type="character" w:customStyle="1" w:styleId="superscript">
    <w:name w:val="superscript"/>
    <w:basedOn w:val="Fuentedeprrafopredeter"/>
    <w:rsid w:val="0007219B"/>
  </w:style>
  <w:style w:type="character" w:customStyle="1" w:styleId="scxw249710833">
    <w:name w:val="scxw249710833"/>
    <w:basedOn w:val="Fuentedeprrafopredeter"/>
    <w:rsid w:val="0007219B"/>
  </w:style>
  <w:style w:type="paragraph" w:customStyle="1" w:styleId="Contenidodelmarco">
    <w:name w:val="Contenido del marco"/>
    <w:basedOn w:val="Normal"/>
    <w:qFormat/>
    <w:rsid w:val="00734092"/>
    <w:pPr>
      <w:widowControl/>
      <w:autoSpaceDN/>
      <w:spacing w:after="200" w:line="276" w:lineRule="auto"/>
      <w:textAlignment w:val="auto"/>
    </w:pPr>
    <w:rPr>
      <w:rFonts w:eastAsia="Times New Roman" w:cs="Times New Roman"/>
      <w:kern w:val="0"/>
      <w:sz w:val="20"/>
      <w:szCs w:val="20"/>
      <w:lang w:val="es-ES" w:bidi="ar-SA"/>
    </w:rPr>
  </w:style>
  <w:style w:type="paragraph" w:styleId="Asuntodelcomentario">
    <w:name w:val="annotation subject"/>
    <w:basedOn w:val="Textocomentario"/>
    <w:next w:val="Textocomentario"/>
    <w:link w:val="AsuntodelcomentarioCar"/>
    <w:uiPriority w:val="99"/>
    <w:semiHidden/>
    <w:unhideWhenUsed/>
    <w:rsid w:val="00734092"/>
    <w:rPr>
      <w:b/>
      <w:bCs/>
    </w:rPr>
  </w:style>
  <w:style w:type="character" w:customStyle="1" w:styleId="AsuntodelcomentarioCar">
    <w:name w:val="Asunto del comentario Car"/>
    <w:basedOn w:val="TextocomentarioCar"/>
    <w:link w:val="Asuntodelcomentario"/>
    <w:uiPriority w:val="99"/>
    <w:semiHidden/>
    <w:rsid w:val="00734092"/>
    <w:rPr>
      <w:rFonts w:cs="Mangal"/>
      <w:b/>
      <w:bCs/>
      <w:kern w:val="3"/>
      <w:szCs w:val="18"/>
      <w:lang w:val="es-CO"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89618">
      <w:bodyDiv w:val="1"/>
      <w:marLeft w:val="0"/>
      <w:marRight w:val="0"/>
      <w:marTop w:val="0"/>
      <w:marBottom w:val="0"/>
      <w:divBdr>
        <w:top w:val="none" w:sz="0" w:space="0" w:color="auto"/>
        <w:left w:val="none" w:sz="0" w:space="0" w:color="auto"/>
        <w:bottom w:val="none" w:sz="0" w:space="0" w:color="auto"/>
        <w:right w:val="none" w:sz="0" w:space="0" w:color="auto"/>
      </w:divBdr>
      <w:divsChild>
        <w:div w:id="254440199">
          <w:marLeft w:val="0"/>
          <w:marRight w:val="0"/>
          <w:marTop w:val="0"/>
          <w:marBottom w:val="0"/>
          <w:divBdr>
            <w:top w:val="none" w:sz="0" w:space="0" w:color="auto"/>
            <w:left w:val="none" w:sz="0" w:space="0" w:color="auto"/>
            <w:bottom w:val="none" w:sz="0" w:space="0" w:color="auto"/>
            <w:right w:val="none" w:sz="0" w:space="0" w:color="auto"/>
          </w:divBdr>
        </w:div>
      </w:divsChild>
    </w:div>
    <w:div w:id="436217651">
      <w:bodyDiv w:val="1"/>
      <w:marLeft w:val="0"/>
      <w:marRight w:val="0"/>
      <w:marTop w:val="0"/>
      <w:marBottom w:val="0"/>
      <w:divBdr>
        <w:top w:val="none" w:sz="0" w:space="0" w:color="auto"/>
        <w:left w:val="none" w:sz="0" w:space="0" w:color="auto"/>
        <w:bottom w:val="none" w:sz="0" w:space="0" w:color="auto"/>
        <w:right w:val="none" w:sz="0" w:space="0" w:color="auto"/>
      </w:divBdr>
      <w:divsChild>
        <w:div w:id="1964072630">
          <w:marLeft w:val="0"/>
          <w:marRight w:val="0"/>
          <w:marTop w:val="0"/>
          <w:marBottom w:val="0"/>
          <w:divBdr>
            <w:top w:val="none" w:sz="0" w:space="0" w:color="auto"/>
            <w:left w:val="none" w:sz="0" w:space="0" w:color="auto"/>
            <w:bottom w:val="none" w:sz="0" w:space="0" w:color="auto"/>
            <w:right w:val="none" w:sz="0" w:space="0" w:color="auto"/>
          </w:divBdr>
        </w:div>
        <w:div w:id="2117678815">
          <w:marLeft w:val="0"/>
          <w:marRight w:val="0"/>
          <w:marTop w:val="0"/>
          <w:marBottom w:val="0"/>
          <w:divBdr>
            <w:top w:val="none" w:sz="0" w:space="0" w:color="auto"/>
            <w:left w:val="none" w:sz="0" w:space="0" w:color="auto"/>
            <w:bottom w:val="none" w:sz="0" w:space="0" w:color="auto"/>
            <w:right w:val="none" w:sz="0" w:space="0" w:color="auto"/>
          </w:divBdr>
        </w:div>
        <w:div w:id="452361467">
          <w:marLeft w:val="0"/>
          <w:marRight w:val="0"/>
          <w:marTop w:val="0"/>
          <w:marBottom w:val="0"/>
          <w:divBdr>
            <w:top w:val="none" w:sz="0" w:space="0" w:color="auto"/>
            <w:left w:val="none" w:sz="0" w:space="0" w:color="auto"/>
            <w:bottom w:val="none" w:sz="0" w:space="0" w:color="auto"/>
            <w:right w:val="none" w:sz="0" w:space="0" w:color="auto"/>
          </w:divBdr>
        </w:div>
        <w:div w:id="1689675989">
          <w:marLeft w:val="0"/>
          <w:marRight w:val="0"/>
          <w:marTop w:val="0"/>
          <w:marBottom w:val="0"/>
          <w:divBdr>
            <w:top w:val="none" w:sz="0" w:space="0" w:color="auto"/>
            <w:left w:val="none" w:sz="0" w:space="0" w:color="auto"/>
            <w:bottom w:val="none" w:sz="0" w:space="0" w:color="auto"/>
            <w:right w:val="none" w:sz="0" w:space="0" w:color="auto"/>
          </w:divBdr>
        </w:div>
        <w:div w:id="1710686531">
          <w:marLeft w:val="0"/>
          <w:marRight w:val="0"/>
          <w:marTop w:val="0"/>
          <w:marBottom w:val="0"/>
          <w:divBdr>
            <w:top w:val="none" w:sz="0" w:space="0" w:color="auto"/>
            <w:left w:val="none" w:sz="0" w:space="0" w:color="auto"/>
            <w:bottom w:val="none" w:sz="0" w:space="0" w:color="auto"/>
            <w:right w:val="none" w:sz="0" w:space="0" w:color="auto"/>
          </w:divBdr>
        </w:div>
        <w:div w:id="1955791354">
          <w:marLeft w:val="0"/>
          <w:marRight w:val="0"/>
          <w:marTop w:val="0"/>
          <w:marBottom w:val="0"/>
          <w:divBdr>
            <w:top w:val="none" w:sz="0" w:space="0" w:color="auto"/>
            <w:left w:val="none" w:sz="0" w:space="0" w:color="auto"/>
            <w:bottom w:val="none" w:sz="0" w:space="0" w:color="auto"/>
            <w:right w:val="none" w:sz="0" w:space="0" w:color="auto"/>
          </w:divBdr>
        </w:div>
        <w:div w:id="1799105493">
          <w:marLeft w:val="0"/>
          <w:marRight w:val="0"/>
          <w:marTop w:val="0"/>
          <w:marBottom w:val="0"/>
          <w:divBdr>
            <w:top w:val="none" w:sz="0" w:space="0" w:color="auto"/>
            <w:left w:val="none" w:sz="0" w:space="0" w:color="auto"/>
            <w:bottom w:val="none" w:sz="0" w:space="0" w:color="auto"/>
            <w:right w:val="none" w:sz="0" w:space="0" w:color="auto"/>
          </w:divBdr>
        </w:div>
        <w:div w:id="419257667">
          <w:marLeft w:val="0"/>
          <w:marRight w:val="0"/>
          <w:marTop w:val="0"/>
          <w:marBottom w:val="0"/>
          <w:divBdr>
            <w:top w:val="none" w:sz="0" w:space="0" w:color="auto"/>
            <w:left w:val="none" w:sz="0" w:space="0" w:color="auto"/>
            <w:bottom w:val="none" w:sz="0" w:space="0" w:color="auto"/>
            <w:right w:val="none" w:sz="0" w:space="0" w:color="auto"/>
          </w:divBdr>
        </w:div>
        <w:div w:id="1983730208">
          <w:marLeft w:val="0"/>
          <w:marRight w:val="0"/>
          <w:marTop w:val="0"/>
          <w:marBottom w:val="0"/>
          <w:divBdr>
            <w:top w:val="none" w:sz="0" w:space="0" w:color="auto"/>
            <w:left w:val="none" w:sz="0" w:space="0" w:color="auto"/>
            <w:bottom w:val="none" w:sz="0" w:space="0" w:color="auto"/>
            <w:right w:val="none" w:sz="0" w:space="0" w:color="auto"/>
          </w:divBdr>
        </w:div>
        <w:div w:id="950208629">
          <w:marLeft w:val="0"/>
          <w:marRight w:val="0"/>
          <w:marTop w:val="0"/>
          <w:marBottom w:val="0"/>
          <w:divBdr>
            <w:top w:val="none" w:sz="0" w:space="0" w:color="auto"/>
            <w:left w:val="none" w:sz="0" w:space="0" w:color="auto"/>
            <w:bottom w:val="none" w:sz="0" w:space="0" w:color="auto"/>
            <w:right w:val="none" w:sz="0" w:space="0" w:color="auto"/>
          </w:divBdr>
        </w:div>
        <w:div w:id="1843281418">
          <w:marLeft w:val="0"/>
          <w:marRight w:val="0"/>
          <w:marTop w:val="0"/>
          <w:marBottom w:val="0"/>
          <w:divBdr>
            <w:top w:val="none" w:sz="0" w:space="0" w:color="auto"/>
            <w:left w:val="none" w:sz="0" w:space="0" w:color="auto"/>
            <w:bottom w:val="none" w:sz="0" w:space="0" w:color="auto"/>
            <w:right w:val="none" w:sz="0" w:space="0" w:color="auto"/>
          </w:divBdr>
        </w:div>
        <w:div w:id="424503085">
          <w:marLeft w:val="0"/>
          <w:marRight w:val="0"/>
          <w:marTop w:val="0"/>
          <w:marBottom w:val="0"/>
          <w:divBdr>
            <w:top w:val="none" w:sz="0" w:space="0" w:color="auto"/>
            <w:left w:val="none" w:sz="0" w:space="0" w:color="auto"/>
            <w:bottom w:val="none" w:sz="0" w:space="0" w:color="auto"/>
            <w:right w:val="none" w:sz="0" w:space="0" w:color="auto"/>
          </w:divBdr>
        </w:div>
        <w:div w:id="1284271859">
          <w:marLeft w:val="0"/>
          <w:marRight w:val="0"/>
          <w:marTop w:val="0"/>
          <w:marBottom w:val="0"/>
          <w:divBdr>
            <w:top w:val="none" w:sz="0" w:space="0" w:color="auto"/>
            <w:left w:val="none" w:sz="0" w:space="0" w:color="auto"/>
            <w:bottom w:val="none" w:sz="0" w:space="0" w:color="auto"/>
            <w:right w:val="none" w:sz="0" w:space="0" w:color="auto"/>
          </w:divBdr>
        </w:div>
        <w:div w:id="365912967">
          <w:marLeft w:val="0"/>
          <w:marRight w:val="0"/>
          <w:marTop w:val="0"/>
          <w:marBottom w:val="0"/>
          <w:divBdr>
            <w:top w:val="none" w:sz="0" w:space="0" w:color="auto"/>
            <w:left w:val="none" w:sz="0" w:space="0" w:color="auto"/>
            <w:bottom w:val="none" w:sz="0" w:space="0" w:color="auto"/>
            <w:right w:val="none" w:sz="0" w:space="0" w:color="auto"/>
          </w:divBdr>
        </w:div>
        <w:div w:id="1646473087">
          <w:marLeft w:val="0"/>
          <w:marRight w:val="0"/>
          <w:marTop w:val="0"/>
          <w:marBottom w:val="0"/>
          <w:divBdr>
            <w:top w:val="none" w:sz="0" w:space="0" w:color="auto"/>
            <w:left w:val="none" w:sz="0" w:space="0" w:color="auto"/>
            <w:bottom w:val="none" w:sz="0" w:space="0" w:color="auto"/>
            <w:right w:val="none" w:sz="0" w:space="0" w:color="auto"/>
          </w:divBdr>
        </w:div>
        <w:div w:id="982343778">
          <w:marLeft w:val="0"/>
          <w:marRight w:val="0"/>
          <w:marTop w:val="0"/>
          <w:marBottom w:val="0"/>
          <w:divBdr>
            <w:top w:val="none" w:sz="0" w:space="0" w:color="auto"/>
            <w:left w:val="none" w:sz="0" w:space="0" w:color="auto"/>
            <w:bottom w:val="none" w:sz="0" w:space="0" w:color="auto"/>
            <w:right w:val="none" w:sz="0" w:space="0" w:color="auto"/>
          </w:divBdr>
        </w:div>
        <w:div w:id="1189442132">
          <w:marLeft w:val="0"/>
          <w:marRight w:val="0"/>
          <w:marTop w:val="0"/>
          <w:marBottom w:val="0"/>
          <w:divBdr>
            <w:top w:val="none" w:sz="0" w:space="0" w:color="auto"/>
            <w:left w:val="none" w:sz="0" w:space="0" w:color="auto"/>
            <w:bottom w:val="none" w:sz="0" w:space="0" w:color="auto"/>
            <w:right w:val="none" w:sz="0" w:space="0" w:color="auto"/>
          </w:divBdr>
        </w:div>
        <w:div w:id="596402363">
          <w:marLeft w:val="0"/>
          <w:marRight w:val="0"/>
          <w:marTop w:val="0"/>
          <w:marBottom w:val="0"/>
          <w:divBdr>
            <w:top w:val="none" w:sz="0" w:space="0" w:color="auto"/>
            <w:left w:val="none" w:sz="0" w:space="0" w:color="auto"/>
            <w:bottom w:val="none" w:sz="0" w:space="0" w:color="auto"/>
            <w:right w:val="none" w:sz="0" w:space="0" w:color="auto"/>
          </w:divBdr>
        </w:div>
        <w:div w:id="2091658026">
          <w:marLeft w:val="0"/>
          <w:marRight w:val="0"/>
          <w:marTop w:val="0"/>
          <w:marBottom w:val="0"/>
          <w:divBdr>
            <w:top w:val="none" w:sz="0" w:space="0" w:color="auto"/>
            <w:left w:val="none" w:sz="0" w:space="0" w:color="auto"/>
            <w:bottom w:val="none" w:sz="0" w:space="0" w:color="auto"/>
            <w:right w:val="none" w:sz="0" w:space="0" w:color="auto"/>
          </w:divBdr>
        </w:div>
        <w:div w:id="1891501977">
          <w:marLeft w:val="0"/>
          <w:marRight w:val="0"/>
          <w:marTop w:val="0"/>
          <w:marBottom w:val="0"/>
          <w:divBdr>
            <w:top w:val="none" w:sz="0" w:space="0" w:color="auto"/>
            <w:left w:val="none" w:sz="0" w:space="0" w:color="auto"/>
            <w:bottom w:val="none" w:sz="0" w:space="0" w:color="auto"/>
            <w:right w:val="none" w:sz="0" w:space="0" w:color="auto"/>
          </w:divBdr>
        </w:div>
        <w:div w:id="130027753">
          <w:marLeft w:val="0"/>
          <w:marRight w:val="0"/>
          <w:marTop w:val="0"/>
          <w:marBottom w:val="0"/>
          <w:divBdr>
            <w:top w:val="none" w:sz="0" w:space="0" w:color="auto"/>
            <w:left w:val="none" w:sz="0" w:space="0" w:color="auto"/>
            <w:bottom w:val="none" w:sz="0" w:space="0" w:color="auto"/>
            <w:right w:val="none" w:sz="0" w:space="0" w:color="auto"/>
          </w:divBdr>
        </w:div>
        <w:div w:id="1386873357">
          <w:marLeft w:val="0"/>
          <w:marRight w:val="0"/>
          <w:marTop w:val="0"/>
          <w:marBottom w:val="0"/>
          <w:divBdr>
            <w:top w:val="none" w:sz="0" w:space="0" w:color="auto"/>
            <w:left w:val="none" w:sz="0" w:space="0" w:color="auto"/>
            <w:bottom w:val="none" w:sz="0" w:space="0" w:color="auto"/>
            <w:right w:val="none" w:sz="0" w:space="0" w:color="auto"/>
          </w:divBdr>
        </w:div>
        <w:div w:id="978654857">
          <w:marLeft w:val="0"/>
          <w:marRight w:val="0"/>
          <w:marTop w:val="0"/>
          <w:marBottom w:val="0"/>
          <w:divBdr>
            <w:top w:val="none" w:sz="0" w:space="0" w:color="auto"/>
            <w:left w:val="none" w:sz="0" w:space="0" w:color="auto"/>
            <w:bottom w:val="none" w:sz="0" w:space="0" w:color="auto"/>
            <w:right w:val="none" w:sz="0" w:space="0" w:color="auto"/>
          </w:divBdr>
        </w:div>
        <w:div w:id="393549285">
          <w:marLeft w:val="0"/>
          <w:marRight w:val="0"/>
          <w:marTop w:val="0"/>
          <w:marBottom w:val="0"/>
          <w:divBdr>
            <w:top w:val="none" w:sz="0" w:space="0" w:color="auto"/>
            <w:left w:val="none" w:sz="0" w:space="0" w:color="auto"/>
            <w:bottom w:val="none" w:sz="0" w:space="0" w:color="auto"/>
            <w:right w:val="none" w:sz="0" w:space="0" w:color="auto"/>
          </w:divBdr>
        </w:div>
        <w:div w:id="317735916">
          <w:marLeft w:val="0"/>
          <w:marRight w:val="0"/>
          <w:marTop w:val="0"/>
          <w:marBottom w:val="0"/>
          <w:divBdr>
            <w:top w:val="none" w:sz="0" w:space="0" w:color="auto"/>
            <w:left w:val="none" w:sz="0" w:space="0" w:color="auto"/>
            <w:bottom w:val="none" w:sz="0" w:space="0" w:color="auto"/>
            <w:right w:val="none" w:sz="0" w:space="0" w:color="auto"/>
          </w:divBdr>
        </w:div>
        <w:div w:id="1628900233">
          <w:marLeft w:val="0"/>
          <w:marRight w:val="0"/>
          <w:marTop w:val="0"/>
          <w:marBottom w:val="0"/>
          <w:divBdr>
            <w:top w:val="none" w:sz="0" w:space="0" w:color="auto"/>
            <w:left w:val="none" w:sz="0" w:space="0" w:color="auto"/>
            <w:bottom w:val="none" w:sz="0" w:space="0" w:color="auto"/>
            <w:right w:val="none" w:sz="0" w:space="0" w:color="auto"/>
          </w:divBdr>
        </w:div>
        <w:div w:id="180314487">
          <w:marLeft w:val="0"/>
          <w:marRight w:val="0"/>
          <w:marTop w:val="0"/>
          <w:marBottom w:val="0"/>
          <w:divBdr>
            <w:top w:val="none" w:sz="0" w:space="0" w:color="auto"/>
            <w:left w:val="none" w:sz="0" w:space="0" w:color="auto"/>
            <w:bottom w:val="none" w:sz="0" w:space="0" w:color="auto"/>
            <w:right w:val="none" w:sz="0" w:space="0" w:color="auto"/>
          </w:divBdr>
        </w:div>
        <w:div w:id="1059521628">
          <w:marLeft w:val="0"/>
          <w:marRight w:val="0"/>
          <w:marTop w:val="0"/>
          <w:marBottom w:val="0"/>
          <w:divBdr>
            <w:top w:val="none" w:sz="0" w:space="0" w:color="auto"/>
            <w:left w:val="none" w:sz="0" w:space="0" w:color="auto"/>
            <w:bottom w:val="none" w:sz="0" w:space="0" w:color="auto"/>
            <w:right w:val="none" w:sz="0" w:space="0" w:color="auto"/>
          </w:divBdr>
        </w:div>
        <w:div w:id="1151865112">
          <w:marLeft w:val="0"/>
          <w:marRight w:val="0"/>
          <w:marTop w:val="0"/>
          <w:marBottom w:val="0"/>
          <w:divBdr>
            <w:top w:val="none" w:sz="0" w:space="0" w:color="auto"/>
            <w:left w:val="none" w:sz="0" w:space="0" w:color="auto"/>
            <w:bottom w:val="none" w:sz="0" w:space="0" w:color="auto"/>
            <w:right w:val="none" w:sz="0" w:space="0" w:color="auto"/>
          </w:divBdr>
        </w:div>
        <w:div w:id="1473403377">
          <w:marLeft w:val="0"/>
          <w:marRight w:val="0"/>
          <w:marTop w:val="0"/>
          <w:marBottom w:val="0"/>
          <w:divBdr>
            <w:top w:val="none" w:sz="0" w:space="0" w:color="auto"/>
            <w:left w:val="none" w:sz="0" w:space="0" w:color="auto"/>
            <w:bottom w:val="none" w:sz="0" w:space="0" w:color="auto"/>
            <w:right w:val="none" w:sz="0" w:space="0" w:color="auto"/>
          </w:divBdr>
        </w:div>
        <w:div w:id="87580902">
          <w:marLeft w:val="0"/>
          <w:marRight w:val="0"/>
          <w:marTop w:val="0"/>
          <w:marBottom w:val="0"/>
          <w:divBdr>
            <w:top w:val="none" w:sz="0" w:space="0" w:color="auto"/>
            <w:left w:val="none" w:sz="0" w:space="0" w:color="auto"/>
            <w:bottom w:val="none" w:sz="0" w:space="0" w:color="auto"/>
            <w:right w:val="none" w:sz="0" w:space="0" w:color="auto"/>
          </w:divBdr>
        </w:div>
        <w:div w:id="85032954">
          <w:marLeft w:val="0"/>
          <w:marRight w:val="0"/>
          <w:marTop w:val="0"/>
          <w:marBottom w:val="0"/>
          <w:divBdr>
            <w:top w:val="none" w:sz="0" w:space="0" w:color="auto"/>
            <w:left w:val="none" w:sz="0" w:space="0" w:color="auto"/>
            <w:bottom w:val="none" w:sz="0" w:space="0" w:color="auto"/>
            <w:right w:val="none" w:sz="0" w:space="0" w:color="auto"/>
          </w:divBdr>
        </w:div>
        <w:div w:id="1263681477">
          <w:marLeft w:val="0"/>
          <w:marRight w:val="0"/>
          <w:marTop w:val="0"/>
          <w:marBottom w:val="0"/>
          <w:divBdr>
            <w:top w:val="none" w:sz="0" w:space="0" w:color="auto"/>
            <w:left w:val="none" w:sz="0" w:space="0" w:color="auto"/>
            <w:bottom w:val="none" w:sz="0" w:space="0" w:color="auto"/>
            <w:right w:val="none" w:sz="0" w:space="0" w:color="auto"/>
          </w:divBdr>
        </w:div>
        <w:div w:id="180897273">
          <w:marLeft w:val="0"/>
          <w:marRight w:val="0"/>
          <w:marTop w:val="0"/>
          <w:marBottom w:val="0"/>
          <w:divBdr>
            <w:top w:val="none" w:sz="0" w:space="0" w:color="auto"/>
            <w:left w:val="none" w:sz="0" w:space="0" w:color="auto"/>
            <w:bottom w:val="none" w:sz="0" w:space="0" w:color="auto"/>
            <w:right w:val="none" w:sz="0" w:space="0" w:color="auto"/>
          </w:divBdr>
        </w:div>
        <w:div w:id="2108573647">
          <w:marLeft w:val="0"/>
          <w:marRight w:val="0"/>
          <w:marTop w:val="0"/>
          <w:marBottom w:val="0"/>
          <w:divBdr>
            <w:top w:val="none" w:sz="0" w:space="0" w:color="auto"/>
            <w:left w:val="none" w:sz="0" w:space="0" w:color="auto"/>
            <w:bottom w:val="none" w:sz="0" w:space="0" w:color="auto"/>
            <w:right w:val="none" w:sz="0" w:space="0" w:color="auto"/>
          </w:divBdr>
        </w:div>
        <w:div w:id="1802575907">
          <w:marLeft w:val="0"/>
          <w:marRight w:val="0"/>
          <w:marTop w:val="0"/>
          <w:marBottom w:val="0"/>
          <w:divBdr>
            <w:top w:val="none" w:sz="0" w:space="0" w:color="auto"/>
            <w:left w:val="none" w:sz="0" w:space="0" w:color="auto"/>
            <w:bottom w:val="none" w:sz="0" w:space="0" w:color="auto"/>
            <w:right w:val="none" w:sz="0" w:space="0" w:color="auto"/>
          </w:divBdr>
        </w:div>
        <w:div w:id="1761638263">
          <w:marLeft w:val="0"/>
          <w:marRight w:val="0"/>
          <w:marTop w:val="0"/>
          <w:marBottom w:val="0"/>
          <w:divBdr>
            <w:top w:val="none" w:sz="0" w:space="0" w:color="auto"/>
            <w:left w:val="none" w:sz="0" w:space="0" w:color="auto"/>
            <w:bottom w:val="none" w:sz="0" w:space="0" w:color="auto"/>
            <w:right w:val="none" w:sz="0" w:space="0" w:color="auto"/>
          </w:divBdr>
        </w:div>
        <w:div w:id="1106847021">
          <w:marLeft w:val="0"/>
          <w:marRight w:val="0"/>
          <w:marTop w:val="0"/>
          <w:marBottom w:val="0"/>
          <w:divBdr>
            <w:top w:val="none" w:sz="0" w:space="0" w:color="auto"/>
            <w:left w:val="none" w:sz="0" w:space="0" w:color="auto"/>
            <w:bottom w:val="none" w:sz="0" w:space="0" w:color="auto"/>
            <w:right w:val="none" w:sz="0" w:space="0" w:color="auto"/>
          </w:divBdr>
        </w:div>
        <w:div w:id="1419711077">
          <w:marLeft w:val="0"/>
          <w:marRight w:val="0"/>
          <w:marTop w:val="0"/>
          <w:marBottom w:val="0"/>
          <w:divBdr>
            <w:top w:val="none" w:sz="0" w:space="0" w:color="auto"/>
            <w:left w:val="none" w:sz="0" w:space="0" w:color="auto"/>
            <w:bottom w:val="none" w:sz="0" w:space="0" w:color="auto"/>
            <w:right w:val="none" w:sz="0" w:space="0" w:color="auto"/>
          </w:divBdr>
        </w:div>
        <w:div w:id="970135457">
          <w:marLeft w:val="0"/>
          <w:marRight w:val="0"/>
          <w:marTop w:val="0"/>
          <w:marBottom w:val="0"/>
          <w:divBdr>
            <w:top w:val="none" w:sz="0" w:space="0" w:color="auto"/>
            <w:left w:val="none" w:sz="0" w:space="0" w:color="auto"/>
            <w:bottom w:val="none" w:sz="0" w:space="0" w:color="auto"/>
            <w:right w:val="none" w:sz="0" w:space="0" w:color="auto"/>
          </w:divBdr>
        </w:div>
        <w:div w:id="132255356">
          <w:marLeft w:val="0"/>
          <w:marRight w:val="0"/>
          <w:marTop w:val="0"/>
          <w:marBottom w:val="0"/>
          <w:divBdr>
            <w:top w:val="none" w:sz="0" w:space="0" w:color="auto"/>
            <w:left w:val="none" w:sz="0" w:space="0" w:color="auto"/>
            <w:bottom w:val="none" w:sz="0" w:space="0" w:color="auto"/>
            <w:right w:val="none" w:sz="0" w:space="0" w:color="auto"/>
          </w:divBdr>
        </w:div>
        <w:div w:id="1148597434">
          <w:marLeft w:val="0"/>
          <w:marRight w:val="0"/>
          <w:marTop w:val="0"/>
          <w:marBottom w:val="0"/>
          <w:divBdr>
            <w:top w:val="none" w:sz="0" w:space="0" w:color="auto"/>
            <w:left w:val="none" w:sz="0" w:space="0" w:color="auto"/>
            <w:bottom w:val="none" w:sz="0" w:space="0" w:color="auto"/>
            <w:right w:val="none" w:sz="0" w:space="0" w:color="auto"/>
          </w:divBdr>
        </w:div>
        <w:div w:id="1564290556">
          <w:marLeft w:val="0"/>
          <w:marRight w:val="0"/>
          <w:marTop w:val="0"/>
          <w:marBottom w:val="0"/>
          <w:divBdr>
            <w:top w:val="none" w:sz="0" w:space="0" w:color="auto"/>
            <w:left w:val="none" w:sz="0" w:space="0" w:color="auto"/>
            <w:bottom w:val="none" w:sz="0" w:space="0" w:color="auto"/>
            <w:right w:val="none" w:sz="0" w:space="0" w:color="auto"/>
          </w:divBdr>
        </w:div>
        <w:div w:id="1119839198">
          <w:marLeft w:val="0"/>
          <w:marRight w:val="0"/>
          <w:marTop w:val="0"/>
          <w:marBottom w:val="0"/>
          <w:divBdr>
            <w:top w:val="none" w:sz="0" w:space="0" w:color="auto"/>
            <w:left w:val="none" w:sz="0" w:space="0" w:color="auto"/>
            <w:bottom w:val="none" w:sz="0" w:space="0" w:color="auto"/>
            <w:right w:val="none" w:sz="0" w:space="0" w:color="auto"/>
          </w:divBdr>
        </w:div>
        <w:div w:id="1849178437">
          <w:marLeft w:val="0"/>
          <w:marRight w:val="0"/>
          <w:marTop w:val="0"/>
          <w:marBottom w:val="0"/>
          <w:divBdr>
            <w:top w:val="none" w:sz="0" w:space="0" w:color="auto"/>
            <w:left w:val="none" w:sz="0" w:space="0" w:color="auto"/>
            <w:bottom w:val="none" w:sz="0" w:space="0" w:color="auto"/>
            <w:right w:val="none" w:sz="0" w:space="0" w:color="auto"/>
          </w:divBdr>
        </w:div>
        <w:div w:id="795418062">
          <w:marLeft w:val="0"/>
          <w:marRight w:val="0"/>
          <w:marTop w:val="0"/>
          <w:marBottom w:val="0"/>
          <w:divBdr>
            <w:top w:val="none" w:sz="0" w:space="0" w:color="auto"/>
            <w:left w:val="none" w:sz="0" w:space="0" w:color="auto"/>
            <w:bottom w:val="none" w:sz="0" w:space="0" w:color="auto"/>
            <w:right w:val="none" w:sz="0" w:space="0" w:color="auto"/>
          </w:divBdr>
        </w:div>
        <w:div w:id="1875926165">
          <w:marLeft w:val="0"/>
          <w:marRight w:val="0"/>
          <w:marTop w:val="0"/>
          <w:marBottom w:val="0"/>
          <w:divBdr>
            <w:top w:val="none" w:sz="0" w:space="0" w:color="auto"/>
            <w:left w:val="none" w:sz="0" w:space="0" w:color="auto"/>
            <w:bottom w:val="none" w:sz="0" w:space="0" w:color="auto"/>
            <w:right w:val="none" w:sz="0" w:space="0" w:color="auto"/>
          </w:divBdr>
        </w:div>
        <w:div w:id="1455712040">
          <w:marLeft w:val="0"/>
          <w:marRight w:val="0"/>
          <w:marTop w:val="0"/>
          <w:marBottom w:val="0"/>
          <w:divBdr>
            <w:top w:val="none" w:sz="0" w:space="0" w:color="auto"/>
            <w:left w:val="none" w:sz="0" w:space="0" w:color="auto"/>
            <w:bottom w:val="none" w:sz="0" w:space="0" w:color="auto"/>
            <w:right w:val="none" w:sz="0" w:space="0" w:color="auto"/>
          </w:divBdr>
        </w:div>
        <w:div w:id="2145388043">
          <w:marLeft w:val="0"/>
          <w:marRight w:val="0"/>
          <w:marTop w:val="0"/>
          <w:marBottom w:val="0"/>
          <w:divBdr>
            <w:top w:val="none" w:sz="0" w:space="0" w:color="auto"/>
            <w:left w:val="none" w:sz="0" w:space="0" w:color="auto"/>
            <w:bottom w:val="none" w:sz="0" w:space="0" w:color="auto"/>
            <w:right w:val="none" w:sz="0" w:space="0" w:color="auto"/>
          </w:divBdr>
        </w:div>
        <w:div w:id="1689216389">
          <w:marLeft w:val="0"/>
          <w:marRight w:val="0"/>
          <w:marTop w:val="0"/>
          <w:marBottom w:val="0"/>
          <w:divBdr>
            <w:top w:val="none" w:sz="0" w:space="0" w:color="auto"/>
            <w:left w:val="none" w:sz="0" w:space="0" w:color="auto"/>
            <w:bottom w:val="none" w:sz="0" w:space="0" w:color="auto"/>
            <w:right w:val="none" w:sz="0" w:space="0" w:color="auto"/>
          </w:divBdr>
        </w:div>
        <w:div w:id="1261529365">
          <w:marLeft w:val="0"/>
          <w:marRight w:val="0"/>
          <w:marTop w:val="0"/>
          <w:marBottom w:val="0"/>
          <w:divBdr>
            <w:top w:val="none" w:sz="0" w:space="0" w:color="auto"/>
            <w:left w:val="none" w:sz="0" w:space="0" w:color="auto"/>
            <w:bottom w:val="none" w:sz="0" w:space="0" w:color="auto"/>
            <w:right w:val="none" w:sz="0" w:space="0" w:color="auto"/>
          </w:divBdr>
        </w:div>
        <w:div w:id="203800297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1BFFB4411CFC54CA6A3FA228255AE4E" ma:contentTypeVersion="13" ma:contentTypeDescription="Crear nuevo documento." ma:contentTypeScope="" ma:versionID="e2e22b6c5eaabac9adbefd5ef190b3a3">
  <xsd:schema xmlns:xsd="http://www.w3.org/2001/XMLSchema" xmlns:xs="http://www.w3.org/2001/XMLSchema" xmlns:p="http://schemas.microsoft.com/office/2006/metadata/properties" xmlns:ns2="4d1d2e24-7be0-47eb-a1db-99cc6d75caff" xmlns:ns3="d6eaa91c-3afb-4015-aba1-5ff992c1a5ca" targetNamespace="http://schemas.microsoft.com/office/2006/metadata/properties" ma:root="true" ma:fieldsID="acd4d6c81697b1595029b94e0ac1a92c" ns2:_="" ns3:_="">
    <xsd:import namespace="4d1d2e24-7be0-47eb-a1db-99cc6d75caff"/>
    <xsd:import namespace="d6eaa91c-3afb-4015-aba1-5ff992c1a5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d2e24-7be0-47eb-a1db-99cc6d75ca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Estado de aprobación" ma:internalName="Estado_x0020_de_x0020_aprobaci_x00f3_n">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eaa91c-3afb-4015-aba1-5ff992c1a5c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4d1d2e24-7be0-47eb-a1db-99cc6d75caf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473529-AC8F-49CC-B5BB-ABFF51F23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d2e24-7be0-47eb-a1db-99cc6d75caff"/>
    <ds:schemaRef ds:uri="d6eaa91c-3afb-4015-aba1-5ff992c1a5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77C91D-8A26-4E60-9378-0084DD54DEA6}">
  <ds:schemaRefs>
    <ds:schemaRef ds:uri="http://schemas.microsoft.com/sharepoint/v3/contenttype/forms"/>
  </ds:schemaRefs>
</ds:datastoreItem>
</file>

<file path=customXml/itemProps3.xml><?xml version="1.0" encoding="utf-8"?>
<ds:datastoreItem xmlns:ds="http://schemas.openxmlformats.org/officeDocument/2006/customXml" ds:itemID="{27A0B99F-9E96-490B-AB7C-3CFCEF22912F}">
  <ds:schemaRefs>
    <ds:schemaRef ds:uri="http://schemas.microsoft.com/office/2006/metadata/properties"/>
    <ds:schemaRef ds:uri="http://schemas.microsoft.com/office/infopath/2007/PartnerControls"/>
    <ds:schemaRef ds:uri="4d1d2e24-7be0-47eb-a1db-99cc6d75caff"/>
  </ds:schemaRefs>
</ds:datastoreItem>
</file>

<file path=customXml/itemProps4.xml><?xml version="1.0" encoding="utf-8"?>
<ds:datastoreItem xmlns:ds="http://schemas.openxmlformats.org/officeDocument/2006/customXml" ds:itemID="{2EB986FD-1DEE-4141-8BBF-39F1DEEB3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765</Words>
  <Characters>4211</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LA DIRECTORA DE GESTIÓN HUMANA DE LA SECRETARÍA DISTRITAL DE GOBIERNO DE BOGOTÁ, D</vt:lpstr>
    </vt:vector>
  </TitlesOfParts>
  <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DIRECTORA DE GESTIÓN HUMANA DE LA SECRETARÍA DISTRITAL DE GOBIERNO DE BOGOTÁ, D</dc:title>
  <dc:creator>Liliana.Merchan</dc:creator>
  <cp:lastModifiedBy>Luisa Fernanda Ibagon Moreno</cp:lastModifiedBy>
  <cp:revision>2</cp:revision>
  <cp:lastPrinted>2020-10-06T18:22:00Z</cp:lastPrinted>
  <dcterms:created xsi:type="dcterms:W3CDTF">2021-12-10T16:22:00Z</dcterms:created>
  <dcterms:modified xsi:type="dcterms:W3CDTF">2021-12-10T16:22:00Z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SECRETARIA DE GOBIERNO</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0x01010041BFFB4411CFC54CA6A3FA228255AE4E</vt:lpwstr>
  </property>
</Properties>
</file>