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D752D" w14:textId="77777777"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4395"/>
        <w:gridCol w:w="1843"/>
        <w:gridCol w:w="2693"/>
      </w:tblGrid>
      <w:tr w:rsidR="00AB30A3" w:rsidRPr="00647193" w14:paraId="4851D3F4" w14:textId="77777777" w:rsidTr="009A4198">
        <w:trPr>
          <w:trHeight w:val="1307"/>
        </w:trPr>
        <w:tc>
          <w:tcPr>
            <w:tcW w:w="623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15C4FAC5" w14:textId="77777777" w:rsidR="006F4175" w:rsidRPr="009A4198" w:rsidRDefault="006862D6" w:rsidP="002E570E">
            <w:pPr>
              <w:jc w:val="center"/>
              <w:rPr>
                <w:rFonts w:ascii="Garamond" w:hAnsi="Garamond" w:cs="Arial"/>
                <w:b/>
                <w:sz w:val="22"/>
                <w:szCs w:val="22"/>
              </w:rPr>
            </w:pPr>
            <w:r w:rsidRPr="009A4198">
              <w:rPr>
                <w:rFonts w:ascii="Garamond" w:hAnsi="Garamond" w:cs="Arial"/>
                <w:b/>
                <w:sz w:val="22"/>
                <w:szCs w:val="22"/>
              </w:rPr>
              <w:t xml:space="preserve">Servicio de vigilancia </w:t>
            </w:r>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14:paraId="40D50C9E" w14:textId="7A94710A" w:rsidR="00AB30A3" w:rsidRPr="00647193" w:rsidRDefault="009A4198" w:rsidP="00DE46C3">
            <w:pPr>
              <w:jc w:val="center"/>
              <w:rPr>
                <w:rFonts w:ascii="Garamond" w:hAnsi="Garamond" w:cs="Arial"/>
                <w:sz w:val="22"/>
                <w:szCs w:val="22"/>
              </w:rPr>
            </w:pPr>
            <w:r>
              <w:rPr>
                <w:rFonts w:ascii="Garamond" w:hAnsi="Garamond" w:cs="Arial"/>
                <w:noProof/>
                <w:sz w:val="22"/>
                <w:szCs w:val="22"/>
              </w:rPr>
              <w:drawing>
                <wp:inline distT="0" distB="0" distL="0" distR="0" wp14:anchorId="2BC17DDA" wp14:editId="307044A3">
                  <wp:extent cx="914400" cy="914400"/>
                  <wp:effectExtent l="0" t="0" r="0" b="0"/>
                  <wp:docPr id="1" name="Gráfico 1" descr="Cámara de segu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rityCamera.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tc>
      </w:tr>
      <w:tr w:rsidR="0028352F" w:rsidRPr="00647193" w14:paraId="1390BF3A" w14:textId="77777777" w:rsidTr="00661565">
        <w:trPr>
          <w:trHeight w:val="368"/>
        </w:trPr>
        <w:tc>
          <w:tcPr>
            <w:tcW w:w="8931" w:type="dxa"/>
            <w:gridSpan w:val="3"/>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063D0738" w14:textId="77777777" w:rsidR="00AD57AC" w:rsidRPr="006A3953" w:rsidRDefault="00ED7969" w:rsidP="00AD57AC">
            <w:pPr>
              <w:spacing w:before="100" w:beforeAutospacing="1" w:after="100" w:afterAutospacing="1"/>
              <w:jc w:val="both"/>
              <w:rPr>
                <w:rFonts w:ascii="Garamond" w:hAnsi="Garamond" w:cs="Arial"/>
                <w:sz w:val="22"/>
                <w:szCs w:val="22"/>
                <w:lang w:val="es-ES"/>
              </w:rPr>
            </w:pPr>
            <w:r w:rsidRPr="006A3953">
              <w:rPr>
                <w:rFonts w:ascii="Garamond" w:hAnsi="Garamond"/>
                <w:b/>
                <w:sz w:val="22"/>
                <w:szCs w:val="22"/>
              </w:rPr>
              <w:t xml:space="preserve">Justificación: </w:t>
            </w:r>
            <w:r w:rsidR="0028352F" w:rsidRPr="006A3953">
              <w:rPr>
                <w:rFonts w:ascii="Garamond" w:hAnsi="Garamond"/>
                <w:sz w:val="22"/>
                <w:szCs w:val="22"/>
              </w:rPr>
              <w:t xml:space="preserve"> </w:t>
            </w:r>
            <w:r w:rsidR="00AD57AC" w:rsidRPr="006A3953">
              <w:rPr>
                <w:rFonts w:ascii="Garamond" w:hAnsi="Garamond" w:cs="Arial"/>
                <w:sz w:val="22"/>
                <w:szCs w:val="22"/>
                <w:lang w:val="es-ES"/>
              </w:rPr>
              <w:t xml:space="preserve">El servicio de vigilancia implica la presencia de personal calificado para este tipo de servicios, por lo </w:t>
            </w:r>
            <w:r w:rsidR="005A5BA5" w:rsidRPr="006A3953">
              <w:rPr>
                <w:rFonts w:ascii="Garamond" w:hAnsi="Garamond" w:cs="Arial"/>
                <w:sz w:val="22"/>
                <w:szCs w:val="22"/>
                <w:lang w:val="es-ES"/>
              </w:rPr>
              <w:t>tanto,</w:t>
            </w:r>
            <w:r w:rsidR="00AD57AC" w:rsidRPr="006A3953">
              <w:rPr>
                <w:rFonts w:ascii="Garamond" w:hAnsi="Garamond" w:cs="Arial"/>
                <w:sz w:val="22"/>
                <w:szCs w:val="22"/>
                <w:lang w:val="es-ES"/>
              </w:rPr>
              <w:t xml:space="preserve"> </w:t>
            </w:r>
            <w:r w:rsidR="005A5BA5">
              <w:rPr>
                <w:rFonts w:ascii="Garamond" w:hAnsi="Garamond" w:cs="Arial"/>
                <w:sz w:val="22"/>
                <w:szCs w:val="22"/>
                <w:lang w:val="es-ES"/>
              </w:rPr>
              <w:t xml:space="preserve">se debe contar con </w:t>
            </w:r>
            <w:r w:rsidR="00AD57AC" w:rsidRPr="006A3953">
              <w:rPr>
                <w:rFonts w:ascii="Garamond" w:hAnsi="Garamond" w:cs="Arial"/>
                <w:sz w:val="22"/>
                <w:szCs w:val="22"/>
                <w:lang w:val="es-ES"/>
              </w:rPr>
              <w:t xml:space="preserve">una empresa especializada en lo que puntualmente </w:t>
            </w:r>
            <w:r w:rsidR="000B1022" w:rsidRPr="006A3953">
              <w:rPr>
                <w:rFonts w:ascii="Garamond" w:hAnsi="Garamond" w:cs="Arial"/>
                <w:sz w:val="22"/>
                <w:szCs w:val="22"/>
                <w:lang w:val="es-ES"/>
              </w:rPr>
              <w:t>concierne a</w:t>
            </w:r>
            <w:r w:rsidR="00AD57AC" w:rsidRPr="006A3953">
              <w:rPr>
                <w:rFonts w:ascii="Garamond" w:hAnsi="Garamond" w:cs="Arial"/>
                <w:sz w:val="22"/>
                <w:szCs w:val="22"/>
                <w:lang w:val="es-ES"/>
              </w:rPr>
              <w:t xml:space="preserve"> la vigilancia de las distintas dependencias de </w:t>
            </w:r>
            <w:smartTag w:uri="urn:schemas-microsoft-com:office:smarttags" w:element="PersonName">
              <w:smartTagPr>
                <w:attr w:name="ProductID" w:val="la Entidad."/>
              </w:smartTagPr>
              <w:r w:rsidR="00AD57AC" w:rsidRPr="006A3953">
                <w:rPr>
                  <w:rFonts w:ascii="Garamond" w:hAnsi="Garamond" w:cs="Arial"/>
                  <w:sz w:val="22"/>
                  <w:szCs w:val="22"/>
                  <w:lang w:val="es-ES"/>
                </w:rPr>
                <w:t>la Entidad.</w:t>
              </w:r>
            </w:smartTag>
          </w:p>
          <w:p w14:paraId="6E4A9F12" w14:textId="77777777" w:rsidR="0082185E" w:rsidRDefault="00AD57AC" w:rsidP="0082185E">
            <w:pPr>
              <w:jc w:val="both"/>
              <w:rPr>
                <w:rFonts w:ascii="Garamond" w:hAnsi="Garamond" w:cs="Arial"/>
                <w:sz w:val="22"/>
                <w:szCs w:val="22"/>
              </w:rPr>
            </w:pPr>
            <w:r w:rsidRPr="006A3953">
              <w:rPr>
                <w:rFonts w:ascii="Garamond" w:hAnsi="Garamond" w:cs="Arial"/>
                <w:sz w:val="22"/>
                <w:szCs w:val="22"/>
                <w:lang w:val="es-ES"/>
              </w:rPr>
              <w:t xml:space="preserve">La realización de las actividades de vigilancia implica la generación </w:t>
            </w:r>
            <w:r w:rsidR="000B1022" w:rsidRPr="006A3953">
              <w:rPr>
                <w:rFonts w:ascii="Garamond" w:hAnsi="Garamond" w:cs="Arial"/>
                <w:sz w:val="22"/>
                <w:szCs w:val="22"/>
                <w:lang w:val="es-ES"/>
              </w:rPr>
              <w:t xml:space="preserve">de aspectos ambientales como consumo de agua, energía, generación de residuos, los cuales deben </w:t>
            </w:r>
            <w:r w:rsidR="005A5BA5">
              <w:rPr>
                <w:rFonts w:ascii="Garamond" w:hAnsi="Garamond" w:cs="Arial"/>
                <w:sz w:val="22"/>
                <w:szCs w:val="22"/>
                <w:lang w:val="es-ES"/>
              </w:rPr>
              <w:t xml:space="preserve">ser controlados para reducir la generación de impactos ambientales negativos. </w:t>
            </w:r>
          </w:p>
          <w:p w14:paraId="3FC56A6D" w14:textId="77777777" w:rsidR="00EA4DC9" w:rsidRPr="00EA4DC9" w:rsidRDefault="00EA4DC9" w:rsidP="00A43C06">
            <w:pPr>
              <w:jc w:val="both"/>
              <w:rPr>
                <w:rFonts w:ascii="Garamond" w:hAnsi="Garamond" w:cs="Arial"/>
                <w:sz w:val="22"/>
                <w:szCs w:val="22"/>
                <w:lang w:val="es-CO"/>
              </w:rPr>
            </w:pPr>
          </w:p>
        </w:tc>
      </w:tr>
      <w:tr w:rsidR="0028352F" w:rsidRPr="00647193" w14:paraId="5A9BA9B1" w14:textId="77777777" w:rsidTr="006213E6">
        <w:trPr>
          <w:trHeight w:val="248"/>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304CF91" w14:textId="77777777" w:rsidR="0028352F" w:rsidRPr="00647193" w:rsidRDefault="0028352F" w:rsidP="008F31C9">
            <w:pPr>
              <w:rPr>
                <w:rFonts w:ascii="Garamond" w:hAnsi="Garamond" w:cs="Arial"/>
                <w:sz w:val="22"/>
                <w:szCs w:val="22"/>
              </w:rPr>
            </w:pPr>
          </w:p>
        </w:tc>
      </w:tr>
      <w:tr w:rsidR="0028352F" w:rsidRPr="00647193" w14:paraId="7A740707"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C9D819" w14:textId="77777777" w:rsidR="0028352F" w:rsidRPr="00647193" w:rsidRDefault="0028352F" w:rsidP="008F31C9">
            <w:pPr>
              <w:rPr>
                <w:rFonts w:ascii="Garamond" w:hAnsi="Garamond" w:cs="Arial"/>
                <w:sz w:val="22"/>
                <w:szCs w:val="22"/>
              </w:rPr>
            </w:pPr>
          </w:p>
        </w:tc>
      </w:tr>
      <w:tr w:rsidR="0028352F" w:rsidRPr="00647193" w14:paraId="0B3978C2"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03E907A" w14:textId="77777777" w:rsidR="0028352F" w:rsidRPr="00647193" w:rsidRDefault="0028352F" w:rsidP="008F31C9">
            <w:pPr>
              <w:rPr>
                <w:rFonts w:ascii="Garamond" w:hAnsi="Garamond" w:cs="Arial"/>
                <w:sz w:val="22"/>
                <w:szCs w:val="22"/>
              </w:rPr>
            </w:pPr>
          </w:p>
        </w:tc>
      </w:tr>
      <w:tr w:rsidR="0028352F" w:rsidRPr="00647193" w14:paraId="7102DA71"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6DA5530" w14:textId="77777777" w:rsidR="0028352F" w:rsidRPr="00647193" w:rsidRDefault="0028352F" w:rsidP="008F31C9">
            <w:pPr>
              <w:rPr>
                <w:rFonts w:ascii="Garamond" w:hAnsi="Garamond" w:cs="Arial"/>
                <w:sz w:val="22"/>
                <w:szCs w:val="22"/>
              </w:rPr>
            </w:pPr>
          </w:p>
        </w:tc>
      </w:tr>
      <w:tr w:rsidR="0028352F" w:rsidRPr="00647193" w14:paraId="601309A4" w14:textId="77777777" w:rsidTr="006213E6">
        <w:trPr>
          <w:trHeight w:val="248"/>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583103F" w14:textId="77777777" w:rsidR="0028352F" w:rsidRPr="00647193" w:rsidRDefault="0028352F" w:rsidP="008F31C9">
            <w:pPr>
              <w:rPr>
                <w:rFonts w:ascii="Garamond" w:hAnsi="Garamond" w:cs="Arial"/>
                <w:sz w:val="22"/>
                <w:szCs w:val="22"/>
              </w:rPr>
            </w:pPr>
          </w:p>
        </w:tc>
      </w:tr>
      <w:tr w:rsidR="0028352F" w:rsidRPr="00647193" w14:paraId="3B9F8BD8"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65C0BA" w14:textId="77777777" w:rsidR="0028352F" w:rsidRPr="00647193" w:rsidRDefault="0028352F" w:rsidP="008F31C9">
            <w:pPr>
              <w:rPr>
                <w:rFonts w:ascii="Garamond" w:hAnsi="Garamond" w:cs="Arial"/>
                <w:sz w:val="22"/>
                <w:szCs w:val="22"/>
              </w:rPr>
            </w:pPr>
          </w:p>
        </w:tc>
      </w:tr>
      <w:tr w:rsidR="0028352F" w:rsidRPr="00647193" w14:paraId="7CAE266A" w14:textId="77777777" w:rsidTr="005F73AA">
        <w:trPr>
          <w:trHeight w:val="248"/>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4A300" w14:textId="77777777" w:rsidR="0028352F" w:rsidRPr="00647193" w:rsidRDefault="0028352F" w:rsidP="008F31C9">
            <w:pPr>
              <w:rPr>
                <w:rFonts w:ascii="Garamond" w:hAnsi="Garamond" w:cs="Arial"/>
                <w:sz w:val="22"/>
                <w:szCs w:val="22"/>
              </w:rPr>
            </w:pPr>
          </w:p>
        </w:tc>
      </w:tr>
      <w:tr w:rsidR="0028352F" w:rsidRPr="00647193" w14:paraId="0F918124" w14:textId="77777777" w:rsidTr="00582630">
        <w:trPr>
          <w:trHeight w:val="249"/>
        </w:trPr>
        <w:tc>
          <w:tcPr>
            <w:tcW w:w="893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004B49B" w14:textId="104984A7" w:rsidR="0028352F" w:rsidRPr="00647193" w:rsidRDefault="0028352F" w:rsidP="00382BD9">
            <w:pPr>
              <w:jc w:val="center"/>
              <w:rPr>
                <w:rFonts w:ascii="Garamond" w:hAnsi="Garamond" w:cs="Arial"/>
                <w:b/>
                <w:sz w:val="22"/>
                <w:szCs w:val="22"/>
              </w:rPr>
            </w:pPr>
            <w:r w:rsidRPr="00647193">
              <w:rPr>
                <w:rFonts w:ascii="Garamond" w:hAnsi="Garamond" w:cs="Arial"/>
                <w:b/>
                <w:sz w:val="22"/>
                <w:szCs w:val="22"/>
              </w:rPr>
              <w:t xml:space="preserve">CRITERIOS </w:t>
            </w:r>
            <w:r w:rsidR="00382BD9">
              <w:rPr>
                <w:rFonts w:ascii="Garamond" w:hAnsi="Garamond" w:cs="Arial"/>
                <w:b/>
                <w:sz w:val="22"/>
                <w:szCs w:val="22"/>
              </w:rPr>
              <w:t>SOSTENIBLES</w:t>
            </w:r>
            <w:r w:rsidR="00C10D8E">
              <w:rPr>
                <w:rFonts w:ascii="Garamond" w:hAnsi="Garamond" w:cs="Arial"/>
                <w:b/>
                <w:sz w:val="22"/>
                <w:szCs w:val="22"/>
              </w:rPr>
              <w:t xml:space="preserve"> DE SELECCIÓN Y MEDIO DE VERIFICACIÓN</w:t>
            </w:r>
          </w:p>
        </w:tc>
      </w:tr>
      <w:tr w:rsidR="0028352F" w:rsidRPr="00647193" w14:paraId="40A91C10" w14:textId="77777777" w:rsidTr="009A4198">
        <w:trPr>
          <w:trHeight w:val="783"/>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C140BF5" w14:textId="1F89500C" w:rsidR="00D20407" w:rsidRDefault="00D20407" w:rsidP="00D20407">
            <w:pPr>
              <w:jc w:val="both"/>
              <w:rPr>
                <w:rFonts w:ascii="Garamond" w:hAnsi="Garamond"/>
                <w:sz w:val="22"/>
                <w:szCs w:val="22"/>
              </w:rPr>
            </w:pPr>
            <w:r w:rsidRPr="00D20407">
              <w:rPr>
                <w:rFonts w:ascii="Garamond" w:hAnsi="Garamond"/>
                <w:sz w:val="22"/>
                <w:szCs w:val="22"/>
              </w:rPr>
              <w:t>En el siguiente apartado se encuentran los criterios de referencia para incluir en la formulación de estudios previos</w:t>
            </w:r>
            <w:r>
              <w:rPr>
                <w:rFonts w:ascii="Garamond" w:hAnsi="Garamond"/>
                <w:sz w:val="22"/>
                <w:szCs w:val="22"/>
              </w:rPr>
              <w:t xml:space="preserve"> que serán habilitantes para la selección del proveedor del bien o servicio, así como </w:t>
            </w:r>
            <w:r w:rsidR="0088468E">
              <w:rPr>
                <w:rFonts w:ascii="Garamond" w:hAnsi="Garamond"/>
                <w:sz w:val="22"/>
                <w:szCs w:val="22"/>
              </w:rPr>
              <w:t>aquello</w:t>
            </w:r>
            <w:r w:rsidR="00456943">
              <w:rPr>
                <w:rFonts w:ascii="Garamond" w:hAnsi="Garamond"/>
                <w:sz w:val="22"/>
                <w:szCs w:val="22"/>
              </w:rPr>
              <w:t>s</w:t>
            </w:r>
            <w:r w:rsidR="0088468E">
              <w:rPr>
                <w:rFonts w:ascii="Garamond" w:hAnsi="Garamond"/>
                <w:sz w:val="22"/>
                <w:szCs w:val="22"/>
              </w:rPr>
              <w:t xml:space="preserve"> que harán parte de las</w:t>
            </w:r>
            <w:r>
              <w:rPr>
                <w:rFonts w:ascii="Garamond" w:hAnsi="Garamond"/>
                <w:sz w:val="22"/>
                <w:szCs w:val="22"/>
              </w:rPr>
              <w:t xml:space="preserve"> obligaciones específicas</w:t>
            </w:r>
            <w:r w:rsidR="001E24EC">
              <w:rPr>
                <w:rFonts w:ascii="Garamond" w:hAnsi="Garamond"/>
                <w:sz w:val="22"/>
                <w:szCs w:val="22"/>
              </w:rPr>
              <w:t xml:space="preserve">. </w:t>
            </w:r>
            <w:r>
              <w:rPr>
                <w:rFonts w:ascii="Garamond" w:hAnsi="Garamond"/>
                <w:sz w:val="22"/>
                <w:szCs w:val="22"/>
              </w:rPr>
              <w:t xml:space="preserve"> </w:t>
            </w:r>
          </w:p>
          <w:p w14:paraId="17D54196" w14:textId="77777777" w:rsidR="00C10D8E" w:rsidRPr="00C10D8E" w:rsidRDefault="00C10D8E" w:rsidP="00C10D8E">
            <w:pPr>
              <w:jc w:val="both"/>
              <w:rPr>
                <w:rFonts w:ascii="Garamond" w:hAnsi="Garamond"/>
                <w:sz w:val="14"/>
                <w:szCs w:val="22"/>
              </w:rPr>
            </w:pPr>
          </w:p>
          <w:p w14:paraId="5D4BD14B" w14:textId="563F7BD3" w:rsidR="008A673E" w:rsidRPr="00C10D8E" w:rsidRDefault="00C10D8E" w:rsidP="009A4198">
            <w:pPr>
              <w:jc w:val="both"/>
              <w:rPr>
                <w:rFonts w:ascii="Garamond" w:hAnsi="Garamond"/>
                <w:sz w:val="22"/>
                <w:szCs w:val="22"/>
              </w:rPr>
            </w:pPr>
            <w:r>
              <w:rPr>
                <w:rFonts w:ascii="Garamond" w:hAnsi="Garamond"/>
                <w:sz w:val="22"/>
                <w:szCs w:val="22"/>
              </w:rPr>
              <w:t xml:space="preserve">Por otro lado, se incluye el medio de verificación documental como el instrumento que se debe solicitar al oferente para corroborar el criterio de sostenibilidad que se incluyó en el proceso </w:t>
            </w:r>
            <w:r w:rsidRPr="00C10D8E">
              <w:rPr>
                <w:rFonts w:ascii="Garamond" w:hAnsi="Garamond"/>
                <w:sz w:val="22"/>
                <w:szCs w:val="22"/>
              </w:rPr>
              <w:t>de contratación.</w:t>
            </w:r>
          </w:p>
        </w:tc>
      </w:tr>
      <w:tr w:rsidR="009A4198" w:rsidRPr="00647193" w14:paraId="4127BA29" w14:textId="7BA03BC7" w:rsidTr="004C2322">
        <w:trPr>
          <w:trHeight w:val="214"/>
        </w:trPr>
        <w:tc>
          <w:tcPr>
            <w:tcW w:w="43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8B84B26" w14:textId="5D2F8C87" w:rsidR="009A4198" w:rsidRPr="009A4198" w:rsidRDefault="004C2322" w:rsidP="009A4198">
            <w:pPr>
              <w:jc w:val="center"/>
              <w:rPr>
                <w:rFonts w:ascii="Garamond" w:hAnsi="Garamond"/>
                <w:sz w:val="22"/>
                <w:szCs w:val="22"/>
              </w:rPr>
            </w:pPr>
            <w:r w:rsidRPr="009A4198">
              <w:rPr>
                <w:rFonts w:ascii="Garamond" w:hAnsi="Garamond"/>
                <w:b/>
                <w:sz w:val="22"/>
                <w:szCs w:val="22"/>
              </w:rPr>
              <w:t>Especificaciones técnicas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D223881" w14:textId="6D701BB3" w:rsidR="009A4198" w:rsidRPr="009A4198" w:rsidRDefault="00C10D8E" w:rsidP="009A4198">
            <w:pPr>
              <w:jc w:val="center"/>
              <w:rPr>
                <w:rFonts w:ascii="Garamond" w:hAnsi="Garamond"/>
                <w:b/>
                <w:sz w:val="22"/>
                <w:szCs w:val="22"/>
              </w:rPr>
            </w:pPr>
            <w:r>
              <w:rPr>
                <w:rFonts w:ascii="Garamond" w:hAnsi="Garamond"/>
                <w:b/>
                <w:sz w:val="22"/>
                <w:szCs w:val="22"/>
              </w:rPr>
              <w:t>Medio</w:t>
            </w:r>
            <w:r w:rsidR="004C2322" w:rsidRPr="009A4198">
              <w:rPr>
                <w:rFonts w:ascii="Garamond" w:hAnsi="Garamond"/>
                <w:b/>
                <w:sz w:val="22"/>
                <w:szCs w:val="22"/>
              </w:rPr>
              <w:t xml:space="preserve"> de verificación</w:t>
            </w:r>
          </w:p>
        </w:tc>
      </w:tr>
      <w:tr w:rsidR="009A4198" w:rsidRPr="00647193" w14:paraId="1F2CB974" w14:textId="5B09CE05" w:rsidTr="004C2322">
        <w:trPr>
          <w:trHeight w:val="518"/>
        </w:trPr>
        <w:tc>
          <w:tcPr>
            <w:tcW w:w="43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2324FD0" w14:textId="453710C9" w:rsidR="009A4198" w:rsidRPr="009A4198" w:rsidRDefault="009A4198" w:rsidP="009A4198">
            <w:pPr>
              <w:pStyle w:val="Prrafodelista"/>
              <w:numPr>
                <w:ilvl w:val="0"/>
                <w:numId w:val="45"/>
              </w:numPr>
              <w:jc w:val="both"/>
              <w:rPr>
                <w:rFonts w:ascii="Garamond" w:hAnsi="Garamond" w:cs="Arial"/>
                <w:sz w:val="22"/>
                <w:szCs w:val="22"/>
              </w:rPr>
            </w:pPr>
            <w:r w:rsidRPr="00CF4C73">
              <w:rPr>
                <w:rFonts w:ascii="Garamond" w:hAnsi="Garamond" w:cs="Arial"/>
                <w:sz w:val="22"/>
                <w:szCs w:val="22"/>
              </w:rPr>
              <w:t>Garantizar que el personal que preste el servicio a su nombre cuentan con la edad mínima para trabajar, así como también no promueve el trabajo infantil, mediante una declaración firmada.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316F35" w14:textId="17D38636" w:rsidR="009A4198" w:rsidRPr="009A4198" w:rsidRDefault="00AA6DB9" w:rsidP="009A4198">
            <w:pPr>
              <w:jc w:val="both"/>
              <w:rPr>
                <w:rFonts w:ascii="Garamond" w:hAnsi="Garamond" w:cs="Arial"/>
                <w:sz w:val="22"/>
                <w:szCs w:val="22"/>
              </w:rPr>
            </w:pPr>
            <w:r>
              <w:rPr>
                <w:rFonts w:ascii="Garamond" w:hAnsi="Garamond"/>
                <w:sz w:val="22"/>
                <w:szCs w:val="22"/>
              </w:rPr>
              <w:t>Declaración juramentada.</w:t>
            </w:r>
          </w:p>
        </w:tc>
      </w:tr>
      <w:tr w:rsidR="009A4198" w:rsidRPr="00647193" w14:paraId="02EDD1C7" w14:textId="2CEA222C" w:rsidTr="004C2322">
        <w:trPr>
          <w:trHeight w:val="506"/>
        </w:trPr>
        <w:tc>
          <w:tcPr>
            <w:tcW w:w="43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F4D721" w14:textId="091FA870" w:rsidR="009A4198" w:rsidRPr="009A4198" w:rsidRDefault="009A4198" w:rsidP="009A4198">
            <w:pPr>
              <w:pStyle w:val="Prrafodelista"/>
              <w:numPr>
                <w:ilvl w:val="0"/>
                <w:numId w:val="45"/>
              </w:numPr>
              <w:jc w:val="both"/>
              <w:rPr>
                <w:rFonts w:ascii="Garamond" w:hAnsi="Garamond" w:cs="Arial"/>
                <w:sz w:val="22"/>
                <w:szCs w:val="22"/>
              </w:rPr>
            </w:pPr>
            <w:r w:rsidRPr="009A4198">
              <w:rPr>
                <w:rFonts w:ascii="Garamond" w:hAnsi="Garamond" w:cs="Arial"/>
                <w:sz w:val="22"/>
                <w:szCs w:val="22"/>
              </w:rPr>
              <w:t>Garantizar que el personal que presta el servicio se encuentra afiliado al sistema de seguridad social y salud en el trabajo.</w:t>
            </w:r>
          </w:p>
        </w:tc>
        <w:tc>
          <w:tcPr>
            <w:tcW w:w="453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1E56F0E" w14:textId="77777777" w:rsidR="009A4198" w:rsidRDefault="00AA6DB9" w:rsidP="009A4198">
            <w:pPr>
              <w:jc w:val="both"/>
              <w:rPr>
                <w:rFonts w:ascii="Garamond" w:hAnsi="Garamond"/>
                <w:sz w:val="22"/>
                <w:szCs w:val="22"/>
              </w:rPr>
            </w:pPr>
            <w:r>
              <w:rPr>
                <w:rFonts w:ascii="Garamond" w:hAnsi="Garamond"/>
                <w:sz w:val="22"/>
                <w:szCs w:val="22"/>
              </w:rPr>
              <w:t>Declaración juramentada.</w:t>
            </w:r>
          </w:p>
          <w:p w14:paraId="2D2DCE99" w14:textId="1AABF1AF" w:rsidR="00607F9D" w:rsidRPr="009A4198" w:rsidRDefault="00607F9D" w:rsidP="009A4198">
            <w:pPr>
              <w:jc w:val="both"/>
              <w:rPr>
                <w:rFonts w:ascii="Garamond" w:hAnsi="Garamond" w:cs="Arial"/>
                <w:sz w:val="22"/>
                <w:szCs w:val="22"/>
              </w:rPr>
            </w:pPr>
            <w:r>
              <w:rPr>
                <w:rFonts w:ascii="Garamond" w:hAnsi="Garamond"/>
                <w:sz w:val="22"/>
                <w:szCs w:val="22"/>
              </w:rPr>
              <w:t>Pago de prestaciones sociales.</w:t>
            </w:r>
          </w:p>
        </w:tc>
      </w:tr>
      <w:tr w:rsidR="009A4198" w:rsidRPr="00647193" w14:paraId="5428881E" w14:textId="65A246E1" w:rsidTr="004C2322">
        <w:trPr>
          <w:trHeight w:val="749"/>
        </w:trPr>
        <w:tc>
          <w:tcPr>
            <w:tcW w:w="43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3011D2" w14:textId="1F73ECB4" w:rsidR="009A4198" w:rsidRPr="00534860" w:rsidRDefault="009A4198" w:rsidP="009A4198">
            <w:pPr>
              <w:pStyle w:val="Prrafodelista"/>
              <w:numPr>
                <w:ilvl w:val="0"/>
                <w:numId w:val="45"/>
              </w:numPr>
              <w:jc w:val="both"/>
              <w:rPr>
                <w:rFonts w:ascii="Garamond" w:hAnsi="Garamond" w:cs="Arial"/>
                <w:sz w:val="22"/>
                <w:szCs w:val="22"/>
              </w:rPr>
            </w:pPr>
            <w:r w:rsidRPr="009878F5">
              <w:rPr>
                <w:rFonts w:ascii="Garamond" w:hAnsi="Garamond" w:cs="Arial"/>
                <w:sz w:val="22"/>
                <w:szCs w:val="22"/>
              </w:rPr>
              <w:t>Promover la vinculación dentro de su equipo de trabajo de personas en riesgo de exclusión social, enviando una declaración firmada y con los datos de las personas.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7129094" w14:textId="45F37D96" w:rsidR="00EB42F9" w:rsidRDefault="00EB42F9" w:rsidP="009A4198">
            <w:pPr>
              <w:jc w:val="both"/>
              <w:rPr>
                <w:rFonts w:ascii="Garamond" w:hAnsi="Garamond"/>
                <w:sz w:val="22"/>
                <w:szCs w:val="22"/>
              </w:rPr>
            </w:pPr>
            <w:r>
              <w:rPr>
                <w:rFonts w:ascii="Garamond" w:hAnsi="Garamond"/>
                <w:sz w:val="22"/>
                <w:szCs w:val="22"/>
              </w:rPr>
              <w:t>Acta de compromiso</w:t>
            </w:r>
            <w:r w:rsidR="00607F9D">
              <w:rPr>
                <w:rFonts w:ascii="Garamond" w:hAnsi="Garamond"/>
                <w:sz w:val="22"/>
                <w:szCs w:val="22"/>
              </w:rPr>
              <w:t xml:space="preserve"> </w:t>
            </w:r>
            <w:r w:rsidR="00607F9D">
              <w:rPr>
                <w:rFonts w:ascii="Garamond" w:hAnsi="Garamond" w:cs="Arial"/>
                <w:sz w:val="22"/>
                <w:szCs w:val="22"/>
                <w:lang w:val="es-CO"/>
              </w:rPr>
              <w:t>avalada por el representante legal de la empresa</w:t>
            </w:r>
            <w:r>
              <w:rPr>
                <w:rFonts w:ascii="Garamond" w:hAnsi="Garamond"/>
                <w:sz w:val="22"/>
                <w:szCs w:val="22"/>
              </w:rPr>
              <w:t>.</w:t>
            </w:r>
          </w:p>
          <w:p w14:paraId="67FF145E" w14:textId="46D37229" w:rsidR="009A4198" w:rsidRDefault="00EB42F9" w:rsidP="00EB42F9">
            <w:pPr>
              <w:jc w:val="both"/>
              <w:rPr>
                <w:rFonts w:ascii="Garamond" w:hAnsi="Garamond"/>
                <w:sz w:val="22"/>
                <w:szCs w:val="22"/>
              </w:rPr>
            </w:pPr>
            <w:r>
              <w:rPr>
                <w:rFonts w:ascii="Garamond" w:hAnsi="Garamond"/>
                <w:sz w:val="22"/>
                <w:szCs w:val="22"/>
              </w:rPr>
              <w:t>Documentos de vinculación (</w:t>
            </w:r>
            <w:r w:rsidRPr="00EB42F9">
              <w:rPr>
                <w:rFonts w:ascii="Garamond" w:hAnsi="Garamond"/>
                <w:sz w:val="22"/>
                <w:szCs w:val="22"/>
              </w:rPr>
              <w:t>que demuestren contra</w:t>
            </w:r>
            <w:r>
              <w:rPr>
                <w:rFonts w:ascii="Garamond" w:hAnsi="Garamond"/>
                <w:sz w:val="22"/>
                <w:szCs w:val="22"/>
              </w:rPr>
              <w:t xml:space="preserve">tos a madres cabeza de familia, </w:t>
            </w:r>
            <w:r w:rsidRPr="00EB42F9">
              <w:rPr>
                <w:rFonts w:ascii="Garamond" w:hAnsi="Garamond"/>
                <w:sz w:val="22"/>
                <w:szCs w:val="22"/>
              </w:rPr>
              <w:t>personas en estado de vulnerabilidad, entre otros</w:t>
            </w:r>
            <w:r>
              <w:rPr>
                <w:rFonts w:ascii="Garamond" w:hAnsi="Garamond"/>
                <w:sz w:val="22"/>
                <w:szCs w:val="22"/>
              </w:rPr>
              <w:t>).</w:t>
            </w:r>
          </w:p>
          <w:p w14:paraId="1D862592" w14:textId="746FB60A" w:rsidR="00EB42F9" w:rsidRPr="009A4198" w:rsidRDefault="00EB42F9" w:rsidP="009A4198">
            <w:pPr>
              <w:jc w:val="both"/>
              <w:rPr>
                <w:rFonts w:ascii="Garamond" w:hAnsi="Garamond" w:cs="Arial"/>
                <w:sz w:val="22"/>
                <w:szCs w:val="22"/>
              </w:rPr>
            </w:pPr>
          </w:p>
        </w:tc>
      </w:tr>
      <w:tr w:rsidR="0088496F" w:rsidRPr="00647193" w14:paraId="60A8EDF3" w14:textId="77777777" w:rsidTr="004C2322">
        <w:trPr>
          <w:trHeight w:val="749"/>
        </w:trPr>
        <w:tc>
          <w:tcPr>
            <w:tcW w:w="43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BCC4691" w14:textId="5215E235" w:rsidR="0088496F" w:rsidRPr="009878F5" w:rsidRDefault="0088496F" w:rsidP="0088496F">
            <w:pPr>
              <w:pStyle w:val="Prrafodelista"/>
              <w:numPr>
                <w:ilvl w:val="0"/>
                <w:numId w:val="45"/>
              </w:numPr>
              <w:jc w:val="both"/>
              <w:rPr>
                <w:rFonts w:ascii="Garamond" w:hAnsi="Garamond" w:cs="Arial"/>
                <w:sz w:val="22"/>
                <w:szCs w:val="22"/>
              </w:rPr>
            </w:pPr>
            <w:r w:rsidRPr="00FB5C2F">
              <w:rPr>
                <w:rFonts w:ascii="Garamond" w:hAnsi="Garamond" w:cs="Arial"/>
                <w:sz w:val="22"/>
                <w:szCs w:val="22"/>
              </w:rPr>
              <w:t>Los materiales de papelería utilizados en la prestación de los servicios del contrato deben ser de materiales reciclados o biodegradables tales como los libros de minutas, las carpetas, libros de control de entradas y salidas entre otros.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6BBE0B9" w14:textId="51DD3CA2" w:rsidR="0088496F" w:rsidRDefault="006E0AAC" w:rsidP="009A4198">
            <w:pPr>
              <w:jc w:val="both"/>
              <w:rPr>
                <w:rFonts w:ascii="Garamond" w:hAnsi="Garamond"/>
                <w:sz w:val="22"/>
                <w:szCs w:val="22"/>
              </w:rPr>
            </w:pPr>
            <w:r w:rsidRPr="00E6613E">
              <w:rPr>
                <w:rFonts w:ascii="Garamond" w:hAnsi="Garamond"/>
                <w:sz w:val="22"/>
                <w:szCs w:val="22"/>
              </w:rPr>
              <w:t xml:space="preserve">Ficha técnica del producto donde se evidencie la composición </w:t>
            </w:r>
            <w:r>
              <w:rPr>
                <w:rFonts w:ascii="Garamond" w:hAnsi="Garamond"/>
                <w:sz w:val="22"/>
                <w:szCs w:val="22"/>
              </w:rPr>
              <w:t>de los materiales implementados</w:t>
            </w:r>
            <w:r w:rsidRPr="00E6613E">
              <w:rPr>
                <w:rFonts w:ascii="Garamond" w:hAnsi="Garamond"/>
                <w:sz w:val="22"/>
                <w:szCs w:val="22"/>
              </w:rPr>
              <w:t>.</w:t>
            </w:r>
          </w:p>
        </w:tc>
      </w:tr>
      <w:tr w:rsidR="00BB097B" w:rsidRPr="00647193" w14:paraId="22BFC42A" w14:textId="77777777" w:rsidTr="004C2322">
        <w:trPr>
          <w:trHeight w:val="749"/>
        </w:trPr>
        <w:tc>
          <w:tcPr>
            <w:tcW w:w="43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07022C8" w14:textId="59C08201" w:rsidR="00BB097B" w:rsidRPr="00803DCD" w:rsidRDefault="00BB097B" w:rsidP="0028421B">
            <w:pPr>
              <w:pStyle w:val="Prrafodelista"/>
              <w:numPr>
                <w:ilvl w:val="0"/>
                <w:numId w:val="45"/>
              </w:numPr>
              <w:jc w:val="both"/>
              <w:rPr>
                <w:rFonts w:ascii="Garamond" w:hAnsi="Garamond" w:cs="Arial"/>
                <w:sz w:val="22"/>
                <w:szCs w:val="22"/>
              </w:rPr>
            </w:pPr>
            <w:r w:rsidRPr="00803DCD">
              <w:rPr>
                <w:rFonts w:ascii="Garamond" w:hAnsi="Garamond" w:cs="Arial"/>
                <w:sz w:val="22"/>
                <w:szCs w:val="22"/>
              </w:rPr>
              <w:t>Garantizar que la prestación del servicio permite la cuantificación digital de visitantes al ingreso de las instalaciones y se minimiza el uso elementos de papel para la identificación de estos.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F3242D" w14:textId="55CB6902" w:rsidR="00BB097B" w:rsidRPr="00E6613E" w:rsidRDefault="00BB097B" w:rsidP="009A4198">
            <w:pPr>
              <w:jc w:val="both"/>
              <w:rPr>
                <w:rFonts w:ascii="Garamond" w:hAnsi="Garamond"/>
                <w:sz w:val="22"/>
                <w:szCs w:val="22"/>
              </w:rPr>
            </w:pPr>
            <w:r>
              <w:rPr>
                <w:rFonts w:ascii="Garamond" w:hAnsi="Garamond"/>
                <w:sz w:val="22"/>
                <w:szCs w:val="22"/>
              </w:rPr>
              <w:t>Protocolo</w:t>
            </w:r>
            <w:r w:rsidRPr="00BB097B">
              <w:rPr>
                <w:rFonts w:ascii="Garamond" w:hAnsi="Garamond"/>
                <w:sz w:val="22"/>
                <w:szCs w:val="22"/>
              </w:rPr>
              <w:t xml:space="preserve"> de registro de visitantes.</w:t>
            </w:r>
          </w:p>
        </w:tc>
      </w:tr>
      <w:tr w:rsidR="009A4198" w:rsidRPr="00647193" w14:paraId="51047FD2" w14:textId="4738C296" w:rsidTr="004C2322">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59C876F" w14:textId="1E59FA44" w:rsidR="009A4198" w:rsidRPr="009A4198" w:rsidRDefault="004C2322" w:rsidP="009A4198">
            <w:pPr>
              <w:jc w:val="center"/>
              <w:rPr>
                <w:rFonts w:ascii="Garamond" w:hAnsi="Garamond"/>
                <w:b/>
                <w:sz w:val="22"/>
                <w:szCs w:val="22"/>
              </w:rPr>
            </w:pPr>
            <w:r w:rsidRPr="009A4198">
              <w:rPr>
                <w:rFonts w:ascii="Garamond" w:hAnsi="Garamond"/>
                <w:b/>
                <w:sz w:val="22"/>
                <w:szCs w:val="22"/>
              </w:rPr>
              <w:t>Obligaciones específicas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78DCC02" w14:textId="230336E6" w:rsidR="009A4198" w:rsidRPr="009A4198" w:rsidRDefault="004C2322" w:rsidP="009A4198">
            <w:pPr>
              <w:jc w:val="center"/>
              <w:rPr>
                <w:rFonts w:ascii="Garamond" w:hAnsi="Garamond"/>
                <w:b/>
                <w:sz w:val="22"/>
                <w:szCs w:val="22"/>
              </w:rPr>
            </w:pPr>
            <w:r>
              <w:rPr>
                <w:rFonts w:ascii="Garamond" w:hAnsi="Garamond"/>
                <w:b/>
                <w:sz w:val="22"/>
                <w:szCs w:val="22"/>
              </w:rPr>
              <w:t>Medios de verificación</w:t>
            </w:r>
          </w:p>
        </w:tc>
      </w:tr>
      <w:tr w:rsidR="009A4198" w:rsidRPr="00647193" w14:paraId="499944B4" w14:textId="6D8E4B98" w:rsidTr="004C2322">
        <w:trPr>
          <w:trHeight w:val="437"/>
        </w:trPr>
        <w:tc>
          <w:tcPr>
            <w:tcW w:w="43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BC32CC5" w14:textId="1970FA5E" w:rsidR="009A4198" w:rsidRPr="009A4198" w:rsidRDefault="009A4198" w:rsidP="009A4198">
            <w:pPr>
              <w:pStyle w:val="Prrafodelista"/>
              <w:numPr>
                <w:ilvl w:val="0"/>
                <w:numId w:val="46"/>
              </w:numPr>
              <w:jc w:val="both"/>
              <w:rPr>
                <w:rFonts w:ascii="Garamond" w:hAnsi="Garamond"/>
                <w:b/>
                <w:sz w:val="22"/>
                <w:szCs w:val="22"/>
              </w:rPr>
            </w:pPr>
            <w:r>
              <w:rPr>
                <w:rFonts w:ascii="Garamond" w:hAnsi="Garamond"/>
                <w:sz w:val="22"/>
                <w:szCs w:val="22"/>
              </w:rPr>
              <w:t xml:space="preserve">Asistir a jornadas de sensibilización y toma de conciencia sobre Gestión Ambiental de la entidad.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6F6F9C3" w14:textId="13DBC6DA" w:rsidR="009A4198" w:rsidRPr="00AA6DB9" w:rsidRDefault="0088496F" w:rsidP="009A4198">
            <w:pPr>
              <w:jc w:val="both"/>
              <w:rPr>
                <w:rFonts w:ascii="Garamond" w:hAnsi="Garamond"/>
                <w:sz w:val="22"/>
                <w:szCs w:val="22"/>
              </w:rPr>
            </w:pPr>
            <w:r>
              <w:rPr>
                <w:rFonts w:ascii="Garamond" w:hAnsi="Garamond"/>
                <w:sz w:val="22"/>
                <w:szCs w:val="22"/>
              </w:rPr>
              <w:t>Registro de asistencia a las capacitaciones</w:t>
            </w:r>
            <w:r w:rsidR="00EB42F9">
              <w:rPr>
                <w:rFonts w:ascii="Garamond" w:hAnsi="Garamond"/>
                <w:sz w:val="22"/>
                <w:szCs w:val="22"/>
              </w:rPr>
              <w:t>.</w:t>
            </w:r>
            <w:r>
              <w:rPr>
                <w:rFonts w:ascii="Garamond" w:hAnsi="Garamond"/>
                <w:sz w:val="22"/>
                <w:szCs w:val="22"/>
              </w:rPr>
              <w:t xml:space="preserve"> </w:t>
            </w:r>
          </w:p>
        </w:tc>
      </w:tr>
      <w:tr w:rsidR="009A4198" w:rsidRPr="00647193" w14:paraId="67AF5169" w14:textId="43EBBA8A" w:rsidTr="004C2322">
        <w:trPr>
          <w:trHeight w:val="472"/>
        </w:trPr>
        <w:tc>
          <w:tcPr>
            <w:tcW w:w="43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FB32C18" w14:textId="1D2E8BDF" w:rsidR="009A4198" w:rsidRDefault="009A4198" w:rsidP="009A4198">
            <w:pPr>
              <w:pStyle w:val="Prrafodelista"/>
              <w:numPr>
                <w:ilvl w:val="0"/>
                <w:numId w:val="46"/>
              </w:numPr>
              <w:jc w:val="both"/>
              <w:rPr>
                <w:rFonts w:ascii="Garamond" w:hAnsi="Garamond"/>
                <w:sz w:val="22"/>
                <w:szCs w:val="22"/>
              </w:rPr>
            </w:pPr>
            <w:r>
              <w:rPr>
                <w:rFonts w:ascii="Garamond" w:hAnsi="Garamond"/>
                <w:sz w:val="22"/>
                <w:szCs w:val="22"/>
              </w:rPr>
              <w:t xml:space="preserve">Implementar los programas ambientales de la entidad y orientar a los visitantes sobre temáticas ambientales cuando se requiera.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56022F7" w14:textId="77445A01" w:rsidR="009A4198" w:rsidRPr="009A4198" w:rsidRDefault="00AA6DB9" w:rsidP="009A4198">
            <w:pPr>
              <w:jc w:val="both"/>
              <w:rPr>
                <w:rFonts w:ascii="Garamond" w:hAnsi="Garamond"/>
                <w:sz w:val="22"/>
                <w:szCs w:val="22"/>
              </w:rPr>
            </w:pPr>
            <w:r w:rsidRPr="00AA6DB9">
              <w:rPr>
                <w:rFonts w:ascii="Garamond" w:hAnsi="Garamond"/>
                <w:sz w:val="22"/>
                <w:szCs w:val="22"/>
              </w:rPr>
              <w:t xml:space="preserve">Acta de compromiso </w:t>
            </w:r>
            <w:r>
              <w:rPr>
                <w:rFonts w:ascii="Garamond" w:hAnsi="Garamond"/>
                <w:sz w:val="22"/>
                <w:szCs w:val="22"/>
              </w:rPr>
              <w:t>avalada por el representante legal de la empresa.</w:t>
            </w:r>
          </w:p>
        </w:tc>
      </w:tr>
      <w:tr w:rsidR="009A4198" w:rsidRPr="00647193" w14:paraId="11F71745" w14:textId="7A94394B" w:rsidTr="004C2322">
        <w:trPr>
          <w:trHeight w:val="472"/>
        </w:trPr>
        <w:tc>
          <w:tcPr>
            <w:tcW w:w="43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17FE168" w14:textId="2863F158" w:rsidR="009A4198" w:rsidRDefault="009A4198" w:rsidP="009A4198">
            <w:pPr>
              <w:pStyle w:val="Prrafodelista"/>
              <w:numPr>
                <w:ilvl w:val="0"/>
                <w:numId w:val="46"/>
              </w:numPr>
              <w:jc w:val="both"/>
              <w:rPr>
                <w:rFonts w:ascii="Garamond" w:hAnsi="Garamond"/>
                <w:sz w:val="22"/>
                <w:szCs w:val="22"/>
              </w:rPr>
            </w:pPr>
            <w:r w:rsidRPr="006132E5">
              <w:rPr>
                <w:rFonts w:ascii="Garamond" w:hAnsi="Garamond"/>
                <w:sz w:val="22"/>
                <w:szCs w:val="22"/>
              </w:rPr>
              <w:t>Conocer todos los programas y prácticas ambientales que se desarrollan en la entidad contratante.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66F419" w14:textId="71684F5E" w:rsidR="009A4198" w:rsidRPr="009A4198" w:rsidRDefault="0088496F" w:rsidP="009A4198">
            <w:pPr>
              <w:jc w:val="both"/>
              <w:rPr>
                <w:rFonts w:ascii="Garamond" w:hAnsi="Garamond"/>
                <w:sz w:val="22"/>
                <w:szCs w:val="22"/>
              </w:rPr>
            </w:pPr>
            <w:r>
              <w:rPr>
                <w:rFonts w:ascii="Garamond" w:hAnsi="Garamond"/>
                <w:sz w:val="22"/>
                <w:szCs w:val="22"/>
              </w:rPr>
              <w:t>Registro de asistencia a las capacitaciones</w:t>
            </w:r>
            <w:r w:rsidR="00EB42F9">
              <w:rPr>
                <w:rFonts w:ascii="Garamond" w:hAnsi="Garamond"/>
                <w:sz w:val="22"/>
                <w:szCs w:val="22"/>
              </w:rPr>
              <w:t>.</w:t>
            </w:r>
          </w:p>
        </w:tc>
      </w:tr>
    </w:tbl>
    <w:p w14:paraId="34A8749B" w14:textId="77777777" w:rsidR="0028352F" w:rsidRPr="00DF07CC" w:rsidRDefault="0028352F" w:rsidP="0028352F">
      <w:pPr>
        <w:rPr>
          <w:rFonts w:ascii="Garamond" w:hAnsi="Garamond"/>
          <w:sz w:val="22"/>
          <w:szCs w:val="22"/>
        </w:rPr>
      </w:pPr>
    </w:p>
    <w:p w14:paraId="3D8E2591" w14:textId="5C7E3607" w:rsidR="0028352F" w:rsidRDefault="0028352F" w:rsidP="0028352F">
      <w:pPr>
        <w:jc w:val="both"/>
        <w:rPr>
          <w:rFonts w:ascii="Garamond" w:hAnsi="Garamond"/>
          <w:sz w:val="22"/>
          <w:szCs w:val="22"/>
        </w:rPr>
      </w:pPr>
      <w:r>
        <w:rPr>
          <w:rFonts w:ascii="Garamond" w:hAnsi="Garamond"/>
          <w:sz w:val="22"/>
          <w:szCs w:val="22"/>
        </w:rPr>
        <w:t>Los criterios establecidos en esta ficha hacen parte del proceso de contratación y son los referentes para la selección de los bienes y/o servicios a contratar; garantizando la minimización de impactos ambientales</w:t>
      </w:r>
      <w:r w:rsidR="00382BD9">
        <w:rPr>
          <w:rFonts w:ascii="Garamond" w:hAnsi="Garamond"/>
          <w:sz w:val="22"/>
          <w:szCs w:val="22"/>
        </w:rPr>
        <w:t xml:space="preserve"> y potenciando los impactos sociales de</w:t>
      </w:r>
      <w:r>
        <w:rPr>
          <w:rFonts w:ascii="Garamond" w:hAnsi="Garamond"/>
          <w:sz w:val="22"/>
          <w:szCs w:val="22"/>
        </w:rPr>
        <w:t xml:space="preserve"> la entidad.  </w:t>
      </w:r>
    </w:p>
    <w:p w14:paraId="78161BD2" w14:textId="08DEEBCA" w:rsidR="00446869" w:rsidRDefault="00C10D8E" w:rsidP="007D57D9">
      <w:pPr>
        <w:jc w:val="both"/>
      </w:pPr>
      <w:r>
        <w:rPr>
          <w:rFonts w:ascii="Garamond" w:hAnsi="Garamond"/>
          <w:sz w:val="22"/>
          <w:szCs w:val="22"/>
        </w:rPr>
        <w:t>Los me</w:t>
      </w:r>
      <w:r w:rsidR="007F4FC9">
        <w:rPr>
          <w:rFonts w:ascii="Garamond" w:hAnsi="Garamond"/>
          <w:sz w:val="22"/>
          <w:szCs w:val="22"/>
        </w:rPr>
        <w:t xml:space="preserve">dios de verificación documental: tales </w:t>
      </w:r>
      <w:r w:rsidRPr="00C10D8E">
        <w:rPr>
          <w:rFonts w:ascii="Garamond" w:hAnsi="Garamond"/>
          <w:sz w:val="22"/>
          <w:szCs w:val="22"/>
        </w:rPr>
        <w:t>como carta</w:t>
      </w:r>
      <w:r w:rsidR="007F4FC9">
        <w:rPr>
          <w:rFonts w:ascii="Garamond" w:hAnsi="Garamond"/>
          <w:sz w:val="22"/>
          <w:szCs w:val="22"/>
        </w:rPr>
        <w:t xml:space="preserve"> del representante legal (donde </w:t>
      </w:r>
      <w:r w:rsidRPr="00C10D8E">
        <w:rPr>
          <w:rFonts w:ascii="Garamond" w:hAnsi="Garamond"/>
          <w:sz w:val="22"/>
          <w:szCs w:val="22"/>
        </w:rPr>
        <w:t>prima el principio de la bue</w:t>
      </w:r>
      <w:r w:rsidR="007F4FC9">
        <w:rPr>
          <w:rFonts w:ascii="Garamond" w:hAnsi="Garamond"/>
          <w:sz w:val="22"/>
          <w:szCs w:val="22"/>
        </w:rPr>
        <w:t xml:space="preserve">na fe), </w:t>
      </w:r>
      <w:r w:rsidRPr="00C10D8E">
        <w:rPr>
          <w:rFonts w:ascii="Garamond" w:hAnsi="Garamond"/>
          <w:sz w:val="22"/>
          <w:szCs w:val="22"/>
        </w:rPr>
        <w:t>certificacion</w:t>
      </w:r>
      <w:r w:rsidR="007F4FC9">
        <w:rPr>
          <w:rFonts w:ascii="Garamond" w:hAnsi="Garamond"/>
          <w:sz w:val="22"/>
          <w:szCs w:val="22"/>
        </w:rPr>
        <w:t xml:space="preserve">es o descripciones que emite el </w:t>
      </w:r>
      <w:r w:rsidRPr="00C10D8E">
        <w:rPr>
          <w:rFonts w:ascii="Garamond" w:hAnsi="Garamond"/>
          <w:sz w:val="22"/>
          <w:szCs w:val="22"/>
        </w:rPr>
        <w:t xml:space="preserve">fabricante </w:t>
      </w:r>
      <w:r w:rsidR="007F4FC9">
        <w:rPr>
          <w:rFonts w:ascii="Garamond" w:hAnsi="Garamond"/>
          <w:sz w:val="22"/>
          <w:szCs w:val="22"/>
        </w:rPr>
        <w:t xml:space="preserve">o el propio oferente tales como </w:t>
      </w:r>
      <w:r w:rsidRPr="00C10D8E">
        <w:rPr>
          <w:rFonts w:ascii="Garamond" w:hAnsi="Garamond"/>
          <w:sz w:val="22"/>
          <w:szCs w:val="22"/>
        </w:rPr>
        <w:t>fichas técnicas.</w:t>
      </w:r>
      <w:bookmarkStart w:id="0" w:name="_GoBack"/>
      <w:bookmarkEnd w:id="0"/>
    </w:p>
    <w:sectPr w:rsidR="00446869" w:rsidSect="00661565">
      <w:headerReference w:type="default" r:id="rId10"/>
      <w:pgSz w:w="12242" w:h="19442" w:code="26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7BAD1" w14:textId="77777777" w:rsidR="00F62E42" w:rsidRDefault="00F62E42" w:rsidP="00661565">
      <w:r>
        <w:separator/>
      </w:r>
    </w:p>
  </w:endnote>
  <w:endnote w:type="continuationSeparator" w:id="0">
    <w:p w14:paraId="559DB398" w14:textId="77777777" w:rsidR="00F62E42" w:rsidRDefault="00F62E42"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A4BDB" w14:textId="77777777" w:rsidR="00F62E42" w:rsidRDefault="00F62E42" w:rsidP="00661565">
      <w:r>
        <w:separator/>
      </w:r>
    </w:p>
  </w:footnote>
  <w:footnote w:type="continuationSeparator" w:id="0">
    <w:p w14:paraId="59538CBF" w14:textId="77777777" w:rsidR="00F62E42" w:rsidRDefault="00F62E42"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AB6A5" w14:textId="18E6B09B" w:rsidR="00661565" w:rsidRDefault="006132E5">
    <w:pPr>
      <w:pStyle w:val="Encabezado"/>
    </w:pPr>
    <w:r>
      <w:rPr>
        <w:noProof/>
        <w:lang w:val="es-CO" w:eastAsia="es-CO"/>
      </w:rPr>
      <mc:AlternateContent>
        <mc:Choice Requires="wpg">
          <w:drawing>
            <wp:anchor distT="0" distB="0" distL="114300" distR="114300" simplePos="0" relativeHeight="251658240" behindDoc="0" locked="0" layoutInCell="0" allowOverlap="1" wp14:anchorId="2624D7FA" wp14:editId="7FAFDE0E">
              <wp:simplePos x="0" y="0"/>
              <wp:positionH relativeFrom="page">
                <wp:align>center</wp:align>
              </wp:positionH>
              <wp:positionV relativeFrom="topMargin">
                <wp:align>center</wp:align>
              </wp:positionV>
              <wp:extent cx="7364730" cy="787400"/>
              <wp:effectExtent l="9525" t="9525" r="10795" b="1270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787400"/>
                        <a:chOff x="330" y="308"/>
                        <a:chExt cx="11586" cy="835"/>
                      </a:xfrm>
                    </wpg:grpSpPr>
                    <wps:wsp>
                      <wps:cNvPr id="3" name="Rectangle 2"/>
                      <wps:cNvSpPr>
                        <a:spLocks noChangeArrowheads="1"/>
                      </wps:cNvSpPr>
                      <wps:spPr bwMode="auto">
                        <a:xfrm>
                          <a:off x="377" y="360"/>
                          <a:ext cx="9346" cy="720"/>
                        </a:xfrm>
                        <a:prstGeom prst="rect">
                          <a:avLst/>
                        </a:prstGeom>
                        <a:solidFill>
                          <a:schemeClr val="accent5">
                            <a:lumMod val="60000"/>
                            <a:lumOff val="4000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6E7E48D1" w14:textId="77777777"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3EC3827B" w14:textId="29BA053D" w:rsidR="00661565" w:rsidRDefault="0050676D"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 xml:space="preserve">– 24 V </w:t>
                                </w:r>
                                <w:r w:rsidR="007D57D9">
                                  <w:rPr>
                                    <w:rFonts w:ascii="Garamond" w:hAnsi="Garamond" w:cs="Arial"/>
                                    <w:b/>
                                    <w:color w:val="000080"/>
                                    <w:sz w:val="22"/>
                                    <w:szCs w:val="22"/>
                                    <w:lang w:val="es-CO"/>
                                  </w:rPr>
                                  <w:t>3</w:t>
                                </w:r>
                                <w:r>
                                  <w:rPr>
                                    <w:rFonts w:ascii="Garamond" w:hAnsi="Garamond" w:cs="Arial"/>
                                    <w:b/>
                                    <w:color w:val="000080"/>
                                    <w:sz w:val="22"/>
                                    <w:szCs w:val="22"/>
                                    <w:lang w:val="es-CO"/>
                                  </w:rPr>
                                  <w:t xml:space="preserve">.0 </w:t>
                                </w:r>
                                <w:r w:rsidRPr="00877AF2">
                                  <w:rPr>
                                    <w:rFonts w:ascii="Garamond" w:hAnsi="Garamond" w:cs="Arial"/>
                                    <w:b/>
                                    <w:color w:val="000080"/>
                                    <w:sz w:val="22"/>
                                    <w:szCs w:val="22"/>
                                    <w:lang w:val="es-CO"/>
                                  </w:rPr>
                                  <w:t xml:space="preserve">Vigencia: </w:t>
                                </w:r>
                                <w:r w:rsidR="00F14708">
                                  <w:rPr>
                                    <w:rFonts w:ascii="Garamond" w:hAnsi="Garamond" w:cs="Arial"/>
                                    <w:b/>
                                    <w:color w:val="000080"/>
                                    <w:sz w:val="22"/>
                                    <w:szCs w:val="22"/>
                                    <w:lang w:val="es-CO"/>
                                  </w:rPr>
                                  <w:t>0</w:t>
                                </w:r>
                                <w:r w:rsidR="007D57D9">
                                  <w:rPr>
                                    <w:rFonts w:ascii="Garamond" w:hAnsi="Garamond" w:cs="Arial"/>
                                    <w:b/>
                                    <w:color w:val="000080"/>
                                    <w:sz w:val="22"/>
                                    <w:szCs w:val="22"/>
                                    <w:lang w:val="es-CO"/>
                                  </w:rPr>
                                  <w:t>6</w:t>
                                </w:r>
                                <w:r w:rsidRPr="00877AF2">
                                  <w:rPr>
                                    <w:rFonts w:ascii="Garamond" w:hAnsi="Garamond" w:cs="Arial"/>
                                    <w:b/>
                                    <w:color w:val="000080"/>
                                    <w:sz w:val="22"/>
                                    <w:szCs w:val="22"/>
                                    <w:lang w:val="es-CO"/>
                                  </w:rPr>
                                  <w:t xml:space="preserve"> de </w:t>
                                </w:r>
                                <w:r w:rsidR="007D57D9">
                                  <w:rPr>
                                    <w:rFonts w:ascii="Garamond" w:hAnsi="Garamond" w:cs="Arial"/>
                                    <w:b/>
                                    <w:color w:val="000080"/>
                                    <w:sz w:val="22"/>
                                    <w:szCs w:val="22"/>
                                    <w:lang w:val="es-CO"/>
                                  </w:rPr>
                                  <w:t xml:space="preserve">julio </w:t>
                                </w:r>
                                <w:r w:rsidRPr="00877AF2">
                                  <w:rPr>
                                    <w:rFonts w:ascii="Garamond" w:hAnsi="Garamond" w:cs="Arial"/>
                                    <w:b/>
                                    <w:color w:val="000080"/>
                                    <w:sz w:val="22"/>
                                    <w:szCs w:val="22"/>
                                    <w:lang w:val="es-CO"/>
                                  </w:rPr>
                                  <w:t>de 201</w:t>
                                </w:r>
                                <w:r w:rsidR="00F14708">
                                  <w:rPr>
                                    <w:rFonts w:ascii="Garamond" w:hAnsi="Garamond" w:cs="Arial"/>
                                    <w:b/>
                                    <w:color w:val="000080"/>
                                    <w:sz w:val="22"/>
                                    <w:szCs w:val="22"/>
                                    <w:lang w:val="es-CO"/>
                                  </w:rPr>
                                  <w:t>8</w:t>
                                </w:r>
                              </w:p>
                            </w:sdtContent>
                          </w:sdt>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2624D7FA" id="Group 1" o:spid="_x0000_s1026" style="position:absolute;margin-left:0;margin-top:0;width:579.9pt;height:62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" fillcolor="#92cddc [1944]" stroked="f" strokecolor="white [3212]" strokeweight="1.5pt">
                <v:textbo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6E7E48D1" w14:textId="77777777"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" fillcolor="#9bbb59 [3206]" stroked="f" strokecolor="white [3212]" strokeweight="2pt">
                <v:textbo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3EC3827B" w14:textId="29BA053D" w:rsidR="00661565" w:rsidRDefault="0050676D"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 xml:space="preserve">– 24 V </w:t>
                          </w:r>
                          <w:r w:rsidR="007D57D9">
                            <w:rPr>
                              <w:rFonts w:ascii="Garamond" w:hAnsi="Garamond" w:cs="Arial"/>
                              <w:b/>
                              <w:color w:val="000080"/>
                              <w:sz w:val="22"/>
                              <w:szCs w:val="22"/>
                              <w:lang w:val="es-CO"/>
                            </w:rPr>
                            <w:t>3</w:t>
                          </w:r>
                          <w:r>
                            <w:rPr>
                              <w:rFonts w:ascii="Garamond" w:hAnsi="Garamond" w:cs="Arial"/>
                              <w:b/>
                              <w:color w:val="000080"/>
                              <w:sz w:val="22"/>
                              <w:szCs w:val="22"/>
                              <w:lang w:val="es-CO"/>
                            </w:rPr>
                            <w:t xml:space="preserve">.0 </w:t>
                          </w:r>
                          <w:r w:rsidRPr="00877AF2">
                            <w:rPr>
                              <w:rFonts w:ascii="Garamond" w:hAnsi="Garamond" w:cs="Arial"/>
                              <w:b/>
                              <w:color w:val="000080"/>
                              <w:sz w:val="22"/>
                              <w:szCs w:val="22"/>
                              <w:lang w:val="es-CO"/>
                            </w:rPr>
                            <w:t xml:space="preserve">Vigencia: </w:t>
                          </w:r>
                          <w:r w:rsidR="00F14708">
                            <w:rPr>
                              <w:rFonts w:ascii="Garamond" w:hAnsi="Garamond" w:cs="Arial"/>
                              <w:b/>
                              <w:color w:val="000080"/>
                              <w:sz w:val="22"/>
                              <w:szCs w:val="22"/>
                              <w:lang w:val="es-CO"/>
                            </w:rPr>
                            <w:t>0</w:t>
                          </w:r>
                          <w:r w:rsidR="007D57D9">
                            <w:rPr>
                              <w:rFonts w:ascii="Garamond" w:hAnsi="Garamond" w:cs="Arial"/>
                              <w:b/>
                              <w:color w:val="000080"/>
                              <w:sz w:val="22"/>
                              <w:szCs w:val="22"/>
                              <w:lang w:val="es-CO"/>
                            </w:rPr>
                            <w:t>6</w:t>
                          </w:r>
                          <w:r w:rsidRPr="00877AF2">
                            <w:rPr>
                              <w:rFonts w:ascii="Garamond" w:hAnsi="Garamond" w:cs="Arial"/>
                              <w:b/>
                              <w:color w:val="000080"/>
                              <w:sz w:val="22"/>
                              <w:szCs w:val="22"/>
                              <w:lang w:val="es-CO"/>
                            </w:rPr>
                            <w:t xml:space="preserve"> de </w:t>
                          </w:r>
                          <w:r w:rsidR="007D57D9">
                            <w:rPr>
                              <w:rFonts w:ascii="Garamond" w:hAnsi="Garamond" w:cs="Arial"/>
                              <w:b/>
                              <w:color w:val="000080"/>
                              <w:sz w:val="22"/>
                              <w:szCs w:val="22"/>
                              <w:lang w:val="es-CO"/>
                            </w:rPr>
                            <w:t xml:space="preserve">julio </w:t>
                          </w:r>
                          <w:r w:rsidRPr="00877AF2">
                            <w:rPr>
                              <w:rFonts w:ascii="Garamond" w:hAnsi="Garamond" w:cs="Arial"/>
                              <w:b/>
                              <w:color w:val="000080"/>
                              <w:sz w:val="22"/>
                              <w:szCs w:val="22"/>
                              <w:lang w:val="es-CO"/>
                            </w:rPr>
                            <w:t>de 201</w:t>
                          </w:r>
                          <w:r w:rsidR="00F14708">
                            <w:rPr>
                              <w:rFonts w:ascii="Garamond" w:hAnsi="Garamond" w:cs="Arial"/>
                              <w:b/>
                              <w:color w:val="000080"/>
                              <w:sz w:val="22"/>
                              <w:szCs w:val="22"/>
                              <w:lang w:val="es-CO"/>
                            </w:rPr>
                            <w:t>8</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D96"/>
    <w:multiLevelType w:val="hybridMultilevel"/>
    <w:tmpl w:val="1CA413B0"/>
    <w:lvl w:ilvl="0" w:tplc="0C0A000F">
      <w:start w:val="1"/>
      <w:numFmt w:val="decimal"/>
      <w:lvlText w:val="%1."/>
      <w:lvlJc w:val="left"/>
      <w:pPr>
        <w:tabs>
          <w:tab w:val="num" w:pos="360"/>
        </w:tabs>
        <w:ind w:left="360" w:hanging="360"/>
      </w:pPr>
    </w:lvl>
    <w:lvl w:ilvl="1" w:tplc="A36CEEE2">
      <w:start w:val="1"/>
      <w:numFmt w:val="decimal"/>
      <w:lvlText w:val="%2."/>
      <w:lvlJc w:val="left"/>
      <w:pPr>
        <w:tabs>
          <w:tab w:val="num" w:pos="360"/>
        </w:tabs>
        <w:ind w:left="36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AE10095"/>
    <w:multiLevelType w:val="hybridMultilevel"/>
    <w:tmpl w:val="0EA418FA"/>
    <w:lvl w:ilvl="0" w:tplc="0C0A000F">
      <w:start w:val="1"/>
      <w:numFmt w:val="decimal"/>
      <w:lvlText w:val="%1."/>
      <w:lvlJc w:val="left"/>
      <w:pPr>
        <w:tabs>
          <w:tab w:val="num" w:pos="360"/>
        </w:tabs>
        <w:ind w:left="36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E5C1617"/>
    <w:multiLevelType w:val="hybridMultilevel"/>
    <w:tmpl w:val="8D4C48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0251DB1"/>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4" w15:restartNumberingAfterBreak="0">
    <w:nsid w:val="158132B1"/>
    <w:multiLevelType w:val="hybridMultilevel"/>
    <w:tmpl w:val="061CA20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762403D"/>
    <w:multiLevelType w:val="hybridMultilevel"/>
    <w:tmpl w:val="B762D55C"/>
    <w:lvl w:ilvl="0" w:tplc="6986D3E0">
      <w:start w:val="1"/>
      <w:numFmt w:val="decimal"/>
      <w:lvlText w:val="%1."/>
      <w:lvlJc w:val="left"/>
      <w:pPr>
        <w:ind w:left="720" w:hanging="360"/>
      </w:pPr>
      <w:rPr>
        <w:rFonts w:cs="Arial" w:hint="default"/>
        <w:b w:val="0"/>
      </w:rPr>
    </w:lvl>
    <w:lvl w:ilvl="1" w:tplc="240A0019">
      <w:start w:val="1"/>
      <w:numFmt w:val="lowerLetter"/>
      <w:lvlText w:val="%2."/>
      <w:lvlJc w:val="left"/>
      <w:pPr>
        <w:ind w:left="643"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244DDC"/>
    <w:multiLevelType w:val="hybridMultilevel"/>
    <w:tmpl w:val="608A12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9A04528"/>
    <w:multiLevelType w:val="hybridMultilevel"/>
    <w:tmpl w:val="A116748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A2456E"/>
    <w:multiLevelType w:val="hybridMultilevel"/>
    <w:tmpl w:val="3ACE3D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6A4C4C"/>
    <w:multiLevelType w:val="hybridMultilevel"/>
    <w:tmpl w:val="90023F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1D4D4242"/>
    <w:multiLevelType w:val="hybridMultilevel"/>
    <w:tmpl w:val="AC7815E6"/>
    <w:lvl w:ilvl="0" w:tplc="9F14337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5A448EE"/>
    <w:multiLevelType w:val="hybridMultilevel"/>
    <w:tmpl w:val="2ABE3D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6362837"/>
    <w:multiLevelType w:val="hybridMultilevel"/>
    <w:tmpl w:val="B8B0DE90"/>
    <w:lvl w:ilvl="0" w:tplc="25A6ADCE">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3"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165BAC"/>
    <w:multiLevelType w:val="hybridMultilevel"/>
    <w:tmpl w:val="3BAA591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DB35B91"/>
    <w:multiLevelType w:val="hybridMultilevel"/>
    <w:tmpl w:val="2BACC66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2F7F5FE4"/>
    <w:multiLevelType w:val="hybridMultilevel"/>
    <w:tmpl w:val="27D20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DE2662"/>
    <w:multiLevelType w:val="hybridMultilevel"/>
    <w:tmpl w:val="609EF7D6"/>
    <w:lvl w:ilvl="0" w:tplc="0C0A000F">
      <w:start w:val="1"/>
      <w:numFmt w:val="decimal"/>
      <w:lvlText w:val="%1."/>
      <w:lvlJc w:val="left"/>
      <w:pPr>
        <w:tabs>
          <w:tab w:val="num" w:pos="360"/>
        </w:tabs>
        <w:ind w:left="36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3AB62497"/>
    <w:multiLevelType w:val="hybridMultilevel"/>
    <w:tmpl w:val="434287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E865564"/>
    <w:multiLevelType w:val="hybridMultilevel"/>
    <w:tmpl w:val="4E186E82"/>
    <w:lvl w:ilvl="0" w:tplc="0C0A000F">
      <w:start w:val="1"/>
      <w:numFmt w:val="decimal"/>
      <w:lvlText w:val="%1."/>
      <w:lvlJc w:val="left"/>
      <w:pPr>
        <w:tabs>
          <w:tab w:val="num" w:pos="360"/>
        </w:tabs>
        <w:ind w:left="360" w:hanging="360"/>
      </w:pPr>
    </w:lvl>
    <w:lvl w:ilvl="1" w:tplc="A25422DA">
      <w:start w:val="1"/>
      <w:numFmt w:val="bullet"/>
      <w:lvlText w:val=""/>
      <w:lvlJc w:val="left"/>
      <w:pPr>
        <w:tabs>
          <w:tab w:val="num" w:pos="890"/>
        </w:tabs>
        <w:ind w:left="890" w:hanging="170"/>
      </w:pPr>
      <w:rPr>
        <w:rFonts w:ascii="Symbol" w:hAnsi="Symbol" w:hint="default"/>
      </w:rPr>
    </w:lvl>
    <w:lvl w:ilvl="2" w:tplc="0C0A000F">
      <w:start w:val="1"/>
      <w:numFmt w:val="decimal"/>
      <w:lvlText w:val="%3."/>
      <w:lvlJc w:val="left"/>
      <w:pPr>
        <w:tabs>
          <w:tab w:val="num" w:pos="360"/>
        </w:tabs>
        <w:ind w:left="36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0" w15:restartNumberingAfterBreak="0">
    <w:nsid w:val="3EAB5DF4"/>
    <w:multiLevelType w:val="hybridMultilevel"/>
    <w:tmpl w:val="609A6696"/>
    <w:lvl w:ilvl="0" w:tplc="04D47C2C">
      <w:start w:val="1"/>
      <w:numFmt w:val="decimal"/>
      <w:lvlText w:val="%1."/>
      <w:lvlJc w:val="left"/>
      <w:pPr>
        <w:ind w:left="360" w:hanging="360"/>
      </w:pPr>
      <w:rPr>
        <w:rFonts w:ascii="Garamond" w:eastAsia="Times New Roman" w:hAnsi="Garamond" w:cs="Arial"/>
      </w:rPr>
    </w:lvl>
    <w:lvl w:ilvl="1" w:tplc="2D5699BC">
      <w:start w:val="1"/>
      <w:numFmt w:val="decimal"/>
      <w:lvlText w:val="%2."/>
      <w:lvlJc w:val="left"/>
      <w:pPr>
        <w:ind w:left="360" w:hanging="360"/>
      </w:pPr>
      <w:rPr>
        <w:rFonts w:ascii="Garamond" w:eastAsia="Times New Roman" w:hAnsi="Garamond" w:cs="Arial"/>
      </w:rPr>
    </w:lvl>
    <w:lvl w:ilvl="2" w:tplc="240A001B" w:tentative="1">
      <w:start w:val="1"/>
      <w:numFmt w:val="lowerRoman"/>
      <w:lvlText w:val="%3."/>
      <w:lvlJc w:val="right"/>
      <w:pPr>
        <w:ind w:left="1800" w:hanging="180"/>
      </w:pPr>
    </w:lvl>
    <w:lvl w:ilvl="3" w:tplc="FC723DF0">
      <w:start w:val="1"/>
      <w:numFmt w:val="decimal"/>
      <w:lvlText w:val="%4."/>
      <w:lvlJc w:val="left"/>
      <w:pPr>
        <w:ind w:left="502" w:hanging="360"/>
      </w:pPr>
      <w:rPr>
        <w:rFonts w:ascii="Garamond" w:hAnsi="Garamond" w:hint="default"/>
        <w:sz w:val="22"/>
        <w:szCs w:val="22"/>
      </w:r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EC01832"/>
    <w:multiLevelType w:val="hybridMultilevel"/>
    <w:tmpl w:val="7F2A1340"/>
    <w:lvl w:ilvl="0" w:tplc="0C0A0019">
      <w:start w:val="1"/>
      <w:numFmt w:val="lowerLetter"/>
      <w:lvlText w:val="%1."/>
      <w:lvlJc w:val="left"/>
      <w:pPr>
        <w:tabs>
          <w:tab w:val="num" w:pos="1080"/>
        </w:tabs>
        <w:ind w:left="1080" w:hanging="360"/>
      </w:pPr>
    </w:lvl>
    <w:lvl w:ilvl="1" w:tplc="0C0A000F">
      <w:start w:val="1"/>
      <w:numFmt w:val="decimal"/>
      <w:lvlText w:val="%2."/>
      <w:lvlJc w:val="left"/>
      <w:pPr>
        <w:tabs>
          <w:tab w:val="num" w:pos="1800"/>
        </w:tabs>
        <w:ind w:left="1800" w:hanging="360"/>
      </w:pPr>
    </w:lvl>
    <w:lvl w:ilvl="2" w:tplc="6E88D79E">
      <w:start w:val="1"/>
      <w:numFmt w:val="decimal"/>
      <w:lvlText w:val="%3-"/>
      <w:lvlJc w:val="left"/>
      <w:pPr>
        <w:tabs>
          <w:tab w:val="num" w:pos="2745"/>
        </w:tabs>
        <w:ind w:left="2745" w:hanging="405"/>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2" w15:restartNumberingAfterBreak="0">
    <w:nsid w:val="405E1DD6"/>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23" w15:restartNumberingAfterBreak="0">
    <w:nsid w:val="43B944B6"/>
    <w:multiLevelType w:val="hybridMultilevel"/>
    <w:tmpl w:val="27544BDE"/>
    <w:lvl w:ilvl="0" w:tplc="240A0019">
      <w:start w:val="1"/>
      <w:numFmt w:val="lowerLetter"/>
      <w:lvlText w:val="%1."/>
      <w:lvlJc w:val="left"/>
      <w:pPr>
        <w:ind w:left="501" w:hanging="360"/>
      </w:pPr>
      <w:rPr>
        <w:rFonts w:hint="default"/>
      </w:rPr>
    </w:lvl>
    <w:lvl w:ilvl="1" w:tplc="FB081580">
      <w:start w:val="1"/>
      <w:numFmt w:val="decimal"/>
      <w:lvlText w:val="%2."/>
      <w:lvlJc w:val="left"/>
      <w:pPr>
        <w:ind w:left="690" w:hanging="690"/>
      </w:pPr>
      <w:rPr>
        <w:rFonts w:hint="default"/>
      </w:r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24"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E183233"/>
    <w:multiLevelType w:val="hybridMultilevel"/>
    <w:tmpl w:val="3A5E7A36"/>
    <w:lvl w:ilvl="0" w:tplc="240A000F">
      <w:start w:val="1"/>
      <w:numFmt w:val="decimal"/>
      <w:lvlText w:val="%1."/>
      <w:lvlJc w:val="left"/>
      <w:pPr>
        <w:ind w:left="720" w:hanging="360"/>
      </w:p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6B7BEF"/>
    <w:multiLevelType w:val="hybridMultilevel"/>
    <w:tmpl w:val="A0042D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4FE6190"/>
    <w:multiLevelType w:val="hybridMultilevel"/>
    <w:tmpl w:val="3EC8D4B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8" w15:restartNumberingAfterBreak="0">
    <w:nsid w:val="563452D1"/>
    <w:multiLevelType w:val="hybridMultilevel"/>
    <w:tmpl w:val="564643F0"/>
    <w:lvl w:ilvl="0" w:tplc="64E2C99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521AA4"/>
    <w:multiLevelType w:val="hybridMultilevel"/>
    <w:tmpl w:val="F4EE0812"/>
    <w:lvl w:ilvl="0" w:tplc="0C0A000F">
      <w:start w:val="1"/>
      <w:numFmt w:val="decimal"/>
      <w:lvlText w:val="%1."/>
      <w:lvlJc w:val="left"/>
      <w:pPr>
        <w:tabs>
          <w:tab w:val="num" w:pos="720"/>
        </w:tabs>
        <w:ind w:left="720" w:hanging="360"/>
      </w:pPr>
      <w:rPr>
        <w:rFonts w:hint="default"/>
      </w:rPr>
    </w:lvl>
    <w:lvl w:ilvl="1" w:tplc="4DC29324">
      <w:start w:val="1"/>
      <w:numFmt w:val="lowerLetter"/>
      <w:lvlText w:val="%2."/>
      <w:lvlJc w:val="left"/>
      <w:pPr>
        <w:tabs>
          <w:tab w:val="num" w:pos="1440"/>
        </w:tabs>
        <w:ind w:left="1440" w:hanging="360"/>
      </w:pPr>
      <w:rPr>
        <w:rFonts w:hint="default"/>
        <w:b w:val="0"/>
      </w:rPr>
    </w:lvl>
    <w:lvl w:ilvl="2" w:tplc="0C0A000F">
      <w:start w:val="1"/>
      <w:numFmt w:val="decimal"/>
      <w:lvlText w:val="%3."/>
      <w:lvlJc w:val="left"/>
      <w:pPr>
        <w:tabs>
          <w:tab w:val="num" w:pos="360"/>
        </w:tabs>
        <w:ind w:left="36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9171F20"/>
    <w:multiLevelType w:val="hybridMultilevel"/>
    <w:tmpl w:val="099E4CF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1" w15:restartNumberingAfterBreak="0">
    <w:nsid w:val="5A815EF3"/>
    <w:multiLevelType w:val="hybridMultilevel"/>
    <w:tmpl w:val="CB2E4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27A334F"/>
    <w:multiLevelType w:val="hybridMultilevel"/>
    <w:tmpl w:val="EF5C1C78"/>
    <w:lvl w:ilvl="0" w:tplc="F6443176">
      <w:start w:val="1"/>
      <w:numFmt w:val="decimal"/>
      <w:lvlText w:val="%1."/>
      <w:lvlJc w:val="left"/>
      <w:pPr>
        <w:ind w:left="786" w:hanging="360"/>
      </w:pPr>
      <w:rPr>
        <w:rFonts w:cs="Arial" w:hint="default"/>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5" w15:restartNumberingAfterBreak="0">
    <w:nsid w:val="62A92B11"/>
    <w:multiLevelType w:val="hybridMultilevel"/>
    <w:tmpl w:val="57ACBA0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67A87112"/>
    <w:multiLevelType w:val="hybridMultilevel"/>
    <w:tmpl w:val="C428DFEC"/>
    <w:lvl w:ilvl="0" w:tplc="240A000F">
      <w:start w:val="16"/>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69FC3BED"/>
    <w:multiLevelType w:val="hybridMultilevel"/>
    <w:tmpl w:val="425E9EC6"/>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CC6F1D"/>
    <w:multiLevelType w:val="hybridMultilevel"/>
    <w:tmpl w:val="C1FC7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E3D63CD"/>
    <w:multiLevelType w:val="hybridMultilevel"/>
    <w:tmpl w:val="F1CA81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6EFC0A4D"/>
    <w:multiLevelType w:val="hybridMultilevel"/>
    <w:tmpl w:val="6D32858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1" w15:restartNumberingAfterBreak="0">
    <w:nsid w:val="7030415A"/>
    <w:multiLevelType w:val="hybridMultilevel"/>
    <w:tmpl w:val="BC7C8E0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2" w15:restartNumberingAfterBreak="0">
    <w:nsid w:val="773D3E1A"/>
    <w:multiLevelType w:val="hybridMultilevel"/>
    <w:tmpl w:val="E0B2C7D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502"/>
        </w:tabs>
        <w:ind w:left="502"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15:restartNumberingAfterBreak="0">
    <w:nsid w:val="77AA1118"/>
    <w:multiLevelType w:val="hybridMultilevel"/>
    <w:tmpl w:val="F1B087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4" w15:restartNumberingAfterBreak="0">
    <w:nsid w:val="79B15185"/>
    <w:multiLevelType w:val="hybridMultilevel"/>
    <w:tmpl w:val="EAE4B2D0"/>
    <w:lvl w:ilvl="0" w:tplc="F35482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CE70081"/>
    <w:multiLevelType w:val="hybridMultilevel"/>
    <w:tmpl w:val="796CC4A0"/>
    <w:lvl w:ilvl="0" w:tplc="240A0019">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4"/>
  </w:num>
  <w:num w:numId="2">
    <w:abstractNumId w:val="32"/>
  </w:num>
  <w:num w:numId="3">
    <w:abstractNumId w:val="33"/>
  </w:num>
  <w:num w:numId="4">
    <w:abstractNumId w:val="13"/>
  </w:num>
  <w:num w:numId="5">
    <w:abstractNumId w:val="25"/>
  </w:num>
  <w:num w:numId="6">
    <w:abstractNumId w:val="34"/>
  </w:num>
  <w:num w:numId="7">
    <w:abstractNumId w:val="3"/>
  </w:num>
  <w:num w:numId="8">
    <w:abstractNumId w:val="28"/>
  </w:num>
  <w:num w:numId="9">
    <w:abstractNumId w:val="9"/>
  </w:num>
  <w:num w:numId="10">
    <w:abstractNumId w:val="16"/>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9"/>
  </w:num>
  <w:num w:numId="16">
    <w:abstractNumId w:val="38"/>
  </w:num>
  <w:num w:numId="17">
    <w:abstractNumId w:val="11"/>
  </w:num>
  <w:num w:numId="18">
    <w:abstractNumId w:val="44"/>
  </w:num>
  <w:num w:numId="19">
    <w:abstractNumId w:val="6"/>
  </w:num>
  <w:num w:numId="20">
    <w:abstractNumId w:val="23"/>
  </w:num>
  <w:num w:numId="21">
    <w:abstractNumId w:val="2"/>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43"/>
  </w:num>
  <w:num w:numId="28">
    <w:abstractNumId w:val="37"/>
    <w:lvlOverride w:ilvl="0">
      <w:startOverride w:val="1"/>
    </w:lvlOverride>
    <w:lvlOverride w:ilvl="1"/>
    <w:lvlOverride w:ilvl="2"/>
    <w:lvlOverride w:ilvl="3"/>
    <w:lvlOverride w:ilvl="4"/>
    <w:lvlOverride w:ilvl="5"/>
    <w:lvlOverride w:ilvl="6"/>
    <w:lvlOverride w:ilvl="7"/>
    <w:lvlOverride w:ilvl="8"/>
  </w:num>
  <w:num w:numId="29">
    <w:abstractNumId w:val="15"/>
  </w:num>
  <w:num w:numId="30">
    <w:abstractNumId w:val="8"/>
  </w:num>
  <w:num w:numId="31">
    <w:abstractNumId w:val="14"/>
  </w:num>
  <w:num w:numId="32">
    <w:abstractNumId w:val="26"/>
  </w:num>
  <w:num w:numId="33">
    <w:abstractNumId w:val="2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42"/>
  </w:num>
  <w:num w:numId="37">
    <w:abstractNumId w:val="22"/>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5"/>
  </w:num>
  <w:num w:numId="43">
    <w:abstractNumId w:val="7"/>
  </w:num>
  <w:num w:numId="44">
    <w:abstractNumId w:val="35"/>
  </w:num>
  <w:num w:numId="45">
    <w:abstractNumId w:val="1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F"/>
    <w:rsid w:val="000054BC"/>
    <w:rsid w:val="000372CE"/>
    <w:rsid w:val="00045D96"/>
    <w:rsid w:val="00056ABF"/>
    <w:rsid w:val="000621D8"/>
    <w:rsid w:val="00074E18"/>
    <w:rsid w:val="0007528B"/>
    <w:rsid w:val="00080BFA"/>
    <w:rsid w:val="00082FBE"/>
    <w:rsid w:val="00087059"/>
    <w:rsid w:val="00096CA9"/>
    <w:rsid w:val="000A182E"/>
    <w:rsid w:val="000B1022"/>
    <w:rsid w:val="000B469B"/>
    <w:rsid w:val="000C32A1"/>
    <w:rsid w:val="000C4477"/>
    <w:rsid w:val="000F56DE"/>
    <w:rsid w:val="0010511B"/>
    <w:rsid w:val="001074C7"/>
    <w:rsid w:val="00116031"/>
    <w:rsid w:val="00123E3B"/>
    <w:rsid w:val="00126ED0"/>
    <w:rsid w:val="00155378"/>
    <w:rsid w:val="00155D7F"/>
    <w:rsid w:val="001576F9"/>
    <w:rsid w:val="00181E79"/>
    <w:rsid w:val="00182AE2"/>
    <w:rsid w:val="001852A0"/>
    <w:rsid w:val="001973FD"/>
    <w:rsid w:val="001976F9"/>
    <w:rsid w:val="001C263E"/>
    <w:rsid w:val="001C285D"/>
    <w:rsid w:val="001C47EE"/>
    <w:rsid w:val="001E24EC"/>
    <w:rsid w:val="001E312B"/>
    <w:rsid w:val="001E4CB9"/>
    <w:rsid w:val="001F1AD4"/>
    <w:rsid w:val="001F688B"/>
    <w:rsid w:val="00201B63"/>
    <w:rsid w:val="00205DB6"/>
    <w:rsid w:val="00205E49"/>
    <w:rsid w:val="002124F9"/>
    <w:rsid w:val="002331C1"/>
    <w:rsid w:val="00234144"/>
    <w:rsid w:val="00237576"/>
    <w:rsid w:val="00237600"/>
    <w:rsid w:val="00243525"/>
    <w:rsid w:val="00250A21"/>
    <w:rsid w:val="0028352F"/>
    <w:rsid w:val="0028421B"/>
    <w:rsid w:val="00286EEE"/>
    <w:rsid w:val="00297EA0"/>
    <w:rsid w:val="002B06B6"/>
    <w:rsid w:val="002C6463"/>
    <w:rsid w:val="002D2B14"/>
    <w:rsid w:val="002E570E"/>
    <w:rsid w:val="002E5C45"/>
    <w:rsid w:val="002F3844"/>
    <w:rsid w:val="00345EF6"/>
    <w:rsid w:val="00346E62"/>
    <w:rsid w:val="00355BDA"/>
    <w:rsid w:val="00363FB4"/>
    <w:rsid w:val="00382BD9"/>
    <w:rsid w:val="00383F09"/>
    <w:rsid w:val="00385E28"/>
    <w:rsid w:val="003865DA"/>
    <w:rsid w:val="00391B3F"/>
    <w:rsid w:val="003A52A1"/>
    <w:rsid w:val="003B4689"/>
    <w:rsid w:val="003B7B96"/>
    <w:rsid w:val="003D3CC6"/>
    <w:rsid w:val="003D7046"/>
    <w:rsid w:val="003E3C28"/>
    <w:rsid w:val="003F20E0"/>
    <w:rsid w:val="00404117"/>
    <w:rsid w:val="004139BC"/>
    <w:rsid w:val="00415C1B"/>
    <w:rsid w:val="00423D1A"/>
    <w:rsid w:val="00430F33"/>
    <w:rsid w:val="004403EB"/>
    <w:rsid w:val="0044468B"/>
    <w:rsid w:val="00446869"/>
    <w:rsid w:val="004538BB"/>
    <w:rsid w:val="00456943"/>
    <w:rsid w:val="00460874"/>
    <w:rsid w:val="0047543C"/>
    <w:rsid w:val="00494F9A"/>
    <w:rsid w:val="004952E3"/>
    <w:rsid w:val="004B2377"/>
    <w:rsid w:val="004C0E09"/>
    <w:rsid w:val="004C2322"/>
    <w:rsid w:val="004C501A"/>
    <w:rsid w:val="004D15AE"/>
    <w:rsid w:val="004D2DAB"/>
    <w:rsid w:val="004D41A9"/>
    <w:rsid w:val="004D5FE3"/>
    <w:rsid w:val="004E3123"/>
    <w:rsid w:val="004F0F47"/>
    <w:rsid w:val="0050676D"/>
    <w:rsid w:val="00507B0A"/>
    <w:rsid w:val="005136C9"/>
    <w:rsid w:val="00514016"/>
    <w:rsid w:val="00515420"/>
    <w:rsid w:val="00541592"/>
    <w:rsid w:val="00547436"/>
    <w:rsid w:val="00552B6A"/>
    <w:rsid w:val="00556788"/>
    <w:rsid w:val="00564559"/>
    <w:rsid w:val="00567C51"/>
    <w:rsid w:val="0057209D"/>
    <w:rsid w:val="005752B0"/>
    <w:rsid w:val="00581DD5"/>
    <w:rsid w:val="00582630"/>
    <w:rsid w:val="00583066"/>
    <w:rsid w:val="00583318"/>
    <w:rsid w:val="00584EF2"/>
    <w:rsid w:val="0058773F"/>
    <w:rsid w:val="0059379D"/>
    <w:rsid w:val="00596DB8"/>
    <w:rsid w:val="005A0A45"/>
    <w:rsid w:val="005A5BA5"/>
    <w:rsid w:val="005B108F"/>
    <w:rsid w:val="005C351A"/>
    <w:rsid w:val="005C6B7B"/>
    <w:rsid w:val="005F2A87"/>
    <w:rsid w:val="005F57A6"/>
    <w:rsid w:val="005F73AA"/>
    <w:rsid w:val="006028F9"/>
    <w:rsid w:val="00607F9D"/>
    <w:rsid w:val="006132E5"/>
    <w:rsid w:val="00613DC1"/>
    <w:rsid w:val="00614811"/>
    <w:rsid w:val="00615759"/>
    <w:rsid w:val="00620602"/>
    <w:rsid w:val="00620CE8"/>
    <w:rsid w:val="006213E6"/>
    <w:rsid w:val="00635261"/>
    <w:rsid w:val="00644D65"/>
    <w:rsid w:val="00647193"/>
    <w:rsid w:val="0065180A"/>
    <w:rsid w:val="00652363"/>
    <w:rsid w:val="006543C4"/>
    <w:rsid w:val="00661565"/>
    <w:rsid w:val="00663F48"/>
    <w:rsid w:val="00664130"/>
    <w:rsid w:val="00677C82"/>
    <w:rsid w:val="006862D6"/>
    <w:rsid w:val="00693CF5"/>
    <w:rsid w:val="00697C50"/>
    <w:rsid w:val="00697EA9"/>
    <w:rsid w:val="006A3953"/>
    <w:rsid w:val="006A610E"/>
    <w:rsid w:val="006C01AB"/>
    <w:rsid w:val="006C1590"/>
    <w:rsid w:val="006C5289"/>
    <w:rsid w:val="006D1C42"/>
    <w:rsid w:val="006E0AAC"/>
    <w:rsid w:val="006E62D7"/>
    <w:rsid w:val="006F4175"/>
    <w:rsid w:val="00701512"/>
    <w:rsid w:val="00710F7E"/>
    <w:rsid w:val="00712FD9"/>
    <w:rsid w:val="007341D6"/>
    <w:rsid w:val="007525E1"/>
    <w:rsid w:val="00753FA2"/>
    <w:rsid w:val="007571ED"/>
    <w:rsid w:val="00761C54"/>
    <w:rsid w:val="00772F54"/>
    <w:rsid w:val="00787C71"/>
    <w:rsid w:val="007B4680"/>
    <w:rsid w:val="007D09F4"/>
    <w:rsid w:val="007D1095"/>
    <w:rsid w:val="007D426C"/>
    <w:rsid w:val="007D57D9"/>
    <w:rsid w:val="007D68D7"/>
    <w:rsid w:val="007D6D0A"/>
    <w:rsid w:val="007E2978"/>
    <w:rsid w:val="007E3321"/>
    <w:rsid w:val="007F4FC9"/>
    <w:rsid w:val="00803DCD"/>
    <w:rsid w:val="00806F80"/>
    <w:rsid w:val="00807F6E"/>
    <w:rsid w:val="008110D6"/>
    <w:rsid w:val="00820539"/>
    <w:rsid w:val="0082185E"/>
    <w:rsid w:val="00831BC6"/>
    <w:rsid w:val="00837E3A"/>
    <w:rsid w:val="0085336A"/>
    <w:rsid w:val="00862D25"/>
    <w:rsid w:val="00866D7A"/>
    <w:rsid w:val="00877BE8"/>
    <w:rsid w:val="00877CBC"/>
    <w:rsid w:val="00882874"/>
    <w:rsid w:val="0088468E"/>
    <w:rsid w:val="0088496F"/>
    <w:rsid w:val="00884E81"/>
    <w:rsid w:val="00885C58"/>
    <w:rsid w:val="008A51C8"/>
    <w:rsid w:val="008A673E"/>
    <w:rsid w:val="008A6DEF"/>
    <w:rsid w:val="008A7FC3"/>
    <w:rsid w:val="008B0900"/>
    <w:rsid w:val="008B09CC"/>
    <w:rsid w:val="008B1396"/>
    <w:rsid w:val="008B3D37"/>
    <w:rsid w:val="008C07EA"/>
    <w:rsid w:val="008C7A05"/>
    <w:rsid w:val="008D2765"/>
    <w:rsid w:val="008D7349"/>
    <w:rsid w:val="008D7D28"/>
    <w:rsid w:val="008E096E"/>
    <w:rsid w:val="008E4684"/>
    <w:rsid w:val="008F5EB1"/>
    <w:rsid w:val="008F7F80"/>
    <w:rsid w:val="00902FC2"/>
    <w:rsid w:val="00903279"/>
    <w:rsid w:val="0090425A"/>
    <w:rsid w:val="00907525"/>
    <w:rsid w:val="009101A3"/>
    <w:rsid w:val="00910BE5"/>
    <w:rsid w:val="00920F98"/>
    <w:rsid w:val="00926434"/>
    <w:rsid w:val="00933708"/>
    <w:rsid w:val="00970EC0"/>
    <w:rsid w:val="0097335C"/>
    <w:rsid w:val="00976AB3"/>
    <w:rsid w:val="009832A3"/>
    <w:rsid w:val="009878F5"/>
    <w:rsid w:val="009952AA"/>
    <w:rsid w:val="009A3E21"/>
    <w:rsid w:val="009A4198"/>
    <w:rsid w:val="009C48BD"/>
    <w:rsid w:val="009C702C"/>
    <w:rsid w:val="009D0BF2"/>
    <w:rsid w:val="009F34FA"/>
    <w:rsid w:val="00A0087D"/>
    <w:rsid w:val="00A22A24"/>
    <w:rsid w:val="00A2526E"/>
    <w:rsid w:val="00A34971"/>
    <w:rsid w:val="00A43C06"/>
    <w:rsid w:val="00A54086"/>
    <w:rsid w:val="00A77CB4"/>
    <w:rsid w:val="00A83243"/>
    <w:rsid w:val="00A839A1"/>
    <w:rsid w:val="00A85A66"/>
    <w:rsid w:val="00A95221"/>
    <w:rsid w:val="00A95EC1"/>
    <w:rsid w:val="00AA3DC4"/>
    <w:rsid w:val="00AA5778"/>
    <w:rsid w:val="00AA6DB9"/>
    <w:rsid w:val="00AB30A3"/>
    <w:rsid w:val="00AC10D8"/>
    <w:rsid w:val="00AC7928"/>
    <w:rsid w:val="00AD3AD3"/>
    <w:rsid w:val="00AD57AC"/>
    <w:rsid w:val="00AE0ED4"/>
    <w:rsid w:val="00AE4EF9"/>
    <w:rsid w:val="00AE567F"/>
    <w:rsid w:val="00AF2F55"/>
    <w:rsid w:val="00AF4D74"/>
    <w:rsid w:val="00B10661"/>
    <w:rsid w:val="00B14969"/>
    <w:rsid w:val="00B20816"/>
    <w:rsid w:val="00B20CC5"/>
    <w:rsid w:val="00B244C5"/>
    <w:rsid w:val="00B26B05"/>
    <w:rsid w:val="00B3714E"/>
    <w:rsid w:val="00B50ABD"/>
    <w:rsid w:val="00B50CC3"/>
    <w:rsid w:val="00B62885"/>
    <w:rsid w:val="00B72218"/>
    <w:rsid w:val="00B91AFE"/>
    <w:rsid w:val="00BA0008"/>
    <w:rsid w:val="00BA37BF"/>
    <w:rsid w:val="00BA4DE8"/>
    <w:rsid w:val="00BB097B"/>
    <w:rsid w:val="00BC4657"/>
    <w:rsid w:val="00BC66B1"/>
    <w:rsid w:val="00BD3664"/>
    <w:rsid w:val="00BE79FE"/>
    <w:rsid w:val="00BF0773"/>
    <w:rsid w:val="00BF3FC6"/>
    <w:rsid w:val="00C02F35"/>
    <w:rsid w:val="00C070CE"/>
    <w:rsid w:val="00C1053E"/>
    <w:rsid w:val="00C10CC6"/>
    <w:rsid w:val="00C10D8E"/>
    <w:rsid w:val="00C12EF6"/>
    <w:rsid w:val="00C15CD7"/>
    <w:rsid w:val="00C20154"/>
    <w:rsid w:val="00C36E1C"/>
    <w:rsid w:val="00C423E3"/>
    <w:rsid w:val="00C44199"/>
    <w:rsid w:val="00C47DBB"/>
    <w:rsid w:val="00C50ED9"/>
    <w:rsid w:val="00C533DE"/>
    <w:rsid w:val="00C5475E"/>
    <w:rsid w:val="00C6285D"/>
    <w:rsid w:val="00C63F6E"/>
    <w:rsid w:val="00C75D04"/>
    <w:rsid w:val="00C85691"/>
    <w:rsid w:val="00C97E84"/>
    <w:rsid w:val="00CA20F4"/>
    <w:rsid w:val="00CA4490"/>
    <w:rsid w:val="00CA7FF9"/>
    <w:rsid w:val="00CB1FAD"/>
    <w:rsid w:val="00CB425C"/>
    <w:rsid w:val="00CC0BAD"/>
    <w:rsid w:val="00CC1A17"/>
    <w:rsid w:val="00CD0EEA"/>
    <w:rsid w:val="00CD3834"/>
    <w:rsid w:val="00CD3DB0"/>
    <w:rsid w:val="00CD505A"/>
    <w:rsid w:val="00CD6D51"/>
    <w:rsid w:val="00CF3ABE"/>
    <w:rsid w:val="00CF4C73"/>
    <w:rsid w:val="00D00412"/>
    <w:rsid w:val="00D00F73"/>
    <w:rsid w:val="00D149E7"/>
    <w:rsid w:val="00D20407"/>
    <w:rsid w:val="00D5562F"/>
    <w:rsid w:val="00D67CC2"/>
    <w:rsid w:val="00D73502"/>
    <w:rsid w:val="00D769B4"/>
    <w:rsid w:val="00D845D7"/>
    <w:rsid w:val="00D90F81"/>
    <w:rsid w:val="00D92DEF"/>
    <w:rsid w:val="00DA0876"/>
    <w:rsid w:val="00DA2C5A"/>
    <w:rsid w:val="00DC13BD"/>
    <w:rsid w:val="00DD4726"/>
    <w:rsid w:val="00DD5E11"/>
    <w:rsid w:val="00DE46C3"/>
    <w:rsid w:val="00DF26EE"/>
    <w:rsid w:val="00E03F77"/>
    <w:rsid w:val="00E041CD"/>
    <w:rsid w:val="00E05BC2"/>
    <w:rsid w:val="00E11BAF"/>
    <w:rsid w:val="00E15BF8"/>
    <w:rsid w:val="00E63214"/>
    <w:rsid w:val="00E76B96"/>
    <w:rsid w:val="00E80D23"/>
    <w:rsid w:val="00E81FC5"/>
    <w:rsid w:val="00E82C7C"/>
    <w:rsid w:val="00E92C16"/>
    <w:rsid w:val="00E9717F"/>
    <w:rsid w:val="00EA4DC9"/>
    <w:rsid w:val="00EA53D5"/>
    <w:rsid w:val="00EB0826"/>
    <w:rsid w:val="00EB42F9"/>
    <w:rsid w:val="00EB7A67"/>
    <w:rsid w:val="00EC4AD8"/>
    <w:rsid w:val="00ED7969"/>
    <w:rsid w:val="00EF4B42"/>
    <w:rsid w:val="00F120AC"/>
    <w:rsid w:val="00F14708"/>
    <w:rsid w:val="00F3040B"/>
    <w:rsid w:val="00F458CB"/>
    <w:rsid w:val="00F45DCB"/>
    <w:rsid w:val="00F5304A"/>
    <w:rsid w:val="00F61352"/>
    <w:rsid w:val="00F62E42"/>
    <w:rsid w:val="00F84F81"/>
    <w:rsid w:val="00F87A53"/>
    <w:rsid w:val="00F91F9F"/>
    <w:rsid w:val="00F947DA"/>
    <w:rsid w:val="00FB5C2F"/>
    <w:rsid w:val="00FC7B45"/>
    <w:rsid w:val="00FD1D7C"/>
    <w:rsid w:val="00FD4FE6"/>
    <w:rsid w:val="00FD7AB5"/>
    <w:rsid w:val="00FD7B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962A4D"/>
  <w15:docId w15:val="{FB7BC97B-24C7-4411-866A-447625C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AE4EF9"/>
    <w:pPr>
      <w:suppressAutoHyphens/>
      <w:ind w:right="-250"/>
      <w:jc w:val="both"/>
    </w:pPr>
    <w:rPr>
      <w:rFonts w:ascii="Arial" w:hAnsi="Arial" w:cs="Arial"/>
      <w:sz w:val="24"/>
      <w:szCs w:val="24"/>
      <w:lang w:val="es-CO" w:eastAsia="ar-SA"/>
    </w:rPr>
  </w:style>
  <w:style w:type="character" w:customStyle="1" w:styleId="Textoindependiente3Car">
    <w:name w:val="Texto independiente 3 Car"/>
    <w:basedOn w:val="Fuentedeprrafopredeter"/>
    <w:link w:val="Textoindependiente3"/>
    <w:rsid w:val="00AE4EF9"/>
    <w:rPr>
      <w:rFonts w:ascii="Arial" w:eastAsia="Times New Roman" w:hAnsi="Arial" w:cs="Arial"/>
      <w:sz w:val="24"/>
      <w:szCs w:val="24"/>
      <w:lang w:eastAsia="ar-SA"/>
    </w:rPr>
  </w:style>
  <w:style w:type="paragraph" w:styleId="Textosinformato">
    <w:name w:val="Plain Text"/>
    <w:basedOn w:val="Normal"/>
    <w:link w:val="TextosinformatoCar"/>
    <w:rsid w:val="00AE4EF9"/>
    <w:rPr>
      <w:rFonts w:ascii="Courier New" w:hAnsi="Courier New"/>
      <w:lang w:val="es-ES" w:eastAsia="es-CO"/>
    </w:rPr>
  </w:style>
  <w:style w:type="character" w:customStyle="1" w:styleId="TextosinformatoCar">
    <w:name w:val="Texto sin formato Car"/>
    <w:basedOn w:val="Fuentedeprrafopredeter"/>
    <w:link w:val="Textosinformato"/>
    <w:rsid w:val="00AE4EF9"/>
    <w:rPr>
      <w:rFonts w:ascii="Courier New" w:eastAsia="Times New Roman" w:hAnsi="Courier New" w:cs="Times New Roman"/>
      <w:sz w:val="20"/>
      <w:szCs w:val="20"/>
      <w:lang w:val="es-ES" w:eastAsia="es-CO"/>
    </w:rPr>
  </w:style>
  <w:style w:type="paragraph" w:styleId="Textoindependiente2">
    <w:name w:val="Body Text 2"/>
    <w:basedOn w:val="Normal"/>
    <w:link w:val="Textoindependiente2Car"/>
    <w:uiPriority w:val="99"/>
    <w:unhideWhenUsed/>
    <w:rsid w:val="004952E3"/>
    <w:pPr>
      <w:spacing w:after="120" w:line="480" w:lineRule="auto"/>
    </w:pPr>
  </w:style>
  <w:style w:type="character" w:customStyle="1" w:styleId="Textoindependiente2Car">
    <w:name w:val="Texto independiente 2 Car"/>
    <w:basedOn w:val="Fuentedeprrafopredeter"/>
    <w:link w:val="Textoindependiente2"/>
    <w:uiPriority w:val="99"/>
    <w:rsid w:val="004952E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E76B96"/>
    <w:pPr>
      <w:spacing w:after="120"/>
    </w:pPr>
  </w:style>
  <w:style w:type="character" w:customStyle="1" w:styleId="TextoindependienteCar">
    <w:name w:val="Texto independiente Car"/>
    <w:basedOn w:val="Fuentedeprrafopredeter"/>
    <w:link w:val="Textoindependiente"/>
    <w:uiPriority w:val="99"/>
    <w:rsid w:val="00E76B96"/>
    <w:rPr>
      <w:rFonts w:ascii="Times New Roman" w:eastAsia="Times New Roman" w:hAnsi="Times New Roman" w:cs="Times New Roman"/>
      <w:sz w:val="20"/>
      <w:szCs w:val="20"/>
      <w:lang w:val="es-ES_tradnl" w:eastAsia="es-ES"/>
    </w:rPr>
  </w:style>
  <w:style w:type="paragraph" w:styleId="NormalWeb">
    <w:name w:val="Normal (Web)"/>
    <w:basedOn w:val="Normal"/>
    <w:semiHidden/>
    <w:unhideWhenUsed/>
    <w:rsid w:val="002331C1"/>
    <w:pPr>
      <w:spacing w:before="100" w:beforeAutospacing="1" w:after="100" w:afterAutospacing="1"/>
    </w:pPr>
    <w:rPr>
      <w:sz w:val="24"/>
      <w:szCs w:val="24"/>
      <w:lang w:val="es-ES"/>
    </w:rPr>
  </w:style>
  <w:style w:type="character" w:styleId="Hipervnculo">
    <w:name w:val="Hyperlink"/>
    <w:basedOn w:val="Fuentedeprrafopredeter"/>
    <w:uiPriority w:val="99"/>
    <w:semiHidden/>
    <w:unhideWhenUsed/>
    <w:rsid w:val="002331C1"/>
    <w:rPr>
      <w:color w:val="0000FF"/>
      <w:u w:val="single"/>
    </w:rPr>
  </w:style>
  <w:style w:type="character" w:styleId="Hipervnculovisitado">
    <w:name w:val="FollowedHyperlink"/>
    <w:basedOn w:val="Fuentedeprrafopredeter"/>
    <w:uiPriority w:val="99"/>
    <w:semiHidden/>
    <w:unhideWhenUsed/>
    <w:rsid w:val="002331C1"/>
    <w:rPr>
      <w:color w:val="800080" w:themeColor="followedHyperlink"/>
      <w:u w:val="single"/>
    </w:rPr>
  </w:style>
  <w:style w:type="paragraph" w:styleId="Sangra2detindependiente">
    <w:name w:val="Body Text Indent 2"/>
    <w:basedOn w:val="Normal"/>
    <w:link w:val="Sangra2detindependienteCar"/>
    <w:uiPriority w:val="99"/>
    <w:semiHidden/>
    <w:unhideWhenUsed/>
    <w:rsid w:val="0062060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20602"/>
    <w:rPr>
      <w:rFonts w:ascii="Times New Roman" w:eastAsia="Times New Roman" w:hAnsi="Times New Roman" w:cs="Times New Roman"/>
      <w:sz w:val="20"/>
      <w:szCs w:val="20"/>
      <w:lang w:val="es-ES_tradnl" w:eastAsia="es-ES"/>
    </w:rPr>
  </w:style>
  <w:style w:type="paragraph" w:customStyle="1" w:styleId="NormalSencillo">
    <w:name w:val="Normal Sencillo"/>
    <w:basedOn w:val="Normal"/>
    <w:next w:val="Normal"/>
    <w:rsid w:val="00697C50"/>
    <w:pPr>
      <w:suppressAutoHyphens/>
      <w:jc w:val="both"/>
    </w:pPr>
    <w:rPr>
      <w:rFonts w:ascii="Arial" w:hAnsi="Arial"/>
    </w:rPr>
  </w:style>
  <w:style w:type="character" w:styleId="Refdecomentario">
    <w:name w:val="annotation reference"/>
    <w:basedOn w:val="Fuentedeprrafopredeter"/>
    <w:uiPriority w:val="99"/>
    <w:semiHidden/>
    <w:unhideWhenUsed/>
    <w:rsid w:val="000372CE"/>
    <w:rPr>
      <w:sz w:val="16"/>
      <w:szCs w:val="16"/>
    </w:rPr>
  </w:style>
  <w:style w:type="paragraph" w:styleId="Asuntodelcomentario">
    <w:name w:val="annotation subject"/>
    <w:basedOn w:val="Textocomentario"/>
    <w:next w:val="Textocomentario"/>
    <w:link w:val="AsuntodelcomentarioCar"/>
    <w:uiPriority w:val="99"/>
    <w:semiHidden/>
    <w:unhideWhenUsed/>
    <w:rsid w:val="000372CE"/>
    <w:rPr>
      <w:b/>
      <w:bCs/>
    </w:rPr>
  </w:style>
  <w:style w:type="character" w:customStyle="1" w:styleId="AsuntodelcomentarioCar">
    <w:name w:val="Asunto del comentario Car"/>
    <w:basedOn w:val="TextocomentarioCar"/>
    <w:link w:val="Asuntodelcomentario"/>
    <w:uiPriority w:val="99"/>
    <w:semiHidden/>
    <w:rsid w:val="000372CE"/>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4835">
      <w:bodyDiv w:val="1"/>
      <w:marLeft w:val="0"/>
      <w:marRight w:val="0"/>
      <w:marTop w:val="0"/>
      <w:marBottom w:val="0"/>
      <w:divBdr>
        <w:top w:val="none" w:sz="0" w:space="0" w:color="auto"/>
        <w:left w:val="none" w:sz="0" w:space="0" w:color="auto"/>
        <w:bottom w:val="none" w:sz="0" w:space="0" w:color="auto"/>
        <w:right w:val="none" w:sz="0" w:space="0" w:color="auto"/>
      </w:divBdr>
    </w:div>
    <w:div w:id="173417401">
      <w:bodyDiv w:val="1"/>
      <w:marLeft w:val="0"/>
      <w:marRight w:val="0"/>
      <w:marTop w:val="0"/>
      <w:marBottom w:val="0"/>
      <w:divBdr>
        <w:top w:val="none" w:sz="0" w:space="0" w:color="auto"/>
        <w:left w:val="none" w:sz="0" w:space="0" w:color="auto"/>
        <w:bottom w:val="none" w:sz="0" w:space="0" w:color="auto"/>
        <w:right w:val="none" w:sz="0" w:space="0" w:color="auto"/>
      </w:divBdr>
    </w:div>
    <w:div w:id="300891229">
      <w:bodyDiv w:val="1"/>
      <w:marLeft w:val="0"/>
      <w:marRight w:val="0"/>
      <w:marTop w:val="0"/>
      <w:marBottom w:val="0"/>
      <w:divBdr>
        <w:top w:val="none" w:sz="0" w:space="0" w:color="auto"/>
        <w:left w:val="none" w:sz="0" w:space="0" w:color="auto"/>
        <w:bottom w:val="none" w:sz="0" w:space="0" w:color="auto"/>
        <w:right w:val="none" w:sz="0" w:space="0" w:color="auto"/>
      </w:divBdr>
    </w:div>
    <w:div w:id="422645621">
      <w:bodyDiv w:val="1"/>
      <w:marLeft w:val="0"/>
      <w:marRight w:val="0"/>
      <w:marTop w:val="0"/>
      <w:marBottom w:val="0"/>
      <w:divBdr>
        <w:top w:val="none" w:sz="0" w:space="0" w:color="auto"/>
        <w:left w:val="none" w:sz="0" w:space="0" w:color="auto"/>
        <w:bottom w:val="none" w:sz="0" w:space="0" w:color="auto"/>
        <w:right w:val="none" w:sz="0" w:space="0" w:color="auto"/>
      </w:divBdr>
    </w:div>
    <w:div w:id="451560186">
      <w:bodyDiv w:val="1"/>
      <w:marLeft w:val="0"/>
      <w:marRight w:val="0"/>
      <w:marTop w:val="0"/>
      <w:marBottom w:val="0"/>
      <w:divBdr>
        <w:top w:val="none" w:sz="0" w:space="0" w:color="auto"/>
        <w:left w:val="none" w:sz="0" w:space="0" w:color="auto"/>
        <w:bottom w:val="none" w:sz="0" w:space="0" w:color="auto"/>
        <w:right w:val="none" w:sz="0" w:space="0" w:color="auto"/>
      </w:divBdr>
    </w:div>
    <w:div w:id="565187444">
      <w:bodyDiv w:val="1"/>
      <w:marLeft w:val="0"/>
      <w:marRight w:val="0"/>
      <w:marTop w:val="0"/>
      <w:marBottom w:val="0"/>
      <w:divBdr>
        <w:top w:val="none" w:sz="0" w:space="0" w:color="auto"/>
        <w:left w:val="none" w:sz="0" w:space="0" w:color="auto"/>
        <w:bottom w:val="none" w:sz="0" w:space="0" w:color="auto"/>
        <w:right w:val="none" w:sz="0" w:space="0" w:color="auto"/>
      </w:divBdr>
    </w:div>
    <w:div w:id="682248729">
      <w:bodyDiv w:val="1"/>
      <w:marLeft w:val="0"/>
      <w:marRight w:val="0"/>
      <w:marTop w:val="0"/>
      <w:marBottom w:val="0"/>
      <w:divBdr>
        <w:top w:val="none" w:sz="0" w:space="0" w:color="auto"/>
        <w:left w:val="none" w:sz="0" w:space="0" w:color="auto"/>
        <w:bottom w:val="none" w:sz="0" w:space="0" w:color="auto"/>
        <w:right w:val="none" w:sz="0" w:space="0" w:color="auto"/>
      </w:divBdr>
    </w:div>
    <w:div w:id="737829190">
      <w:bodyDiv w:val="1"/>
      <w:marLeft w:val="0"/>
      <w:marRight w:val="0"/>
      <w:marTop w:val="0"/>
      <w:marBottom w:val="0"/>
      <w:divBdr>
        <w:top w:val="none" w:sz="0" w:space="0" w:color="auto"/>
        <w:left w:val="none" w:sz="0" w:space="0" w:color="auto"/>
        <w:bottom w:val="none" w:sz="0" w:space="0" w:color="auto"/>
        <w:right w:val="none" w:sz="0" w:space="0" w:color="auto"/>
      </w:divBdr>
    </w:div>
    <w:div w:id="798035346">
      <w:bodyDiv w:val="1"/>
      <w:marLeft w:val="0"/>
      <w:marRight w:val="0"/>
      <w:marTop w:val="0"/>
      <w:marBottom w:val="0"/>
      <w:divBdr>
        <w:top w:val="none" w:sz="0" w:space="0" w:color="auto"/>
        <w:left w:val="none" w:sz="0" w:space="0" w:color="auto"/>
        <w:bottom w:val="none" w:sz="0" w:space="0" w:color="auto"/>
        <w:right w:val="none" w:sz="0" w:space="0" w:color="auto"/>
      </w:divBdr>
    </w:div>
    <w:div w:id="882719762">
      <w:bodyDiv w:val="1"/>
      <w:marLeft w:val="0"/>
      <w:marRight w:val="0"/>
      <w:marTop w:val="0"/>
      <w:marBottom w:val="0"/>
      <w:divBdr>
        <w:top w:val="none" w:sz="0" w:space="0" w:color="auto"/>
        <w:left w:val="none" w:sz="0" w:space="0" w:color="auto"/>
        <w:bottom w:val="none" w:sz="0" w:space="0" w:color="auto"/>
        <w:right w:val="none" w:sz="0" w:space="0" w:color="auto"/>
      </w:divBdr>
    </w:div>
    <w:div w:id="897328612">
      <w:bodyDiv w:val="1"/>
      <w:marLeft w:val="0"/>
      <w:marRight w:val="0"/>
      <w:marTop w:val="0"/>
      <w:marBottom w:val="0"/>
      <w:divBdr>
        <w:top w:val="none" w:sz="0" w:space="0" w:color="auto"/>
        <w:left w:val="none" w:sz="0" w:space="0" w:color="auto"/>
        <w:bottom w:val="none" w:sz="0" w:space="0" w:color="auto"/>
        <w:right w:val="none" w:sz="0" w:space="0" w:color="auto"/>
      </w:divBdr>
    </w:div>
    <w:div w:id="1016494259">
      <w:bodyDiv w:val="1"/>
      <w:marLeft w:val="0"/>
      <w:marRight w:val="0"/>
      <w:marTop w:val="0"/>
      <w:marBottom w:val="0"/>
      <w:divBdr>
        <w:top w:val="none" w:sz="0" w:space="0" w:color="auto"/>
        <w:left w:val="none" w:sz="0" w:space="0" w:color="auto"/>
        <w:bottom w:val="none" w:sz="0" w:space="0" w:color="auto"/>
        <w:right w:val="none" w:sz="0" w:space="0" w:color="auto"/>
      </w:divBdr>
    </w:div>
    <w:div w:id="1121873576">
      <w:bodyDiv w:val="1"/>
      <w:marLeft w:val="0"/>
      <w:marRight w:val="0"/>
      <w:marTop w:val="0"/>
      <w:marBottom w:val="0"/>
      <w:divBdr>
        <w:top w:val="none" w:sz="0" w:space="0" w:color="auto"/>
        <w:left w:val="none" w:sz="0" w:space="0" w:color="auto"/>
        <w:bottom w:val="none" w:sz="0" w:space="0" w:color="auto"/>
        <w:right w:val="none" w:sz="0" w:space="0" w:color="auto"/>
      </w:divBdr>
    </w:div>
    <w:div w:id="1229151365">
      <w:bodyDiv w:val="1"/>
      <w:marLeft w:val="0"/>
      <w:marRight w:val="0"/>
      <w:marTop w:val="0"/>
      <w:marBottom w:val="0"/>
      <w:divBdr>
        <w:top w:val="none" w:sz="0" w:space="0" w:color="auto"/>
        <w:left w:val="none" w:sz="0" w:space="0" w:color="auto"/>
        <w:bottom w:val="none" w:sz="0" w:space="0" w:color="auto"/>
        <w:right w:val="none" w:sz="0" w:space="0" w:color="auto"/>
      </w:divBdr>
    </w:div>
    <w:div w:id="1350721626">
      <w:bodyDiv w:val="1"/>
      <w:marLeft w:val="0"/>
      <w:marRight w:val="0"/>
      <w:marTop w:val="0"/>
      <w:marBottom w:val="0"/>
      <w:divBdr>
        <w:top w:val="none" w:sz="0" w:space="0" w:color="auto"/>
        <w:left w:val="none" w:sz="0" w:space="0" w:color="auto"/>
        <w:bottom w:val="none" w:sz="0" w:space="0" w:color="auto"/>
        <w:right w:val="none" w:sz="0" w:space="0" w:color="auto"/>
      </w:divBdr>
    </w:div>
    <w:div w:id="1371109550">
      <w:bodyDiv w:val="1"/>
      <w:marLeft w:val="0"/>
      <w:marRight w:val="0"/>
      <w:marTop w:val="0"/>
      <w:marBottom w:val="0"/>
      <w:divBdr>
        <w:top w:val="none" w:sz="0" w:space="0" w:color="auto"/>
        <w:left w:val="none" w:sz="0" w:space="0" w:color="auto"/>
        <w:bottom w:val="none" w:sz="0" w:space="0" w:color="auto"/>
        <w:right w:val="none" w:sz="0" w:space="0" w:color="auto"/>
      </w:divBdr>
    </w:div>
    <w:div w:id="1386445981">
      <w:bodyDiv w:val="1"/>
      <w:marLeft w:val="0"/>
      <w:marRight w:val="0"/>
      <w:marTop w:val="0"/>
      <w:marBottom w:val="0"/>
      <w:divBdr>
        <w:top w:val="none" w:sz="0" w:space="0" w:color="auto"/>
        <w:left w:val="none" w:sz="0" w:space="0" w:color="auto"/>
        <w:bottom w:val="none" w:sz="0" w:space="0" w:color="auto"/>
        <w:right w:val="none" w:sz="0" w:space="0" w:color="auto"/>
      </w:divBdr>
    </w:div>
    <w:div w:id="1389067971">
      <w:bodyDiv w:val="1"/>
      <w:marLeft w:val="0"/>
      <w:marRight w:val="0"/>
      <w:marTop w:val="0"/>
      <w:marBottom w:val="0"/>
      <w:divBdr>
        <w:top w:val="none" w:sz="0" w:space="0" w:color="auto"/>
        <w:left w:val="none" w:sz="0" w:space="0" w:color="auto"/>
        <w:bottom w:val="none" w:sz="0" w:space="0" w:color="auto"/>
        <w:right w:val="none" w:sz="0" w:space="0" w:color="auto"/>
      </w:divBdr>
    </w:div>
    <w:div w:id="1435202045">
      <w:bodyDiv w:val="1"/>
      <w:marLeft w:val="0"/>
      <w:marRight w:val="0"/>
      <w:marTop w:val="0"/>
      <w:marBottom w:val="0"/>
      <w:divBdr>
        <w:top w:val="none" w:sz="0" w:space="0" w:color="auto"/>
        <w:left w:val="none" w:sz="0" w:space="0" w:color="auto"/>
        <w:bottom w:val="none" w:sz="0" w:space="0" w:color="auto"/>
        <w:right w:val="none" w:sz="0" w:space="0" w:color="auto"/>
      </w:divBdr>
    </w:div>
    <w:div w:id="1531145174">
      <w:bodyDiv w:val="1"/>
      <w:marLeft w:val="0"/>
      <w:marRight w:val="0"/>
      <w:marTop w:val="0"/>
      <w:marBottom w:val="0"/>
      <w:divBdr>
        <w:top w:val="none" w:sz="0" w:space="0" w:color="auto"/>
        <w:left w:val="none" w:sz="0" w:space="0" w:color="auto"/>
        <w:bottom w:val="none" w:sz="0" w:space="0" w:color="auto"/>
        <w:right w:val="none" w:sz="0" w:space="0" w:color="auto"/>
      </w:divBdr>
    </w:div>
    <w:div w:id="1619527013">
      <w:bodyDiv w:val="1"/>
      <w:marLeft w:val="0"/>
      <w:marRight w:val="0"/>
      <w:marTop w:val="0"/>
      <w:marBottom w:val="0"/>
      <w:divBdr>
        <w:top w:val="none" w:sz="0" w:space="0" w:color="auto"/>
        <w:left w:val="none" w:sz="0" w:space="0" w:color="auto"/>
        <w:bottom w:val="none" w:sz="0" w:space="0" w:color="auto"/>
        <w:right w:val="none" w:sz="0" w:space="0" w:color="auto"/>
      </w:divBdr>
    </w:div>
    <w:div w:id="1672564883">
      <w:bodyDiv w:val="1"/>
      <w:marLeft w:val="0"/>
      <w:marRight w:val="0"/>
      <w:marTop w:val="0"/>
      <w:marBottom w:val="0"/>
      <w:divBdr>
        <w:top w:val="none" w:sz="0" w:space="0" w:color="auto"/>
        <w:left w:val="none" w:sz="0" w:space="0" w:color="auto"/>
        <w:bottom w:val="none" w:sz="0" w:space="0" w:color="auto"/>
        <w:right w:val="none" w:sz="0" w:space="0" w:color="auto"/>
      </w:divBdr>
    </w:div>
    <w:div w:id="1673215128">
      <w:bodyDiv w:val="1"/>
      <w:marLeft w:val="0"/>
      <w:marRight w:val="0"/>
      <w:marTop w:val="0"/>
      <w:marBottom w:val="0"/>
      <w:divBdr>
        <w:top w:val="none" w:sz="0" w:space="0" w:color="auto"/>
        <w:left w:val="none" w:sz="0" w:space="0" w:color="auto"/>
        <w:bottom w:val="none" w:sz="0" w:space="0" w:color="auto"/>
        <w:right w:val="none" w:sz="0" w:space="0" w:color="auto"/>
      </w:divBdr>
    </w:div>
    <w:div w:id="1729038388">
      <w:bodyDiv w:val="1"/>
      <w:marLeft w:val="0"/>
      <w:marRight w:val="0"/>
      <w:marTop w:val="0"/>
      <w:marBottom w:val="0"/>
      <w:divBdr>
        <w:top w:val="none" w:sz="0" w:space="0" w:color="auto"/>
        <w:left w:val="none" w:sz="0" w:space="0" w:color="auto"/>
        <w:bottom w:val="none" w:sz="0" w:space="0" w:color="auto"/>
        <w:right w:val="none" w:sz="0" w:space="0" w:color="auto"/>
      </w:divBdr>
    </w:div>
    <w:div w:id="20489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F465F"/>
    <w:rsid w:val="00034137"/>
    <w:rsid w:val="0006545F"/>
    <w:rsid w:val="001C4A82"/>
    <w:rsid w:val="002C6961"/>
    <w:rsid w:val="002E5A87"/>
    <w:rsid w:val="00445ECF"/>
    <w:rsid w:val="00460A99"/>
    <w:rsid w:val="004A30B9"/>
    <w:rsid w:val="005C1413"/>
    <w:rsid w:val="00655A30"/>
    <w:rsid w:val="00713C9E"/>
    <w:rsid w:val="00775C5B"/>
    <w:rsid w:val="007A2812"/>
    <w:rsid w:val="00862786"/>
    <w:rsid w:val="00871F6E"/>
    <w:rsid w:val="008862D9"/>
    <w:rsid w:val="008C5E27"/>
    <w:rsid w:val="008D2656"/>
    <w:rsid w:val="00965C2B"/>
    <w:rsid w:val="009F2836"/>
    <w:rsid w:val="009F465F"/>
    <w:rsid w:val="00AB11A3"/>
    <w:rsid w:val="00AB3A6A"/>
    <w:rsid w:val="00AE4C30"/>
    <w:rsid w:val="00B64829"/>
    <w:rsid w:val="00B75DD6"/>
    <w:rsid w:val="00C17F9E"/>
    <w:rsid w:val="00CF2A24"/>
    <w:rsid w:val="00D009E6"/>
    <w:rsid w:val="00D1381F"/>
    <w:rsid w:val="00DC7F34"/>
    <w:rsid w:val="00E87EF7"/>
    <w:rsid w:val="00EE1A08"/>
    <w:rsid w:val="00EF0E60"/>
    <w:rsid w:val="00F417BA"/>
    <w:rsid w:val="00F44732"/>
    <w:rsid w:val="00F63F77"/>
    <w:rsid w:val="00FD64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Ficha – 24 V 3.0 Vigencia: 06 de julio de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539</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FICHA SOTENIBLE DE CONTRATACIÓN</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SOTENIBLE DE CONTRATACIÓN</dc:title>
  <dc:subject/>
  <dc:creator>Claudia.Villalobos</dc:creator>
  <cp:keywords/>
  <dc:description/>
  <cp:lastModifiedBy>Daniel Alejandro Rubiano Sosa</cp:lastModifiedBy>
  <cp:revision>13</cp:revision>
  <dcterms:created xsi:type="dcterms:W3CDTF">2018-04-16T21:37:00Z</dcterms:created>
  <dcterms:modified xsi:type="dcterms:W3CDTF">2018-07-05T20:40:00Z</dcterms:modified>
</cp:coreProperties>
</file>