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52F" w:rsidRPr="00DF07CC" w:rsidRDefault="0028352F" w:rsidP="0028352F">
      <w:pPr>
        <w:jc w:val="center"/>
        <w:rPr>
          <w:rFonts w:ascii="Garamond" w:hAnsi="Garamond" w:cs="Arial"/>
          <w:b/>
          <w:color w:val="000080"/>
          <w:sz w:val="22"/>
          <w:szCs w:val="22"/>
          <w:u w:val="single"/>
          <w:lang w:val="es-CO"/>
        </w:rPr>
      </w:pPr>
    </w:p>
    <w:tbl>
      <w:tblPr>
        <w:tblW w:w="893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2693"/>
      </w:tblGrid>
      <w:tr w:rsidR="00AB30A3" w:rsidRPr="00647193" w:rsidTr="00DE46C3">
        <w:trPr>
          <w:trHeight w:val="22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6F4175" w:rsidRPr="00647193" w:rsidRDefault="004D15AE" w:rsidP="002E570E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olor w:val="000080"/>
                <w:sz w:val="22"/>
                <w:szCs w:val="22"/>
                <w:u w:val="single"/>
                <w:lang w:val="es-CO"/>
              </w:rPr>
              <w:t>Mantenimiento plantas eléctricas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B30A3" w:rsidRPr="00647193" w:rsidRDefault="00663F48" w:rsidP="00DE46C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1095375" cy="1410295"/>
                  <wp:effectExtent l="0" t="0" r="0" b="0"/>
                  <wp:docPr id="2" name="Imagen 2" descr="electricity concept design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lectricity concept design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91" t="8334" r="13182" b="5833"/>
                          <a:stretch/>
                        </pic:blipFill>
                        <pic:spPr bwMode="auto">
                          <a:xfrm>
                            <a:off x="0" y="0"/>
                            <a:ext cx="1101816" cy="1418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52F" w:rsidRPr="00647193" w:rsidTr="00661565">
        <w:trPr>
          <w:trHeight w:val="368"/>
        </w:trPr>
        <w:tc>
          <w:tcPr>
            <w:tcW w:w="8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D73502" w:rsidRDefault="00ED7969" w:rsidP="00D73502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Justificación: </w:t>
            </w:r>
            <w:r w:rsidR="0028352F" w:rsidRPr="00647193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D73502">
              <w:rPr>
                <w:rFonts w:ascii="Garamond" w:hAnsi="Garamond" w:cs="Arial"/>
                <w:sz w:val="22"/>
                <w:szCs w:val="22"/>
              </w:rPr>
              <w:t xml:space="preserve">el mantenimiento de plantas eléctricas genera en su proceso residuos sólidos y líquidos que requieren de una disposición especial, pues no pueden ser entregados a los operadores de aseo; si no a gestores ambientales autorizados; por ello es indispensable que se incluyan criterios </w:t>
            </w:r>
            <w:r w:rsidR="00460874">
              <w:rPr>
                <w:rFonts w:ascii="Garamond" w:hAnsi="Garamond" w:cs="Arial"/>
                <w:sz w:val="22"/>
                <w:szCs w:val="22"/>
              </w:rPr>
              <w:t>que permitan a</w:t>
            </w:r>
            <w:r w:rsidR="00D73502">
              <w:rPr>
                <w:rFonts w:ascii="Garamond" w:hAnsi="Garamond" w:cs="Arial"/>
                <w:sz w:val="22"/>
                <w:szCs w:val="22"/>
              </w:rPr>
              <w:t>l contratista se</w:t>
            </w:r>
            <w:r w:rsidR="00460874">
              <w:rPr>
                <w:rFonts w:ascii="Garamond" w:hAnsi="Garamond" w:cs="Arial"/>
                <w:sz w:val="22"/>
                <w:szCs w:val="22"/>
              </w:rPr>
              <w:t>r</w:t>
            </w:r>
            <w:r w:rsidR="00D73502">
              <w:rPr>
                <w:rFonts w:ascii="Garamond" w:hAnsi="Garamond" w:cs="Arial"/>
                <w:sz w:val="22"/>
                <w:szCs w:val="22"/>
              </w:rPr>
              <w:t xml:space="preserve"> responsable del almacenamiento, manipulación y entrega a gestores ambientales autorizados para el tratamiento, aprovechamiento y/o disposición final de residuos peligrosos.  </w:t>
            </w:r>
          </w:p>
          <w:p w:rsidR="00D73502" w:rsidRDefault="00D73502" w:rsidP="00D73502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:rsidR="00D73502" w:rsidRDefault="00D73502" w:rsidP="00D73502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Por otra </w:t>
            </w:r>
            <w:r w:rsidR="00460874">
              <w:rPr>
                <w:rFonts w:ascii="Garamond" w:hAnsi="Garamond" w:cs="Arial"/>
                <w:sz w:val="22"/>
                <w:szCs w:val="22"/>
              </w:rPr>
              <w:t>parte,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garantizar que este proceso lo realicen profesionales capacitados, que tengan conocimiento en el manejo adecuado de residuos peligrosos.</w:t>
            </w:r>
          </w:p>
          <w:p w:rsidR="00EA4DC9" w:rsidRPr="00EA4DC9" w:rsidRDefault="00EA4DC9" w:rsidP="006213E6">
            <w:pPr>
              <w:jc w:val="both"/>
              <w:rPr>
                <w:rFonts w:ascii="Garamond" w:hAnsi="Garamond" w:cs="Arial"/>
                <w:sz w:val="22"/>
                <w:szCs w:val="22"/>
                <w:lang w:val="es-CO"/>
              </w:rPr>
            </w:pPr>
          </w:p>
        </w:tc>
      </w:tr>
      <w:tr w:rsidR="0028352F" w:rsidRPr="00647193" w:rsidTr="006213E6">
        <w:trPr>
          <w:trHeight w:val="248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:rsidTr="006213E6">
        <w:trPr>
          <w:trHeight w:val="248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:rsidTr="005F73AA">
        <w:trPr>
          <w:trHeight w:val="248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:rsidTr="00582630">
        <w:trPr>
          <w:trHeight w:val="249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8352F" w:rsidRPr="00647193" w:rsidRDefault="0028352F" w:rsidP="00382BD9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647193">
              <w:rPr>
                <w:rFonts w:ascii="Garamond" w:hAnsi="Garamond" w:cs="Arial"/>
                <w:b/>
                <w:sz w:val="22"/>
                <w:szCs w:val="22"/>
              </w:rPr>
              <w:t xml:space="preserve">CRITERIOS </w:t>
            </w:r>
            <w:r w:rsidR="00382BD9">
              <w:rPr>
                <w:rFonts w:ascii="Garamond" w:hAnsi="Garamond" w:cs="Arial"/>
                <w:b/>
                <w:sz w:val="22"/>
                <w:szCs w:val="22"/>
              </w:rPr>
              <w:t>SOSTENIBLES</w:t>
            </w:r>
            <w:r w:rsidRPr="00647193">
              <w:rPr>
                <w:rFonts w:ascii="Garamond" w:hAnsi="Garamond" w:cs="Arial"/>
                <w:b/>
                <w:sz w:val="22"/>
                <w:szCs w:val="22"/>
              </w:rPr>
              <w:t xml:space="preserve"> DE SELECCIÓN </w:t>
            </w:r>
            <w:r w:rsidRPr="00647193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28352F" w:rsidRPr="00647193" w:rsidTr="00661565">
        <w:trPr>
          <w:trHeight w:val="249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0407" w:rsidRPr="00D20407" w:rsidRDefault="00D20407" w:rsidP="00D2040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D20407">
              <w:rPr>
                <w:rFonts w:ascii="Garamond" w:hAnsi="Garamond"/>
                <w:sz w:val="22"/>
                <w:szCs w:val="22"/>
              </w:rPr>
              <w:t>En el siguiente apartado se encuentran los criterios de referencia para incluir en la formulación de estudios previos</w:t>
            </w:r>
            <w:r>
              <w:rPr>
                <w:rFonts w:ascii="Garamond" w:hAnsi="Garamond"/>
                <w:sz w:val="22"/>
                <w:szCs w:val="22"/>
              </w:rPr>
              <w:t xml:space="preserve"> que serán habilitantes para la selección del proveedor del bien o servicio, así como </w:t>
            </w:r>
            <w:r w:rsidR="0088468E">
              <w:rPr>
                <w:rFonts w:ascii="Garamond" w:hAnsi="Garamond"/>
                <w:sz w:val="22"/>
                <w:szCs w:val="22"/>
              </w:rPr>
              <w:t>aquello</w:t>
            </w:r>
            <w:r w:rsidR="00456943">
              <w:rPr>
                <w:rFonts w:ascii="Garamond" w:hAnsi="Garamond"/>
                <w:sz w:val="22"/>
                <w:szCs w:val="22"/>
              </w:rPr>
              <w:t>s</w:t>
            </w:r>
            <w:r w:rsidR="0088468E">
              <w:rPr>
                <w:rFonts w:ascii="Garamond" w:hAnsi="Garamond"/>
                <w:sz w:val="22"/>
                <w:szCs w:val="22"/>
              </w:rPr>
              <w:t xml:space="preserve"> que harán parte de las</w:t>
            </w:r>
            <w:r>
              <w:rPr>
                <w:rFonts w:ascii="Garamond" w:hAnsi="Garamond"/>
                <w:sz w:val="22"/>
                <w:szCs w:val="22"/>
              </w:rPr>
              <w:t xml:space="preserve"> obligaciones específicas</w:t>
            </w:r>
            <w:r w:rsidR="001E24EC">
              <w:rPr>
                <w:rFonts w:ascii="Garamond" w:hAnsi="Garamond"/>
                <w:sz w:val="22"/>
                <w:szCs w:val="22"/>
              </w:rPr>
              <w:t xml:space="preserve">. 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D20407" w:rsidRDefault="00D20407" w:rsidP="001E24EC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:rsidR="00C070CE" w:rsidRDefault="00A2526E" w:rsidP="00C423E3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4B2377">
              <w:rPr>
                <w:rFonts w:ascii="Garamond" w:hAnsi="Garamond"/>
                <w:b/>
                <w:sz w:val="22"/>
                <w:szCs w:val="22"/>
              </w:rPr>
              <w:t xml:space="preserve">Especificaciones </w:t>
            </w:r>
            <w:r w:rsidR="001E24EC" w:rsidRPr="004B2377">
              <w:rPr>
                <w:rFonts w:ascii="Garamond" w:hAnsi="Garamond"/>
                <w:b/>
                <w:sz w:val="22"/>
                <w:szCs w:val="22"/>
              </w:rPr>
              <w:t>técnicas</w:t>
            </w:r>
          </w:p>
          <w:p w:rsidR="00355BDA" w:rsidRDefault="00355BDA" w:rsidP="00355BDA">
            <w:pPr>
              <w:pStyle w:val="Prrafodelista"/>
              <w:ind w:left="36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:rsidR="00D00412" w:rsidRDefault="00D00412" w:rsidP="00D00412">
            <w:pPr>
              <w:numPr>
                <w:ilvl w:val="0"/>
                <w:numId w:val="8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Garantizar que el personal que preste el servicio a su nombre cuentan con la edad mínima para trabajar, así como también no promueve el trabajo infantil, mediante una declaración firmada.</w:t>
            </w:r>
          </w:p>
          <w:p w:rsidR="00096CA9" w:rsidRDefault="00D00412" w:rsidP="00096CA9">
            <w:pPr>
              <w:numPr>
                <w:ilvl w:val="0"/>
                <w:numId w:val="8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Garantizar que el personal que presta el servicio se encuentra afiliado al sistema de seguridad social y salud en el trabajo.</w:t>
            </w:r>
          </w:p>
          <w:p w:rsidR="008A673E" w:rsidRPr="00456943" w:rsidRDefault="00D00412" w:rsidP="00096CA9">
            <w:pPr>
              <w:numPr>
                <w:ilvl w:val="0"/>
                <w:numId w:val="8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Promover la vinculación dentro de su equipo de trabajo de personas en riesgo de exclusión social, enviando una declaración firmada y con los datos de las personas.</w:t>
            </w:r>
          </w:p>
        </w:tc>
      </w:tr>
      <w:tr w:rsidR="00B50CC3" w:rsidRPr="00647193" w:rsidTr="00661565">
        <w:trPr>
          <w:trHeight w:val="249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50CC3" w:rsidRDefault="00B50CC3" w:rsidP="00DC13BD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C13BD">
              <w:rPr>
                <w:rFonts w:ascii="Garamond" w:hAnsi="Garamond"/>
                <w:b/>
                <w:sz w:val="22"/>
                <w:szCs w:val="22"/>
              </w:rPr>
              <w:t>Obligaciones espec</w:t>
            </w:r>
            <w:r w:rsidR="0096769F">
              <w:rPr>
                <w:rFonts w:ascii="Garamond" w:hAnsi="Garamond"/>
                <w:b/>
                <w:sz w:val="22"/>
                <w:szCs w:val="22"/>
              </w:rPr>
              <w:t>í</w:t>
            </w:r>
            <w:r w:rsidRPr="00DC13BD">
              <w:rPr>
                <w:rFonts w:ascii="Garamond" w:hAnsi="Garamond"/>
                <w:b/>
                <w:sz w:val="22"/>
                <w:szCs w:val="22"/>
              </w:rPr>
              <w:t>ficas</w:t>
            </w:r>
          </w:p>
          <w:p w:rsidR="00CA7FF9" w:rsidRDefault="00CA7FF9" w:rsidP="00CA7FF9">
            <w:pPr>
              <w:pStyle w:val="Prrafodelista"/>
              <w:ind w:left="36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:rsidR="00910BE5" w:rsidRPr="00910BE5" w:rsidRDefault="00910BE5" w:rsidP="00910BE5">
            <w:pPr>
              <w:pStyle w:val="Prrafodelista"/>
              <w:numPr>
                <w:ilvl w:val="1"/>
                <w:numId w:val="33"/>
              </w:numPr>
              <w:jc w:val="both"/>
              <w:rPr>
                <w:rFonts w:ascii="Garamond" w:hAnsi="Garamond" w:cs="Arial"/>
                <w:sz w:val="22"/>
                <w:szCs w:val="22"/>
                <w:lang w:val="es-CO"/>
              </w:rPr>
            </w:pPr>
            <w:r w:rsidRPr="00910BE5">
              <w:rPr>
                <w:rFonts w:ascii="Garamond" w:hAnsi="Garamond" w:cs="Arial"/>
                <w:sz w:val="22"/>
                <w:szCs w:val="22"/>
                <w:lang w:val="es-CO"/>
              </w:rPr>
              <w:t>Si se encarga de almacenar los residuos peligrosos originados en el proceso de mantenimiento deberá cumplir con las condiciones de almacenamiento temporal de residuos peligrosos (aceites usados, elementos y/o envases impregnados con aceites usados).</w:t>
            </w:r>
          </w:p>
          <w:p w:rsidR="00910BE5" w:rsidRDefault="00910BE5" w:rsidP="00910BE5">
            <w:pPr>
              <w:numPr>
                <w:ilvl w:val="1"/>
                <w:numId w:val="33"/>
              </w:numPr>
              <w:jc w:val="both"/>
              <w:rPr>
                <w:rFonts w:ascii="Garamond" w:hAnsi="Garamond" w:cs="Arial"/>
                <w:sz w:val="22"/>
                <w:szCs w:val="22"/>
                <w:lang w:val="es-CO"/>
              </w:rPr>
            </w:pPr>
            <w:r>
              <w:rPr>
                <w:rFonts w:ascii="Garamond" w:hAnsi="Garamond" w:cs="Arial"/>
                <w:sz w:val="22"/>
                <w:szCs w:val="22"/>
                <w:lang w:val="es-CO"/>
              </w:rPr>
              <w:t>E</w:t>
            </w:r>
            <w:r w:rsidRPr="00DF07CC">
              <w:rPr>
                <w:rFonts w:ascii="Garamond" w:hAnsi="Garamond" w:cs="Arial"/>
                <w:sz w:val="22"/>
                <w:szCs w:val="22"/>
                <w:lang w:val="es-CO"/>
              </w:rPr>
              <w:t>ntrega</w:t>
            </w:r>
            <w:r>
              <w:rPr>
                <w:rFonts w:ascii="Garamond" w:hAnsi="Garamond" w:cs="Arial"/>
                <w:sz w:val="22"/>
                <w:szCs w:val="22"/>
                <w:lang w:val="es-CO"/>
              </w:rPr>
              <w:t>r</w:t>
            </w:r>
            <w:r w:rsidRPr="00DF07CC">
              <w:rPr>
                <w:rFonts w:ascii="Garamond" w:hAnsi="Garamond" w:cs="Arial"/>
                <w:sz w:val="22"/>
                <w:szCs w:val="22"/>
                <w:lang w:val="es-CO"/>
              </w:rPr>
              <w:t xml:space="preserve"> a gestores autorizados</w:t>
            </w:r>
            <w:r>
              <w:rPr>
                <w:rFonts w:ascii="Garamond" w:hAnsi="Garamond" w:cs="Arial"/>
                <w:sz w:val="22"/>
                <w:szCs w:val="22"/>
                <w:lang w:val="es-CO"/>
              </w:rPr>
              <w:t xml:space="preserve"> los residuos peligrosos (aceites usados, estopas y/o envases impregnados con aceites usados)</w:t>
            </w:r>
            <w:r w:rsidRPr="00DF07CC">
              <w:rPr>
                <w:rFonts w:ascii="Garamond" w:hAnsi="Garamond" w:cs="Arial"/>
                <w:sz w:val="22"/>
                <w:szCs w:val="22"/>
                <w:lang w:val="es-CO"/>
              </w:rPr>
              <w:t xml:space="preserve"> y envi</w:t>
            </w:r>
            <w:r>
              <w:rPr>
                <w:rFonts w:ascii="Garamond" w:hAnsi="Garamond" w:cs="Arial"/>
                <w:sz w:val="22"/>
                <w:szCs w:val="22"/>
                <w:lang w:val="es-CO"/>
              </w:rPr>
              <w:t>ar</w:t>
            </w:r>
            <w:r w:rsidRPr="00DF07CC">
              <w:rPr>
                <w:rFonts w:ascii="Garamond" w:hAnsi="Garamond" w:cs="Arial"/>
                <w:sz w:val="22"/>
                <w:szCs w:val="22"/>
                <w:lang w:val="es-CO"/>
              </w:rPr>
              <w:t xml:space="preserve"> a la Secretaría Distrital de Gobierno </w:t>
            </w:r>
            <w:r>
              <w:rPr>
                <w:rFonts w:ascii="Garamond" w:hAnsi="Garamond" w:cs="Arial"/>
                <w:sz w:val="22"/>
                <w:szCs w:val="22"/>
                <w:lang w:val="es-CO"/>
              </w:rPr>
              <w:t>copia del manifiesto de recolección, transporte y</w:t>
            </w:r>
            <w:r w:rsidRPr="00DF07CC">
              <w:rPr>
                <w:rFonts w:ascii="Garamond" w:hAnsi="Garamond" w:cs="Arial"/>
                <w:sz w:val="22"/>
                <w:szCs w:val="22"/>
                <w:lang w:val="es-CO"/>
              </w:rPr>
              <w:t xml:space="preserve"> certificado otorgado por disposición final de </w:t>
            </w:r>
            <w:r>
              <w:rPr>
                <w:rFonts w:ascii="Garamond" w:hAnsi="Garamond" w:cs="Arial"/>
                <w:sz w:val="22"/>
                <w:szCs w:val="22"/>
                <w:lang w:val="es-CO"/>
              </w:rPr>
              <w:t>residuos peligrosos</w:t>
            </w:r>
            <w:r w:rsidRPr="00DF07CC">
              <w:rPr>
                <w:rFonts w:ascii="Garamond" w:hAnsi="Garamond" w:cs="Arial"/>
                <w:sz w:val="22"/>
                <w:szCs w:val="22"/>
                <w:lang w:val="es-CO"/>
              </w:rPr>
              <w:t xml:space="preserve">, generado solo </w:t>
            </w:r>
            <w:r>
              <w:rPr>
                <w:rFonts w:ascii="Garamond" w:hAnsi="Garamond" w:cs="Arial"/>
                <w:sz w:val="22"/>
                <w:szCs w:val="22"/>
                <w:lang w:val="es-CO"/>
              </w:rPr>
              <w:t>por las actividades de reparación y/o mantenimiento de plantas eléctricas</w:t>
            </w:r>
            <w:r w:rsidRPr="00DF07CC">
              <w:rPr>
                <w:rFonts w:ascii="Garamond" w:hAnsi="Garamond" w:cs="Arial"/>
                <w:sz w:val="22"/>
                <w:szCs w:val="22"/>
                <w:lang w:val="es-CO"/>
              </w:rPr>
              <w:t xml:space="preserve"> de la </w:t>
            </w:r>
            <w:r w:rsidR="00F956E8">
              <w:rPr>
                <w:rFonts w:ascii="Garamond" w:hAnsi="Garamond" w:cs="Arial"/>
                <w:sz w:val="22"/>
                <w:szCs w:val="22"/>
                <w:lang w:val="es-CO"/>
              </w:rPr>
              <w:t>S</w:t>
            </w:r>
            <w:r w:rsidRPr="00DF07CC">
              <w:rPr>
                <w:rFonts w:ascii="Garamond" w:hAnsi="Garamond" w:cs="Arial"/>
                <w:sz w:val="22"/>
                <w:szCs w:val="22"/>
                <w:lang w:val="es-CO"/>
              </w:rPr>
              <w:t>ecretar</w:t>
            </w:r>
            <w:r w:rsidR="00F956E8">
              <w:rPr>
                <w:rFonts w:ascii="Garamond" w:hAnsi="Garamond" w:cs="Arial"/>
                <w:sz w:val="22"/>
                <w:szCs w:val="22"/>
                <w:lang w:val="es-CO"/>
              </w:rPr>
              <w:t>í</w:t>
            </w:r>
            <w:r w:rsidRPr="00DF07CC">
              <w:rPr>
                <w:rFonts w:ascii="Garamond" w:hAnsi="Garamond" w:cs="Arial"/>
                <w:sz w:val="22"/>
                <w:szCs w:val="22"/>
                <w:lang w:val="es-CO"/>
              </w:rPr>
              <w:t>a Distrital de Gobierno.</w:t>
            </w:r>
          </w:p>
          <w:p w:rsidR="008E096E" w:rsidRPr="008E096E" w:rsidRDefault="008E096E" w:rsidP="00910BE5">
            <w:pPr>
              <w:pStyle w:val="Textocomentario"/>
              <w:ind w:left="502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28352F" w:rsidRPr="00DF07CC" w:rsidRDefault="0028352F" w:rsidP="0028352F">
      <w:pPr>
        <w:rPr>
          <w:rFonts w:ascii="Garamond" w:hAnsi="Garamond"/>
          <w:sz w:val="22"/>
          <w:szCs w:val="22"/>
        </w:rPr>
      </w:pPr>
    </w:p>
    <w:p w:rsidR="0028352F" w:rsidRDefault="0028352F" w:rsidP="0028352F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Los criterios establecidos en esta ficha hacen parte del proceso de contratación y son los referentes para la selección de los bienes y/o servicios a contratar; garantizando la minimización de impactos ambientales</w:t>
      </w:r>
      <w:r w:rsidR="00382BD9">
        <w:rPr>
          <w:rFonts w:ascii="Garamond" w:hAnsi="Garamond"/>
          <w:sz w:val="22"/>
          <w:szCs w:val="22"/>
        </w:rPr>
        <w:t xml:space="preserve"> y potenciando los impactos sociales de</w:t>
      </w:r>
      <w:r>
        <w:rPr>
          <w:rFonts w:ascii="Garamond" w:hAnsi="Garamond"/>
          <w:sz w:val="22"/>
          <w:szCs w:val="22"/>
        </w:rPr>
        <w:t xml:space="preserve"> la entidad.  </w:t>
      </w:r>
    </w:p>
    <w:p w:rsidR="0028352F" w:rsidRDefault="0028352F" w:rsidP="0028352F">
      <w:pPr>
        <w:rPr>
          <w:rFonts w:ascii="Garamond" w:hAnsi="Garamond"/>
          <w:sz w:val="22"/>
          <w:szCs w:val="22"/>
        </w:rPr>
      </w:pPr>
    </w:p>
    <w:p w:rsidR="00446869" w:rsidRDefault="00446869"/>
    <w:sectPr w:rsidR="00446869" w:rsidSect="006615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9442" w:code="26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ECA" w:rsidRDefault="00CE7ECA" w:rsidP="00661565">
      <w:r>
        <w:separator/>
      </w:r>
    </w:p>
  </w:endnote>
  <w:endnote w:type="continuationSeparator" w:id="0">
    <w:p w:rsidR="00CE7ECA" w:rsidRDefault="00CE7ECA" w:rsidP="0066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765" w:rsidRDefault="008D276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765" w:rsidRDefault="008D276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765" w:rsidRDefault="008D27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ECA" w:rsidRDefault="00CE7ECA" w:rsidP="00661565">
      <w:r>
        <w:separator/>
      </w:r>
    </w:p>
  </w:footnote>
  <w:footnote w:type="continuationSeparator" w:id="0">
    <w:p w:rsidR="00CE7ECA" w:rsidRDefault="00CE7ECA" w:rsidP="00661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765" w:rsidRDefault="008D276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565" w:rsidRDefault="00F956E8">
    <w:pPr>
      <w:pStyle w:val="Encabezado"/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64730" cy="787400"/>
              <wp:effectExtent l="9525" t="9525" r="10795" b="1270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4730" cy="787400"/>
                        <a:chOff x="330" y="308"/>
                        <a:chExt cx="11586" cy="835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Garamond" w:hAnsi="Garamond"/>
                                <w:b/>
                                <w:sz w:val="32"/>
                                <w:szCs w:val="24"/>
                              </w:rPr>
                              <w:alias w:val="Título"/>
                              <w:id w:val="8777195"/>
                              <w:placeholder>
                                <w:docPart w:val="D9A8DBCEE6D44985965C348813C593A2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661565" w:rsidRDefault="00661565" w:rsidP="00615759">
                                <w:pPr>
                                  <w:pStyle w:val="Encabezado"/>
                                  <w:jc w:val="center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b/>
                                    <w:sz w:val="32"/>
                                    <w:szCs w:val="24"/>
                                  </w:rPr>
                                  <w:t xml:space="preserve">FICHA </w:t>
                                </w:r>
                                <w:r w:rsidR="00541592">
                                  <w:rPr>
                                    <w:rFonts w:ascii="Garamond" w:hAnsi="Garamond"/>
                                    <w:b/>
                                    <w:sz w:val="32"/>
                                    <w:szCs w:val="24"/>
                                  </w:rPr>
                                  <w:t>SOTENIBLE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sz w:val="32"/>
                                    <w:szCs w:val="24"/>
                                  </w:rPr>
                                  <w:t xml:space="preserve"> DE CONTRATACIÓN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Garamond" w:hAnsi="Garamond" w:cs="Arial"/>
                                <w:b/>
                                <w:color w:val="000080"/>
                                <w:sz w:val="22"/>
                                <w:szCs w:val="22"/>
                                <w:lang w:val="es-CO"/>
                              </w:rPr>
                              <w:alias w:val="Año"/>
                              <w:id w:val="8777196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661565" w:rsidRDefault="00B968B2" w:rsidP="00661565">
                                <w:pPr>
                                  <w:pStyle w:val="Encabezado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661565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 xml:space="preserve">Ficha </w:t>
                                </w:r>
                                <w:r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 xml:space="preserve">– 20 V 2.0 </w:t>
                                </w:r>
                                <w:r w:rsidRPr="00001765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>Vigencia: 02 de junio de 2017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0;width:579.9pt;height:62pt;z-index:251658240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" o:allowincell="f">
              <v:rect id="Rectangle 2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" fillcolor="#92cddc [1944]" stroked="f" strokecolor="white [3212]" strokeweight="1.5pt">
                <v:textbox>
                  <w:txbxContent>
                    <w:sdt>
                      <w:sdtPr>
                        <w:rPr>
                          <w:rFonts w:ascii="Garamond" w:hAnsi="Garamond"/>
                          <w:b/>
                          <w:sz w:val="32"/>
                          <w:szCs w:val="24"/>
                        </w:rPr>
                        <w:alias w:val="Título"/>
                        <w:id w:val="8777195"/>
                        <w:placeholder>
                          <w:docPart w:val="D9A8DBCEE6D44985965C348813C593A2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661565" w:rsidRDefault="00661565" w:rsidP="00615759">
                          <w:pPr>
                            <w:pStyle w:val="Encabezado"/>
                            <w:jc w:val="cent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32"/>
                              <w:szCs w:val="24"/>
                            </w:rPr>
                            <w:t xml:space="preserve">FICHA </w:t>
                          </w:r>
                          <w:r w:rsidR="00541592">
                            <w:rPr>
                              <w:rFonts w:ascii="Garamond" w:hAnsi="Garamond"/>
                              <w:b/>
                              <w:sz w:val="32"/>
                              <w:szCs w:val="24"/>
                            </w:rPr>
                            <w:t>SOTENIBLE</w:t>
                          </w:r>
                          <w:r>
                            <w:rPr>
                              <w:rFonts w:ascii="Garamond" w:hAnsi="Garamond"/>
                              <w:b/>
                              <w:sz w:val="32"/>
                              <w:szCs w:val="24"/>
                            </w:rPr>
                            <w:t xml:space="preserve"> DE CONTRATACIÓN</w:t>
                          </w:r>
                        </w:p>
                      </w:sdtContent>
                    </w:sdt>
                  </w:txbxContent>
                </v:textbox>
              </v:rect>
              <v:rect id="Rectangle 3" o:spid="_x0000_s1028" style="position:absolute;left:9763;top:36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" fillcolor="#9bbb59 [3206]" stroked="f" strokecolor="white [3212]" strokeweight="2pt">
                <v:textbox>
                  <w:txbxContent>
                    <w:sdt>
                      <w:sdtPr>
                        <w:rPr>
                          <w:rFonts w:ascii="Garamond" w:hAnsi="Garamond" w:cs="Arial"/>
                          <w:b/>
                          <w:color w:val="000080"/>
                          <w:sz w:val="22"/>
                          <w:szCs w:val="22"/>
                          <w:lang w:val="es-CO"/>
                        </w:rPr>
                        <w:alias w:val="Año"/>
                        <w:id w:val="8777196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"/>
                          <w:lid w:val="es-ES"/>
                          <w:storeMappedDataAs w:val="dateTime"/>
                          <w:calendar w:val="gregorian"/>
                        </w:date>
                      </w:sdtPr>
                      <w:sdtContent>
                        <w:p w:rsidR="00661565" w:rsidRDefault="00B968B2" w:rsidP="00661565">
                          <w:pPr>
                            <w:pStyle w:val="Encabezado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661565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 xml:space="preserve">Ficha </w:t>
                          </w:r>
                          <w:r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 xml:space="preserve">– 20 V 2.0 </w:t>
                          </w:r>
                          <w:r w:rsidRPr="00001765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>Vigencia: 02 de junio de 2017</w:t>
                          </w:r>
                        </w:p>
                      </w:sdtContent>
                    </w:sdt>
                  </w:txbxContent>
                </v:textbox>
              </v:rect>
              <v:rect id="Rectangle 4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" filled="f" strokeweight="1pt"/>
              <w10:wrap anchorx="page" anchory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765" w:rsidRDefault="008D27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1D96"/>
    <w:multiLevelType w:val="hybridMultilevel"/>
    <w:tmpl w:val="1CA413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36CEEE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5C1617"/>
    <w:multiLevelType w:val="hybridMultilevel"/>
    <w:tmpl w:val="8D4C48E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251DB1"/>
    <w:multiLevelType w:val="hybridMultilevel"/>
    <w:tmpl w:val="9F76E094"/>
    <w:lvl w:ilvl="0" w:tplc="0C0A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3" w15:restartNumberingAfterBreak="0">
    <w:nsid w:val="1762403D"/>
    <w:multiLevelType w:val="hybridMultilevel"/>
    <w:tmpl w:val="B762D55C"/>
    <w:lvl w:ilvl="0" w:tplc="6986D3E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240A0019">
      <w:start w:val="1"/>
      <w:numFmt w:val="lowerLetter"/>
      <w:lvlText w:val="%2."/>
      <w:lvlJc w:val="left"/>
      <w:pPr>
        <w:ind w:left="643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44DDC"/>
    <w:multiLevelType w:val="hybridMultilevel"/>
    <w:tmpl w:val="608A12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A2456E"/>
    <w:multiLevelType w:val="hybridMultilevel"/>
    <w:tmpl w:val="3ACE3DB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A4C4C"/>
    <w:multiLevelType w:val="hybridMultilevel"/>
    <w:tmpl w:val="90023FD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D4D4242"/>
    <w:multiLevelType w:val="hybridMultilevel"/>
    <w:tmpl w:val="AC7815E6"/>
    <w:lvl w:ilvl="0" w:tplc="9F143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A448EE"/>
    <w:multiLevelType w:val="hybridMultilevel"/>
    <w:tmpl w:val="2ABE3D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362837"/>
    <w:multiLevelType w:val="hybridMultilevel"/>
    <w:tmpl w:val="B8B0DE90"/>
    <w:lvl w:ilvl="0" w:tplc="25A6A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8AB58B8"/>
    <w:multiLevelType w:val="hybridMultilevel"/>
    <w:tmpl w:val="B08214FE"/>
    <w:lvl w:ilvl="0" w:tplc="64B041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65BAC"/>
    <w:multiLevelType w:val="hybridMultilevel"/>
    <w:tmpl w:val="3BAA591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B35B91"/>
    <w:multiLevelType w:val="hybridMultilevel"/>
    <w:tmpl w:val="2BACC66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F7F5FE4"/>
    <w:multiLevelType w:val="hybridMultilevel"/>
    <w:tmpl w:val="27D20A0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65564"/>
    <w:multiLevelType w:val="hybridMultilevel"/>
    <w:tmpl w:val="4E186E8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25422DA">
      <w:start w:val="1"/>
      <w:numFmt w:val="bullet"/>
      <w:lvlText w:val=""/>
      <w:lvlJc w:val="left"/>
      <w:pPr>
        <w:tabs>
          <w:tab w:val="num" w:pos="890"/>
        </w:tabs>
        <w:ind w:left="890" w:hanging="17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EAB5DF4"/>
    <w:multiLevelType w:val="hybridMultilevel"/>
    <w:tmpl w:val="FD4AC7E4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D5699BC">
      <w:start w:val="1"/>
      <w:numFmt w:val="decimal"/>
      <w:lvlText w:val="%2."/>
      <w:lvlJc w:val="left"/>
      <w:pPr>
        <w:ind w:left="360" w:hanging="360"/>
      </w:pPr>
      <w:rPr>
        <w:rFonts w:ascii="Garamond" w:eastAsia="Times New Roman" w:hAnsi="Garamond" w:cs="Arial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FC723DF0">
      <w:start w:val="1"/>
      <w:numFmt w:val="decimal"/>
      <w:lvlText w:val="%4."/>
      <w:lvlJc w:val="left"/>
      <w:pPr>
        <w:ind w:left="502" w:hanging="360"/>
      </w:pPr>
      <w:rPr>
        <w:rFonts w:ascii="Garamond" w:hAnsi="Garamond" w:hint="default"/>
        <w:sz w:val="22"/>
        <w:szCs w:val="22"/>
      </w:r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C01832"/>
    <w:multiLevelType w:val="hybridMultilevel"/>
    <w:tmpl w:val="7F2A1340"/>
    <w:lvl w:ilvl="0" w:tplc="0C0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6E88D79E">
      <w:start w:val="1"/>
      <w:numFmt w:val="decimal"/>
      <w:lvlText w:val="%3-"/>
      <w:lvlJc w:val="left"/>
      <w:pPr>
        <w:tabs>
          <w:tab w:val="num" w:pos="2745"/>
        </w:tabs>
        <w:ind w:left="2745" w:hanging="405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05E1DD6"/>
    <w:multiLevelType w:val="hybridMultilevel"/>
    <w:tmpl w:val="9F76E094"/>
    <w:lvl w:ilvl="0" w:tplc="0C0A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18" w15:restartNumberingAfterBreak="0">
    <w:nsid w:val="43B944B6"/>
    <w:multiLevelType w:val="hybridMultilevel"/>
    <w:tmpl w:val="27544BDE"/>
    <w:lvl w:ilvl="0" w:tplc="240A0019">
      <w:start w:val="1"/>
      <w:numFmt w:val="lowerLetter"/>
      <w:lvlText w:val="%1."/>
      <w:lvlJc w:val="left"/>
      <w:pPr>
        <w:ind w:left="501" w:hanging="360"/>
      </w:pPr>
      <w:rPr>
        <w:rFonts w:hint="default"/>
      </w:rPr>
    </w:lvl>
    <w:lvl w:ilvl="1" w:tplc="FB081580">
      <w:start w:val="1"/>
      <w:numFmt w:val="decimal"/>
      <w:lvlText w:val="%2."/>
      <w:lvlJc w:val="left"/>
      <w:pPr>
        <w:ind w:left="690" w:hanging="69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1941" w:hanging="180"/>
      </w:pPr>
    </w:lvl>
    <w:lvl w:ilvl="3" w:tplc="240A000F" w:tentative="1">
      <w:start w:val="1"/>
      <w:numFmt w:val="decimal"/>
      <w:lvlText w:val="%4."/>
      <w:lvlJc w:val="left"/>
      <w:pPr>
        <w:ind w:left="2661" w:hanging="360"/>
      </w:pPr>
    </w:lvl>
    <w:lvl w:ilvl="4" w:tplc="240A0019" w:tentative="1">
      <w:start w:val="1"/>
      <w:numFmt w:val="lowerLetter"/>
      <w:lvlText w:val="%5."/>
      <w:lvlJc w:val="left"/>
      <w:pPr>
        <w:ind w:left="3381" w:hanging="360"/>
      </w:pPr>
    </w:lvl>
    <w:lvl w:ilvl="5" w:tplc="240A001B" w:tentative="1">
      <w:start w:val="1"/>
      <w:numFmt w:val="lowerRoman"/>
      <w:lvlText w:val="%6."/>
      <w:lvlJc w:val="right"/>
      <w:pPr>
        <w:ind w:left="4101" w:hanging="180"/>
      </w:pPr>
    </w:lvl>
    <w:lvl w:ilvl="6" w:tplc="240A000F" w:tentative="1">
      <w:start w:val="1"/>
      <w:numFmt w:val="decimal"/>
      <w:lvlText w:val="%7."/>
      <w:lvlJc w:val="left"/>
      <w:pPr>
        <w:ind w:left="4821" w:hanging="360"/>
      </w:pPr>
    </w:lvl>
    <w:lvl w:ilvl="7" w:tplc="240A0019" w:tentative="1">
      <w:start w:val="1"/>
      <w:numFmt w:val="lowerLetter"/>
      <w:lvlText w:val="%8."/>
      <w:lvlJc w:val="left"/>
      <w:pPr>
        <w:ind w:left="5541" w:hanging="360"/>
      </w:pPr>
    </w:lvl>
    <w:lvl w:ilvl="8" w:tplc="24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4A207BC4"/>
    <w:multiLevelType w:val="hybridMultilevel"/>
    <w:tmpl w:val="75782060"/>
    <w:lvl w:ilvl="0" w:tplc="44B41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183233"/>
    <w:multiLevelType w:val="hybridMultilevel"/>
    <w:tmpl w:val="3A5E7A3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501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6B7BEF"/>
    <w:multiLevelType w:val="hybridMultilevel"/>
    <w:tmpl w:val="A0042D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E6190"/>
    <w:multiLevelType w:val="hybridMultilevel"/>
    <w:tmpl w:val="3EC8D4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63452D1"/>
    <w:multiLevelType w:val="hybridMultilevel"/>
    <w:tmpl w:val="564643F0"/>
    <w:lvl w:ilvl="0" w:tplc="64E2C9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521AA4"/>
    <w:multiLevelType w:val="hybridMultilevel"/>
    <w:tmpl w:val="F4EE08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293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C0A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171F20"/>
    <w:multiLevelType w:val="hybridMultilevel"/>
    <w:tmpl w:val="099E4CF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A815EF3"/>
    <w:multiLevelType w:val="hybridMultilevel"/>
    <w:tmpl w:val="CB2E48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2D7E5A"/>
    <w:multiLevelType w:val="hybridMultilevel"/>
    <w:tmpl w:val="25D0FF7E"/>
    <w:lvl w:ilvl="0" w:tplc="73B8EC5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DE02F0"/>
    <w:multiLevelType w:val="hybridMultilevel"/>
    <w:tmpl w:val="0A4440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7A334F"/>
    <w:multiLevelType w:val="hybridMultilevel"/>
    <w:tmpl w:val="EF5C1C78"/>
    <w:lvl w:ilvl="0" w:tplc="F6443176">
      <w:start w:val="1"/>
      <w:numFmt w:val="decimal"/>
      <w:lvlText w:val="%1."/>
      <w:lvlJc w:val="left"/>
      <w:pPr>
        <w:ind w:left="786" w:hanging="360"/>
      </w:pPr>
      <w:rPr>
        <w:rFonts w:cs="Arial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7A87112"/>
    <w:multiLevelType w:val="hybridMultilevel"/>
    <w:tmpl w:val="C428DFEC"/>
    <w:lvl w:ilvl="0" w:tplc="240A000F">
      <w:start w:val="16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C3BED"/>
    <w:multiLevelType w:val="hybridMultilevel"/>
    <w:tmpl w:val="425E9EC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CC6F1D"/>
    <w:multiLevelType w:val="hybridMultilevel"/>
    <w:tmpl w:val="C1FC7E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3D63CD"/>
    <w:multiLevelType w:val="hybridMultilevel"/>
    <w:tmpl w:val="F1CA81B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EFC0A4D"/>
    <w:multiLevelType w:val="hybridMultilevel"/>
    <w:tmpl w:val="6D32858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030415A"/>
    <w:multiLevelType w:val="hybridMultilevel"/>
    <w:tmpl w:val="BC7C8E0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73D3E1A"/>
    <w:multiLevelType w:val="hybridMultilevel"/>
    <w:tmpl w:val="E0B2C7D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7AA1118"/>
    <w:multiLevelType w:val="hybridMultilevel"/>
    <w:tmpl w:val="F1B087F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9B15185"/>
    <w:multiLevelType w:val="hybridMultilevel"/>
    <w:tmpl w:val="EAE4B2D0"/>
    <w:lvl w:ilvl="0" w:tplc="F35482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28"/>
  </w:num>
  <w:num w:numId="4">
    <w:abstractNumId w:val="10"/>
  </w:num>
  <w:num w:numId="5">
    <w:abstractNumId w:val="20"/>
  </w:num>
  <w:num w:numId="6">
    <w:abstractNumId w:val="29"/>
  </w:num>
  <w:num w:numId="7">
    <w:abstractNumId w:val="2"/>
  </w:num>
  <w:num w:numId="8">
    <w:abstractNumId w:val="23"/>
  </w:num>
  <w:num w:numId="9">
    <w:abstractNumId w:val="6"/>
  </w:num>
  <w:num w:numId="10">
    <w:abstractNumId w:val="13"/>
  </w:num>
  <w:num w:numId="11">
    <w:abstractNumId w:val="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33"/>
  </w:num>
  <w:num w:numId="16">
    <w:abstractNumId w:val="32"/>
  </w:num>
  <w:num w:numId="17">
    <w:abstractNumId w:val="8"/>
  </w:num>
  <w:num w:numId="18">
    <w:abstractNumId w:val="38"/>
  </w:num>
  <w:num w:numId="19">
    <w:abstractNumId w:val="4"/>
  </w:num>
  <w:num w:numId="20">
    <w:abstractNumId w:val="18"/>
  </w:num>
  <w:num w:numId="21">
    <w:abstractNumId w:val="1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37"/>
  </w:num>
  <w:num w:numId="28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2"/>
  </w:num>
  <w:num w:numId="30">
    <w:abstractNumId w:val="5"/>
  </w:num>
  <w:num w:numId="31">
    <w:abstractNumId w:val="11"/>
  </w:num>
  <w:num w:numId="32">
    <w:abstractNumId w:val="21"/>
  </w:num>
  <w:num w:numId="33">
    <w:abstractNumId w:val="15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36"/>
  </w:num>
  <w:num w:numId="37">
    <w:abstractNumId w:val="17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2F"/>
    <w:rsid w:val="000054BC"/>
    <w:rsid w:val="00074E18"/>
    <w:rsid w:val="0007528B"/>
    <w:rsid w:val="00080BFA"/>
    <w:rsid w:val="00082FBE"/>
    <w:rsid w:val="00087059"/>
    <w:rsid w:val="00096CA9"/>
    <w:rsid w:val="000A3253"/>
    <w:rsid w:val="000C4477"/>
    <w:rsid w:val="000F56DE"/>
    <w:rsid w:val="0010511B"/>
    <w:rsid w:val="001074C7"/>
    <w:rsid w:val="00116031"/>
    <w:rsid w:val="00123E3B"/>
    <w:rsid w:val="00126ED0"/>
    <w:rsid w:val="00155378"/>
    <w:rsid w:val="00155D7F"/>
    <w:rsid w:val="001576F9"/>
    <w:rsid w:val="001852A0"/>
    <w:rsid w:val="001C263E"/>
    <w:rsid w:val="001C285D"/>
    <w:rsid w:val="001E24EC"/>
    <w:rsid w:val="001E312B"/>
    <w:rsid w:val="001E4CB9"/>
    <w:rsid w:val="001F1AD4"/>
    <w:rsid w:val="001F688B"/>
    <w:rsid w:val="00205DB6"/>
    <w:rsid w:val="00205E49"/>
    <w:rsid w:val="002124F9"/>
    <w:rsid w:val="002331C1"/>
    <w:rsid w:val="00234144"/>
    <w:rsid w:val="00237576"/>
    <w:rsid w:val="00237600"/>
    <w:rsid w:val="00243525"/>
    <w:rsid w:val="00250A21"/>
    <w:rsid w:val="0028352F"/>
    <w:rsid w:val="00286EEE"/>
    <w:rsid w:val="00297EA0"/>
    <w:rsid w:val="002B06B6"/>
    <w:rsid w:val="002C6463"/>
    <w:rsid w:val="002D2B14"/>
    <w:rsid w:val="002E570E"/>
    <w:rsid w:val="002E5C45"/>
    <w:rsid w:val="002F3844"/>
    <w:rsid w:val="00345EF6"/>
    <w:rsid w:val="00346E62"/>
    <w:rsid w:val="00355BDA"/>
    <w:rsid w:val="00363FB4"/>
    <w:rsid w:val="00382BD9"/>
    <w:rsid w:val="00383F09"/>
    <w:rsid w:val="00385E28"/>
    <w:rsid w:val="003A52A1"/>
    <w:rsid w:val="003B7B96"/>
    <w:rsid w:val="003D3CC6"/>
    <w:rsid w:val="003D7046"/>
    <w:rsid w:val="003E3C28"/>
    <w:rsid w:val="00404117"/>
    <w:rsid w:val="004139BC"/>
    <w:rsid w:val="00415C1B"/>
    <w:rsid w:val="00423D1A"/>
    <w:rsid w:val="004275B0"/>
    <w:rsid w:val="00430F33"/>
    <w:rsid w:val="004403EB"/>
    <w:rsid w:val="00446869"/>
    <w:rsid w:val="004538BB"/>
    <w:rsid w:val="00456943"/>
    <w:rsid w:val="00460874"/>
    <w:rsid w:val="004672D4"/>
    <w:rsid w:val="0047543C"/>
    <w:rsid w:val="00494F9A"/>
    <w:rsid w:val="004952E3"/>
    <w:rsid w:val="004B2377"/>
    <w:rsid w:val="004C501A"/>
    <w:rsid w:val="004D15AE"/>
    <w:rsid w:val="004D2DAB"/>
    <w:rsid w:val="004D41A9"/>
    <w:rsid w:val="004D5FE3"/>
    <w:rsid w:val="004E3123"/>
    <w:rsid w:val="00507B0A"/>
    <w:rsid w:val="00514016"/>
    <w:rsid w:val="00515420"/>
    <w:rsid w:val="00541592"/>
    <w:rsid w:val="00547436"/>
    <w:rsid w:val="00552B6A"/>
    <w:rsid w:val="00556788"/>
    <w:rsid w:val="00567C51"/>
    <w:rsid w:val="0057209D"/>
    <w:rsid w:val="005752B0"/>
    <w:rsid w:val="00582630"/>
    <w:rsid w:val="00583066"/>
    <w:rsid w:val="00583318"/>
    <w:rsid w:val="00584EF2"/>
    <w:rsid w:val="0058773F"/>
    <w:rsid w:val="0059379D"/>
    <w:rsid w:val="00596DB8"/>
    <w:rsid w:val="005A0A45"/>
    <w:rsid w:val="005B108F"/>
    <w:rsid w:val="005C351A"/>
    <w:rsid w:val="005C6B7B"/>
    <w:rsid w:val="005F2A87"/>
    <w:rsid w:val="005F3F88"/>
    <w:rsid w:val="005F57A6"/>
    <w:rsid w:val="005F73AA"/>
    <w:rsid w:val="006028F9"/>
    <w:rsid w:val="00613DC1"/>
    <w:rsid w:val="00614811"/>
    <w:rsid w:val="00615759"/>
    <w:rsid w:val="00620602"/>
    <w:rsid w:val="00620CE8"/>
    <w:rsid w:val="006213E6"/>
    <w:rsid w:val="00635261"/>
    <w:rsid w:val="00644D65"/>
    <w:rsid w:val="00647193"/>
    <w:rsid w:val="0065180A"/>
    <w:rsid w:val="00661565"/>
    <w:rsid w:val="00663F48"/>
    <w:rsid w:val="00664130"/>
    <w:rsid w:val="00677725"/>
    <w:rsid w:val="00677C82"/>
    <w:rsid w:val="00693CF5"/>
    <w:rsid w:val="00697C50"/>
    <w:rsid w:val="00697EA9"/>
    <w:rsid w:val="006A610E"/>
    <w:rsid w:val="006C5289"/>
    <w:rsid w:val="006D1C42"/>
    <w:rsid w:val="006E62D7"/>
    <w:rsid w:val="006F4175"/>
    <w:rsid w:val="00712FD9"/>
    <w:rsid w:val="007341D6"/>
    <w:rsid w:val="00742862"/>
    <w:rsid w:val="007525E1"/>
    <w:rsid w:val="00753FA2"/>
    <w:rsid w:val="007571ED"/>
    <w:rsid w:val="00761C54"/>
    <w:rsid w:val="00772F54"/>
    <w:rsid w:val="00787C71"/>
    <w:rsid w:val="007D09F4"/>
    <w:rsid w:val="007D426C"/>
    <w:rsid w:val="007D6D0A"/>
    <w:rsid w:val="007E2978"/>
    <w:rsid w:val="007E3321"/>
    <w:rsid w:val="00806F80"/>
    <w:rsid w:val="008110D6"/>
    <w:rsid w:val="00820539"/>
    <w:rsid w:val="00831BC6"/>
    <w:rsid w:val="00866D7A"/>
    <w:rsid w:val="00877BE8"/>
    <w:rsid w:val="00877CBC"/>
    <w:rsid w:val="0088468E"/>
    <w:rsid w:val="00884E81"/>
    <w:rsid w:val="00885C58"/>
    <w:rsid w:val="008A51C8"/>
    <w:rsid w:val="008A673E"/>
    <w:rsid w:val="008A6DEF"/>
    <w:rsid w:val="008A7FC3"/>
    <w:rsid w:val="008B0900"/>
    <w:rsid w:val="008B09CC"/>
    <w:rsid w:val="008B1396"/>
    <w:rsid w:val="008B3D37"/>
    <w:rsid w:val="008C07EA"/>
    <w:rsid w:val="008C7A05"/>
    <w:rsid w:val="008D2765"/>
    <w:rsid w:val="008D7349"/>
    <w:rsid w:val="008D7D28"/>
    <w:rsid w:val="008E096E"/>
    <w:rsid w:val="008E4684"/>
    <w:rsid w:val="008F5EB1"/>
    <w:rsid w:val="008F7F80"/>
    <w:rsid w:val="00902FC2"/>
    <w:rsid w:val="00903279"/>
    <w:rsid w:val="0090425A"/>
    <w:rsid w:val="00907525"/>
    <w:rsid w:val="009101A3"/>
    <w:rsid w:val="00910BE5"/>
    <w:rsid w:val="00920F98"/>
    <w:rsid w:val="00933708"/>
    <w:rsid w:val="0096769F"/>
    <w:rsid w:val="00970EC0"/>
    <w:rsid w:val="0097335C"/>
    <w:rsid w:val="00976AB3"/>
    <w:rsid w:val="009832A3"/>
    <w:rsid w:val="009952AA"/>
    <w:rsid w:val="009A3E21"/>
    <w:rsid w:val="009C702C"/>
    <w:rsid w:val="009F34FA"/>
    <w:rsid w:val="00A0087D"/>
    <w:rsid w:val="00A22A24"/>
    <w:rsid w:val="00A2526E"/>
    <w:rsid w:val="00A34971"/>
    <w:rsid w:val="00A54086"/>
    <w:rsid w:val="00A77CB4"/>
    <w:rsid w:val="00A83243"/>
    <w:rsid w:val="00A839A1"/>
    <w:rsid w:val="00A85A66"/>
    <w:rsid w:val="00A95221"/>
    <w:rsid w:val="00A95EC1"/>
    <w:rsid w:val="00AA3DC4"/>
    <w:rsid w:val="00AA5778"/>
    <w:rsid w:val="00AB30A3"/>
    <w:rsid w:val="00AC10D8"/>
    <w:rsid w:val="00AC7928"/>
    <w:rsid w:val="00AD3AD3"/>
    <w:rsid w:val="00AE0ED4"/>
    <w:rsid w:val="00AE4EF9"/>
    <w:rsid w:val="00AE567F"/>
    <w:rsid w:val="00AF2F55"/>
    <w:rsid w:val="00AF4D74"/>
    <w:rsid w:val="00B14969"/>
    <w:rsid w:val="00B20816"/>
    <w:rsid w:val="00B20CC5"/>
    <w:rsid w:val="00B244C5"/>
    <w:rsid w:val="00B26B05"/>
    <w:rsid w:val="00B50ABD"/>
    <w:rsid w:val="00B50CC3"/>
    <w:rsid w:val="00B62885"/>
    <w:rsid w:val="00B72218"/>
    <w:rsid w:val="00B91AFE"/>
    <w:rsid w:val="00B968B2"/>
    <w:rsid w:val="00BA0008"/>
    <w:rsid w:val="00BA4DE8"/>
    <w:rsid w:val="00BC4657"/>
    <w:rsid w:val="00BC66B1"/>
    <w:rsid w:val="00BE79FE"/>
    <w:rsid w:val="00BF0773"/>
    <w:rsid w:val="00BF3FC6"/>
    <w:rsid w:val="00C070CE"/>
    <w:rsid w:val="00C10CC6"/>
    <w:rsid w:val="00C12EF6"/>
    <w:rsid w:val="00C15CD7"/>
    <w:rsid w:val="00C20154"/>
    <w:rsid w:val="00C36E1C"/>
    <w:rsid w:val="00C423E3"/>
    <w:rsid w:val="00C44199"/>
    <w:rsid w:val="00C47DBB"/>
    <w:rsid w:val="00C50ED9"/>
    <w:rsid w:val="00C533DE"/>
    <w:rsid w:val="00C5475E"/>
    <w:rsid w:val="00C85691"/>
    <w:rsid w:val="00C97E84"/>
    <w:rsid w:val="00CA20F4"/>
    <w:rsid w:val="00CA4490"/>
    <w:rsid w:val="00CA7FF9"/>
    <w:rsid w:val="00CB1FAD"/>
    <w:rsid w:val="00CB425C"/>
    <w:rsid w:val="00CC0BAD"/>
    <w:rsid w:val="00CC1A17"/>
    <w:rsid w:val="00CD3DB0"/>
    <w:rsid w:val="00CD505A"/>
    <w:rsid w:val="00CD6D51"/>
    <w:rsid w:val="00CE7ECA"/>
    <w:rsid w:val="00CF3ABE"/>
    <w:rsid w:val="00D00412"/>
    <w:rsid w:val="00D149E7"/>
    <w:rsid w:val="00D20407"/>
    <w:rsid w:val="00D5562F"/>
    <w:rsid w:val="00D67CC2"/>
    <w:rsid w:val="00D73502"/>
    <w:rsid w:val="00D769B4"/>
    <w:rsid w:val="00D845D7"/>
    <w:rsid w:val="00DA0876"/>
    <w:rsid w:val="00DA2C5A"/>
    <w:rsid w:val="00DC13BD"/>
    <w:rsid w:val="00DD4726"/>
    <w:rsid w:val="00DD5E11"/>
    <w:rsid w:val="00DE46C3"/>
    <w:rsid w:val="00E03F77"/>
    <w:rsid w:val="00E041CD"/>
    <w:rsid w:val="00E05BC2"/>
    <w:rsid w:val="00E11BAF"/>
    <w:rsid w:val="00E15BF8"/>
    <w:rsid w:val="00E63214"/>
    <w:rsid w:val="00E76B96"/>
    <w:rsid w:val="00E80D23"/>
    <w:rsid w:val="00E82C7C"/>
    <w:rsid w:val="00E92C16"/>
    <w:rsid w:val="00E9717F"/>
    <w:rsid w:val="00EA4DC9"/>
    <w:rsid w:val="00EA53D5"/>
    <w:rsid w:val="00EB0826"/>
    <w:rsid w:val="00EB7A67"/>
    <w:rsid w:val="00EC4AD8"/>
    <w:rsid w:val="00ED7969"/>
    <w:rsid w:val="00EF4B42"/>
    <w:rsid w:val="00F120AC"/>
    <w:rsid w:val="00F3040B"/>
    <w:rsid w:val="00F458CB"/>
    <w:rsid w:val="00F45DCB"/>
    <w:rsid w:val="00F5304A"/>
    <w:rsid w:val="00F61352"/>
    <w:rsid w:val="00F84F81"/>
    <w:rsid w:val="00F87A53"/>
    <w:rsid w:val="00F947DA"/>
    <w:rsid w:val="00F956E8"/>
    <w:rsid w:val="00FC7B45"/>
    <w:rsid w:val="00FD4FE6"/>
    <w:rsid w:val="00FD7AB5"/>
    <w:rsid w:val="00FD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80EAFE-4A7C-4C7E-89B4-8E828198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83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semiHidden/>
    <w:rsid w:val="00903279"/>
  </w:style>
  <w:style w:type="character" w:customStyle="1" w:styleId="TextocomentarioCar">
    <w:name w:val="Texto comentario Car"/>
    <w:basedOn w:val="Fuentedeprrafopredeter"/>
    <w:link w:val="Textocomentario"/>
    <w:semiHidden/>
    <w:rsid w:val="0090327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0327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615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156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615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156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15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1565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AE4EF9"/>
    <w:pPr>
      <w:suppressAutoHyphens/>
      <w:ind w:right="-250"/>
      <w:jc w:val="both"/>
    </w:pPr>
    <w:rPr>
      <w:rFonts w:ascii="Arial" w:hAnsi="Arial" w:cs="Arial"/>
      <w:sz w:val="24"/>
      <w:szCs w:val="24"/>
      <w:lang w:val="es-CO" w:eastAsia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AE4EF9"/>
    <w:rPr>
      <w:rFonts w:ascii="Arial" w:eastAsia="Times New Roman" w:hAnsi="Arial" w:cs="Arial"/>
      <w:sz w:val="24"/>
      <w:szCs w:val="24"/>
      <w:lang w:eastAsia="ar-SA"/>
    </w:rPr>
  </w:style>
  <w:style w:type="paragraph" w:styleId="Textosinformato">
    <w:name w:val="Plain Text"/>
    <w:basedOn w:val="Normal"/>
    <w:link w:val="TextosinformatoCar"/>
    <w:rsid w:val="00AE4EF9"/>
    <w:rPr>
      <w:rFonts w:ascii="Courier New" w:hAnsi="Courier New"/>
      <w:lang w:val="es-ES" w:eastAsia="es-CO"/>
    </w:rPr>
  </w:style>
  <w:style w:type="character" w:customStyle="1" w:styleId="TextosinformatoCar">
    <w:name w:val="Texto sin formato Car"/>
    <w:basedOn w:val="Fuentedeprrafopredeter"/>
    <w:link w:val="Textosinformato"/>
    <w:rsid w:val="00AE4EF9"/>
    <w:rPr>
      <w:rFonts w:ascii="Courier New" w:eastAsia="Times New Roman" w:hAnsi="Courier New" w:cs="Times New Roman"/>
      <w:sz w:val="20"/>
      <w:szCs w:val="20"/>
      <w:lang w:val="es-ES" w:eastAsia="es-CO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952E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952E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E76B9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76B9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semiHidden/>
    <w:unhideWhenUsed/>
    <w:rsid w:val="002331C1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2331C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331C1"/>
    <w:rPr>
      <w:color w:val="800080" w:themeColor="followedHyperlink"/>
      <w:u w:val="single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2060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20602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NormalSencillo">
    <w:name w:val="Normal Sencillo"/>
    <w:basedOn w:val="Normal"/>
    <w:next w:val="Normal"/>
    <w:rsid w:val="00697C50"/>
    <w:pPr>
      <w:suppressAutoHyphens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A8DBCEE6D44985965C348813C59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56039-D690-474B-8B9D-801822503B95}"/>
      </w:docPartPr>
      <w:docPartBody>
        <w:p w:rsidR="005C1413" w:rsidRDefault="009F465F" w:rsidP="009F465F">
          <w:pPr>
            <w:pStyle w:val="D9A8DBCEE6D44985965C348813C593A2"/>
          </w:pPr>
          <w:r>
            <w:rPr>
              <w:color w:val="FFFFFF" w:themeColor="background1"/>
              <w:sz w:val="28"/>
              <w:szCs w:val="28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F465F"/>
    <w:rsid w:val="0006545F"/>
    <w:rsid w:val="001C4A82"/>
    <w:rsid w:val="00280DD0"/>
    <w:rsid w:val="002C6961"/>
    <w:rsid w:val="002E5A87"/>
    <w:rsid w:val="00445ECF"/>
    <w:rsid w:val="00460A99"/>
    <w:rsid w:val="005C1413"/>
    <w:rsid w:val="00637EDA"/>
    <w:rsid w:val="006520C6"/>
    <w:rsid w:val="00655A30"/>
    <w:rsid w:val="00775C5B"/>
    <w:rsid w:val="007A2812"/>
    <w:rsid w:val="00862786"/>
    <w:rsid w:val="008862D9"/>
    <w:rsid w:val="008C5E27"/>
    <w:rsid w:val="008D2656"/>
    <w:rsid w:val="00965C2B"/>
    <w:rsid w:val="009F2836"/>
    <w:rsid w:val="009F465F"/>
    <w:rsid w:val="00AB11A3"/>
    <w:rsid w:val="00C70F7C"/>
    <w:rsid w:val="00D009E6"/>
    <w:rsid w:val="00DC7F34"/>
    <w:rsid w:val="00E03D0C"/>
    <w:rsid w:val="00E87EF7"/>
    <w:rsid w:val="00EE1A08"/>
    <w:rsid w:val="00EF0E60"/>
    <w:rsid w:val="00F417BA"/>
    <w:rsid w:val="00F4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9A8DBCEE6D44985965C348813C593A2">
    <w:name w:val="D9A8DBCEE6D44985965C348813C593A2"/>
    <w:rsid w:val="009F465F"/>
  </w:style>
  <w:style w:type="paragraph" w:customStyle="1" w:styleId="4AA9BCA7495E43729FD7AC0493EF6426">
    <w:name w:val="4AA9BCA7495E43729FD7AC0493EF6426"/>
    <w:rsid w:val="009F46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Ficha – 20 V 2.0 Vigencia: 02 de junio de 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SOTENIBLE DE CONTRATACIÓN</vt:lpstr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SOTENIBLE DE CONTRATACIÓN</dc:title>
  <dc:creator>Claudia.Villalobos</dc:creator>
  <cp:lastModifiedBy>Claudia Viviana Villalobos Fagua</cp:lastModifiedBy>
  <cp:revision>4</cp:revision>
  <dcterms:created xsi:type="dcterms:W3CDTF">2017-05-24T18:56:00Z</dcterms:created>
  <dcterms:modified xsi:type="dcterms:W3CDTF">2017-05-24T20:31:00Z</dcterms:modified>
</cp:coreProperties>
</file>