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4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91"/>
        <w:gridCol w:w="156"/>
        <w:gridCol w:w="443"/>
        <w:gridCol w:w="1028"/>
        <w:gridCol w:w="106"/>
        <w:gridCol w:w="1022"/>
        <w:gridCol w:w="771"/>
        <w:gridCol w:w="355"/>
        <w:gridCol w:w="610"/>
        <w:gridCol w:w="509"/>
        <w:gridCol w:w="317"/>
        <w:gridCol w:w="985"/>
        <w:gridCol w:w="238"/>
        <w:gridCol w:w="740"/>
        <w:gridCol w:w="804"/>
      </w:tblGrid>
      <w:tr w:rsidR="006156C1" w:rsidRPr="008C5D36" w14:paraId="634EBDEF" w14:textId="77777777" w:rsidTr="009E03EE">
        <w:trPr>
          <w:trHeight w:val="330"/>
        </w:trPr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30B7D" w14:textId="77777777" w:rsidR="006156C1" w:rsidRPr="009E03EE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9E03E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Fecha: </w:t>
            </w:r>
          </w:p>
        </w:tc>
        <w:tc>
          <w:tcPr>
            <w:tcW w:w="8084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2BC77DB" w14:textId="52C9C7BA" w:rsidR="006156C1" w:rsidRPr="009E03EE" w:rsidRDefault="009E03EE" w:rsidP="00DB7D8F">
            <w:pPr>
              <w:spacing w:after="0" w:line="240" w:lineRule="auto"/>
              <w:rPr>
                <w:rFonts w:ascii="Garamond" w:eastAsia="Times New Roman" w:hAnsi="Garamond" w:cs="Calibri"/>
                <w:color w:val="BFBFBF" w:themeColor="background1" w:themeShade="BF"/>
                <w:sz w:val="24"/>
                <w:szCs w:val="24"/>
                <w:lang w:eastAsia="es-419"/>
              </w:rPr>
            </w:pPr>
            <w:r w:rsidRPr="009E03EE">
              <w:rPr>
                <w:rFonts w:ascii="Garamond" w:eastAsia="Times New Roman" w:hAnsi="Garamond" w:cs="Calibri"/>
                <w:color w:val="BFBFBF" w:themeColor="background1" w:themeShade="BF"/>
                <w:sz w:val="24"/>
                <w:szCs w:val="24"/>
                <w:lang w:eastAsia="es-419"/>
              </w:rPr>
              <w:t>DD/MM/AA</w:t>
            </w:r>
            <w:r>
              <w:rPr>
                <w:rFonts w:ascii="Garamond" w:eastAsia="Times New Roman" w:hAnsi="Garamond" w:cs="Calibri"/>
                <w:color w:val="BFBFBF" w:themeColor="background1" w:themeShade="BF"/>
                <w:sz w:val="24"/>
                <w:szCs w:val="24"/>
                <w:lang w:eastAsia="es-419"/>
              </w:rPr>
              <w:t xml:space="preserve"> </w:t>
            </w:r>
          </w:p>
        </w:tc>
      </w:tr>
      <w:tr w:rsidR="006156C1" w:rsidRPr="008C5D36" w14:paraId="23D03E1A" w14:textId="77777777" w:rsidTr="009E03EE">
        <w:trPr>
          <w:trHeight w:val="330"/>
        </w:trPr>
        <w:tc>
          <w:tcPr>
            <w:tcW w:w="1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D96E90" w14:textId="77777777" w:rsidR="006156C1" w:rsidRPr="009E03EE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9E03E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Elaborado por:</w:t>
            </w:r>
          </w:p>
        </w:tc>
        <w:tc>
          <w:tcPr>
            <w:tcW w:w="8084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6736400" w14:textId="0F2A94A5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063907F6" w14:textId="77777777" w:rsidTr="008C5D36">
        <w:trPr>
          <w:trHeight w:val="345"/>
        </w:trPr>
        <w:tc>
          <w:tcPr>
            <w:tcW w:w="9754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6EB26B8" w14:textId="37C266C1" w:rsidR="006156C1" w:rsidRPr="008C5D36" w:rsidRDefault="008C5D36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CARACTERIZACIÓN DE MANIFESTACIONES SOCIALES</w:t>
            </w:r>
          </w:p>
        </w:tc>
      </w:tr>
      <w:tr w:rsidR="006156C1" w:rsidRPr="008C5D36" w14:paraId="0C71CB4D" w14:textId="77777777" w:rsidTr="008C5D36">
        <w:trPr>
          <w:trHeight w:val="330"/>
        </w:trPr>
        <w:tc>
          <w:tcPr>
            <w:tcW w:w="9754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4812BB4" w14:textId="77777777" w:rsid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Tipología de la protesta</w:t>
            </w:r>
            <w:r w:rsidR="008C5D3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</w:p>
          <w:p w14:paraId="54F314CC" w14:textId="62ABD116" w:rsidR="006156C1" w:rsidRPr="008C5D36" w:rsidRDefault="008C5D36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color w:val="808080" w:themeColor="background1" w:themeShade="80"/>
                <w:sz w:val="16"/>
                <w:szCs w:val="16"/>
                <w:lang w:eastAsia="es-419"/>
              </w:rPr>
              <w:t>(Marque con una X)</w:t>
            </w:r>
          </w:p>
        </w:tc>
      </w:tr>
      <w:tr w:rsidR="009E03EE" w:rsidRPr="008C5D36" w14:paraId="61DB9E91" w14:textId="77777777" w:rsidTr="009E03EE">
        <w:trPr>
          <w:trHeight w:val="330"/>
        </w:trPr>
        <w:tc>
          <w:tcPr>
            <w:tcW w:w="1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0FFC0" w14:textId="77777777" w:rsidR="006156C1" w:rsidRPr="009E03EE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9E03E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Movilización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13C2" w14:textId="77777777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2DD5C" w14:textId="77777777" w:rsidR="006156C1" w:rsidRPr="009E03EE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9E03E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Concentración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CAC5" w14:textId="6F9535FC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  <w:lang w:eastAsia="es-419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9B1D2" w14:textId="77777777" w:rsidR="006156C1" w:rsidRPr="009E03EE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9E03E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Mixta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B65B" w14:textId="77777777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77B13E19" w14:textId="77777777" w:rsidTr="008C5D36">
        <w:trPr>
          <w:trHeight w:val="330"/>
        </w:trPr>
        <w:tc>
          <w:tcPr>
            <w:tcW w:w="9754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15F14E4" w14:textId="77777777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¿Qué actores sociales convocan?</w:t>
            </w:r>
          </w:p>
        </w:tc>
      </w:tr>
      <w:tr w:rsidR="006156C1" w:rsidRPr="008C5D36" w14:paraId="047987A2" w14:textId="77777777" w:rsidTr="008C5D36">
        <w:trPr>
          <w:trHeight w:val="1080"/>
        </w:trPr>
        <w:tc>
          <w:tcPr>
            <w:tcW w:w="9754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0025A73" w14:textId="77777777" w:rsidR="006156C1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1171FEF4" w14:textId="77777777" w:rsidR="008C5D36" w:rsidRDefault="008C5D36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27A58320" w14:textId="77777777" w:rsidR="008C5D36" w:rsidRDefault="008C5D36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1D2F443C" w14:textId="77777777" w:rsidR="008C5D36" w:rsidRDefault="008C5D36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65A84C07" w14:textId="13A4326D" w:rsidR="008C5D36" w:rsidRPr="008C5D36" w:rsidRDefault="008C5D36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66DD3A2A" w14:textId="77777777" w:rsidTr="008C5D36">
        <w:trPr>
          <w:trHeight w:val="330"/>
        </w:trPr>
        <w:tc>
          <w:tcPr>
            <w:tcW w:w="9754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554F238" w14:textId="77777777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¿Quién lidera?</w:t>
            </w:r>
          </w:p>
        </w:tc>
      </w:tr>
      <w:tr w:rsidR="006156C1" w:rsidRPr="008C5D36" w14:paraId="28381289" w14:textId="77777777" w:rsidTr="008C5D36">
        <w:trPr>
          <w:trHeight w:val="975"/>
        </w:trPr>
        <w:tc>
          <w:tcPr>
            <w:tcW w:w="9754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BC13B86" w14:textId="77777777" w:rsidR="006156C1" w:rsidRDefault="006156C1" w:rsidP="42EE124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7F930BEA" w14:textId="473D15C1" w:rsidR="008C5D36" w:rsidRDefault="008C5D36" w:rsidP="008C5D3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0D786FCC" w14:textId="6065A10D" w:rsidR="008C5D36" w:rsidRDefault="008C5D36" w:rsidP="42EE124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35E0558D" w14:textId="7A3ED64A" w:rsidR="008C5D36" w:rsidRDefault="008C5D36" w:rsidP="42EE124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74A58297" w14:textId="77777777" w:rsidR="00381B2F" w:rsidRDefault="00381B2F" w:rsidP="008C5D3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500D45B5" w14:textId="3D55AFA9" w:rsidR="008C5D36" w:rsidRPr="008C5D36" w:rsidRDefault="008C5D36" w:rsidP="42EE124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5236EEA1" w14:textId="77777777" w:rsidTr="008C5D36">
        <w:trPr>
          <w:trHeight w:val="330"/>
        </w:trPr>
        <w:tc>
          <w:tcPr>
            <w:tcW w:w="9754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A2BED30" w14:textId="77777777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¿Qué actores sociales participan?</w:t>
            </w:r>
          </w:p>
        </w:tc>
      </w:tr>
      <w:tr w:rsidR="006156C1" w:rsidRPr="008C5D36" w14:paraId="1FF149E8" w14:textId="77777777" w:rsidTr="008C5D36">
        <w:trPr>
          <w:trHeight w:val="330"/>
        </w:trPr>
        <w:tc>
          <w:tcPr>
            <w:tcW w:w="975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6D6610" w14:textId="03625132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39772176" w14:textId="77777777" w:rsidTr="008C5D36">
        <w:trPr>
          <w:trHeight w:val="330"/>
        </w:trPr>
        <w:tc>
          <w:tcPr>
            <w:tcW w:w="975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6AD17CF" w14:textId="6DD1A53B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2F88D497" w14:textId="77777777" w:rsidTr="008C5D36">
        <w:trPr>
          <w:trHeight w:val="330"/>
        </w:trPr>
        <w:tc>
          <w:tcPr>
            <w:tcW w:w="975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4B8DBA" w14:textId="1EBCBFDF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3B30C5D5" w14:textId="77777777" w:rsidTr="008C5D36">
        <w:trPr>
          <w:trHeight w:val="330"/>
        </w:trPr>
        <w:tc>
          <w:tcPr>
            <w:tcW w:w="975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F506B4A" w14:textId="4A19962B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143BA090" w14:textId="77777777" w:rsidTr="008C5D36">
        <w:trPr>
          <w:trHeight w:val="345"/>
        </w:trPr>
        <w:tc>
          <w:tcPr>
            <w:tcW w:w="975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9224EF3" w14:textId="52A2C663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8C5D36" w:rsidRPr="008C5D36" w14:paraId="071BA439" w14:textId="77777777" w:rsidTr="008C5D36">
        <w:trPr>
          <w:trHeight w:val="345"/>
        </w:trPr>
        <w:tc>
          <w:tcPr>
            <w:tcW w:w="975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F212F2E" w14:textId="77777777" w:rsidR="008C5D36" w:rsidRPr="008C5D36" w:rsidRDefault="008C5D36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8C5D36" w:rsidRPr="008C5D36" w14:paraId="712BEDBA" w14:textId="77777777" w:rsidTr="008C5D36">
        <w:trPr>
          <w:trHeight w:val="345"/>
        </w:trPr>
        <w:tc>
          <w:tcPr>
            <w:tcW w:w="975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A77CE23" w14:textId="77777777" w:rsidR="008C5D36" w:rsidRPr="008C5D36" w:rsidRDefault="008C5D36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561B9F9F" w14:textId="77777777" w:rsidTr="009E03EE">
        <w:trPr>
          <w:trHeight w:val="330"/>
        </w:trPr>
        <w:tc>
          <w:tcPr>
            <w:tcW w:w="69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8B7773" w14:textId="184D92E5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¿Qué temáticas pueden </w:t>
            </w:r>
            <w:r w:rsidR="004A3022" w:rsidRPr="008C5D3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identificarse</w:t>
            </w:r>
            <w:r w:rsidRPr="008C5D3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?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724706" w14:textId="77777777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Orden territorial de la temática</w:t>
            </w:r>
          </w:p>
        </w:tc>
      </w:tr>
      <w:tr w:rsidR="006156C1" w:rsidRPr="008C5D36" w14:paraId="573333E7" w14:textId="77777777" w:rsidTr="009E03EE">
        <w:trPr>
          <w:trHeight w:val="330"/>
        </w:trPr>
        <w:tc>
          <w:tcPr>
            <w:tcW w:w="69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78CEC" w14:textId="77777777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7624BC" w14:textId="77777777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419"/>
              </w:rPr>
              <w:t>Nacional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6C0275" w14:textId="77777777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419"/>
              </w:rPr>
              <w:t>Distrital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A72B40" w14:textId="77777777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419"/>
              </w:rPr>
              <w:t>Local</w:t>
            </w:r>
          </w:p>
        </w:tc>
      </w:tr>
      <w:tr w:rsidR="006156C1" w:rsidRPr="008C5D36" w14:paraId="13A682F3" w14:textId="77777777" w:rsidTr="009E03EE">
        <w:trPr>
          <w:trHeight w:val="330"/>
        </w:trPr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1648" w14:textId="3E1446A0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C18A" w14:textId="2DC88298" w:rsidR="006156C1" w:rsidRPr="008C5D36" w:rsidRDefault="006156C1" w:rsidP="42EE124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AEDC" w14:textId="5A23E301" w:rsidR="006156C1" w:rsidRPr="008C5D36" w:rsidRDefault="006156C1" w:rsidP="42EE124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250E" w14:textId="49A1AAD7" w:rsidR="006156C1" w:rsidRPr="008C5D36" w:rsidRDefault="006156C1" w:rsidP="42EE124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73DF8E33" w14:textId="77777777" w:rsidTr="009E03EE">
        <w:trPr>
          <w:trHeight w:val="330"/>
        </w:trPr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574D" w14:textId="2AE64DA8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1990" w14:textId="7D63CE6F" w:rsidR="006156C1" w:rsidRPr="008C5D36" w:rsidRDefault="006156C1" w:rsidP="42EE124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7510" w14:textId="35D66815" w:rsidR="006156C1" w:rsidRPr="008C5D36" w:rsidRDefault="006156C1" w:rsidP="42EE124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D928" w14:textId="0046C3E9" w:rsidR="006156C1" w:rsidRPr="008C5D36" w:rsidRDefault="006156C1" w:rsidP="42EE124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3CC4E106" w14:textId="77777777" w:rsidTr="009E03EE">
        <w:trPr>
          <w:trHeight w:val="330"/>
        </w:trPr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1CFB" w14:textId="603DDE3A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BD18" w14:textId="2C694EC1" w:rsidR="006156C1" w:rsidRPr="008C5D36" w:rsidRDefault="006156C1" w:rsidP="42EE124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41D8" w14:textId="2FB4212C" w:rsidR="006156C1" w:rsidRPr="008C5D36" w:rsidRDefault="006156C1" w:rsidP="42EE124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ECB0" w14:textId="78F37A9F" w:rsidR="006156C1" w:rsidRPr="008C5D36" w:rsidRDefault="006156C1" w:rsidP="42EE124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01CD3D28" w14:textId="77777777" w:rsidTr="009E03EE">
        <w:trPr>
          <w:trHeight w:val="330"/>
        </w:trPr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68C9" w14:textId="408339C0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DD67" w14:textId="4B2426F0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B852" w14:textId="7C224E56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FDF4" w14:textId="5EFF1DAD" w:rsidR="006156C1" w:rsidRPr="008C5D36" w:rsidRDefault="006156C1" w:rsidP="3D9C8F5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41C1AC31" w14:textId="77777777" w:rsidTr="009E03EE">
        <w:trPr>
          <w:trHeight w:val="345"/>
        </w:trPr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CDE5" w14:textId="054B5D0F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A409" w14:textId="1D1808BF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AF96" w14:textId="43CCA663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B774" w14:textId="44F69C08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8C5D36" w:rsidRPr="008C5D36" w14:paraId="5B2037A2" w14:textId="77777777" w:rsidTr="009E03EE">
        <w:trPr>
          <w:trHeight w:val="345"/>
        </w:trPr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7128" w14:textId="77777777" w:rsidR="008C5D36" w:rsidRPr="008C5D36" w:rsidRDefault="008C5D36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471" w14:textId="77777777" w:rsidR="008C5D36" w:rsidRPr="008C5D36" w:rsidRDefault="008C5D36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9C69" w14:textId="77777777" w:rsidR="008C5D36" w:rsidRPr="008C5D36" w:rsidRDefault="008C5D36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4C2D" w14:textId="77777777" w:rsidR="008C5D36" w:rsidRPr="008C5D36" w:rsidRDefault="008C5D36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8C5D36" w:rsidRPr="008C5D36" w14:paraId="79C5F507" w14:textId="77777777" w:rsidTr="009E03EE">
        <w:trPr>
          <w:trHeight w:val="345"/>
        </w:trPr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2128" w14:textId="77777777" w:rsidR="008C5D36" w:rsidRPr="008C5D36" w:rsidRDefault="008C5D36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FD88" w14:textId="77777777" w:rsidR="008C5D36" w:rsidRPr="008C5D36" w:rsidRDefault="008C5D36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29F1" w14:textId="77777777" w:rsidR="008C5D36" w:rsidRPr="008C5D36" w:rsidRDefault="008C5D36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CCBB" w14:textId="77777777" w:rsidR="008C5D36" w:rsidRPr="008C5D36" w:rsidRDefault="008C5D36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5FADF6B1" w14:textId="77777777" w:rsidTr="008C5D36">
        <w:trPr>
          <w:trHeight w:val="330"/>
        </w:trPr>
        <w:tc>
          <w:tcPr>
            <w:tcW w:w="975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14:paraId="3DF79F7B" w14:textId="77777777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Georreferenciación</w:t>
            </w:r>
          </w:p>
        </w:tc>
      </w:tr>
      <w:tr w:rsidR="006156C1" w:rsidRPr="008C5D36" w14:paraId="60270CD9" w14:textId="77777777" w:rsidTr="009E03EE">
        <w:trPr>
          <w:trHeight w:val="330"/>
        </w:trPr>
        <w:tc>
          <w:tcPr>
            <w:tcW w:w="442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DDC94E" w14:textId="05087334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  <w:lang w:eastAsia="es-419"/>
              </w:rPr>
              <w:t>Punto de inicio</w:t>
            </w:r>
            <w:r w:rsidR="00DF4C3B" w:rsidRPr="008C5D36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  <w:lang w:eastAsia="es-419"/>
              </w:rPr>
              <w:t>:</w:t>
            </w:r>
          </w:p>
        </w:tc>
        <w:tc>
          <w:tcPr>
            <w:tcW w:w="532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0897A" w14:textId="30383D6D" w:rsidR="006156C1" w:rsidRPr="008C5D36" w:rsidRDefault="006156C1" w:rsidP="00DF4C3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  <w:lang w:eastAsia="es-419"/>
              </w:rPr>
              <w:t>Finalización</w:t>
            </w:r>
            <w:r w:rsidR="00DF4C3B" w:rsidRPr="008C5D36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  <w:lang w:eastAsia="es-419"/>
              </w:rPr>
              <w:t>:</w:t>
            </w:r>
          </w:p>
        </w:tc>
      </w:tr>
      <w:tr w:rsidR="006156C1" w:rsidRPr="008C5D36" w14:paraId="3AF067C6" w14:textId="77777777" w:rsidTr="009E03EE">
        <w:trPr>
          <w:trHeight w:val="330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524C084" w14:textId="77777777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  <w:t>Hora</w:t>
            </w:r>
          </w:p>
        </w:tc>
        <w:tc>
          <w:tcPr>
            <w:tcW w:w="3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6011" w14:textId="4C37EAFC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9445D65" w14:textId="77777777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  <w:t>Hora</w:t>
            </w:r>
          </w:p>
        </w:tc>
        <w:tc>
          <w:tcPr>
            <w:tcW w:w="420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FB0DA" w14:textId="78994687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4A54A80C" w14:textId="77777777" w:rsidTr="009E03EE">
        <w:trPr>
          <w:trHeight w:val="330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3C9E2D5" w14:textId="77777777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  <w:t>Lugar</w:t>
            </w:r>
          </w:p>
        </w:tc>
        <w:tc>
          <w:tcPr>
            <w:tcW w:w="3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FDF4B" w14:textId="183EAE00" w:rsidR="006156C1" w:rsidRPr="008C5D36" w:rsidRDefault="006156C1" w:rsidP="3D9C8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  <w:lang w:eastAsia="es-419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2F618E2" w14:textId="77777777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  <w:t>Lugar</w:t>
            </w:r>
          </w:p>
        </w:tc>
        <w:tc>
          <w:tcPr>
            <w:tcW w:w="420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591BB" w14:textId="6024A31A" w:rsidR="006156C1" w:rsidRPr="008C5D36" w:rsidRDefault="006156C1" w:rsidP="3D9C8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2AFED241" w14:textId="77777777" w:rsidTr="009E03EE">
        <w:trPr>
          <w:trHeight w:val="330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CBFAA87" w14:textId="3C708615" w:rsidR="006156C1" w:rsidRPr="008C5D36" w:rsidRDefault="00750CF7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  <w:lastRenderedPageBreak/>
              <w:t>Localidad</w:t>
            </w:r>
          </w:p>
        </w:tc>
        <w:tc>
          <w:tcPr>
            <w:tcW w:w="3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DD289" w14:textId="37A5F16B" w:rsidR="006156C1" w:rsidRPr="008C5D36" w:rsidRDefault="006156C1" w:rsidP="42EE124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782B546" w14:textId="6ACA809D" w:rsidR="006156C1" w:rsidRPr="008C5D36" w:rsidRDefault="00750CF7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  <w:t>Localidad</w:t>
            </w:r>
          </w:p>
        </w:tc>
        <w:tc>
          <w:tcPr>
            <w:tcW w:w="420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120A9" w14:textId="0E577533" w:rsidR="006156C1" w:rsidRPr="008C5D36" w:rsidRDefault="006156C1" w:rsidP="42EE124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5D9AB3A8" w14:textId="77777777" w:rsidTr="008C5D36">
        <w:trPr>
          <w:trHeight w:val="330"/>
        </w:trPr>
        <w:tc>
          <w:tcPr>
            <w:tcW w:w="97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CD4DFCF" w14:textId="3CD0828C" w:rsidR="006156C1" w:rsidRPr="008C5D36" w:rsidRDefault="008C5D36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Recorrido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8C5D36">
              <w:rPr>
                <w:rFonts w:ascii="Garamond" w:eastAsia="Times New Roman" w:hAnsi="Garamond" w:cs="Calibri"/>
                <w:b/>
                <w:bCs/>
                <w:color w:val="808080" w:themeColor="background1" w:themeShade="80"/>
                <w:sz w:val="24"/>
                <w:szCs w:val="24"/>
                <w:lang w:eastAsia="es-419"/>
              </w:rPr>
              <w:t>(</w:t>
            </w:r>
            <w:r w:rsidR="006156C1" w:rsidRPr="008C5D36">
              <w:rPr>
                <w:rFonts w:ascii="Garamond" w:eastAsia="Times New Roman" w:hAnsi="Garamond" w:cs="Calibri"/>
                <w:b/>
                <w:bCs/>
                <w:color w:val="808080" w:themeColor="background1" w:themeShade="80"/>
                <w:sz w:val="24"/>
                <w:szCs w:val="24"/>
                <w:lang w:eastAsia="es-419"/>
              </w:rPr>
              <w:t>si aplica)</w:t>
            </w:r>
          </w:p>
        </w:tc>
      </w:tr>
      <w:tr w:rsidR="006156C1" w:rsidRPr="008C5D36" w14:paraId="60855E67" w14:textId="77777777" w:rsidTr="008C5D36">
        <w:trPr>
          <w:trHeight w:val="1630"/>
        </w:trPr>
        <w:tc>
          <w:tcPr>
            <w:tcW w:w="9754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2BAC15E2" w14:textId="77777777" w:rsidR="008C5D36" w:rsidRPr="008C5D36" w:rsidRDefault="008C5D36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6989AE64" w14:textId="61F4130F" w:rsidR="008C5D36" w:rsidRPr="008C5D36" w:rsidRDefault="008C5D36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6B8C1365" w14:textId="77D0E793" w:rsidR="008C5D36" w:rsidRPr="008C5D36" w:rsidRDefault="008C5D36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2450E32C" w14:textId="4E27D0B2" w:rsidR="008C5D36" w:rsidRPr="008C5D36" w:rsidRDefault="008C5D36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687E21F7" w14:textId="516531CA" w:rsidR="008C5D36" w:rsidRPr="008C5D36" w:rsidRDefault="008C5D36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32340360" w14:textId="77777777" w:rsidR="008C5D36" w:rsidRPr="008C5D36" w:rsidRDefault="008C5D36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12EB1B5C" w14:textId="03D04F95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  <w:t> </w:t>
            </w:r>
          </w:p>
        </w:tc>
      </w:tr>
      <w:tr w:rsidR="006156C1" w:rsidRPr="008C5D36" w14:paraId="0C101D75" w14:textId="77777777" w:rsidTr="008C5D36">
        <w:trPr>
          <w:trHeight w:val="345"/>
        </w:trPr>
        <w:tc>
          <w:tcPr>
            <w:tcW w:w="975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14:paraId="77838848" w14:textId="77777777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Aplicación Protocolo</w:t>
            </w:r>
          </w:p>
        </w:tc>
      </w:tr>
      <w:tr w:rsidR="006156C1" w:rsidRPr="008C5D36" w14:paraId="5E05B7EE" w14:textId="77777777" w:rsidTr="009E03EE">
        <w:trPr>
          <w:trHeight w:val="300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6C92D" w14:textId="77777777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  <w:t>Control Social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9B9C" w14:textId="3C1AE4F9" w:rsidR="006156C1" w:rsidRPr="008C5D36" w:rsidRDefault="006156C1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  <w:lang w:eastAsia="es-419"/>
              </w:rPr>
              <w:t>Hora</w:t>
            </w:r>
            <w:r w:rsidR="008C1A5A" w:rsidRPr="008C5D36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  <w:lang w:eastAsia="es-419"/>
              </w:rPr>
              <w:t xml:space="preserve"> inicio</w:t>
            </w:r>
            <w:r w:rsidRPr="008C5D36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  <w:lang w:eastAsia="es-419"/>
              </w:rPr>
              <w:t>:</w:t>
            </w:r>
            <w:r w:rsidR="75F002BA" w:rsidRPr="008C5D36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  <w:lang w:eastAsia="es-419"/>
              </w:rPr>
              <w:t xml:space="preserve"> 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EAED3" w14:textId="062A6018" w:rsidR="006156C1" w:rsidRPr="008C5D36" w:rsidRDefault="004B4163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  <w:t>Finalización:</w:t>
            </w:r>
          </w:p>
        </w:tc>
      </w:tr>
      <w:tr w:rsidR="006156C1" w:rsidRPr="008C5D36" w14:paraId="5162C643" w14:textId="77777777" w:rsidTr="009E03EE">
        <w:trPr>
          <w:trHeight w:val="300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E193A" w14:textId="5D2EB088" w:rsidR="006156C1" w:rsidRPr="008C5D36" w:rsidRDefault="004E16A6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  <w:t xml:space="preserve">Dialogo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91E6" w14:textId="03F520B8" w:rsidR="006156C1" w:rsidRPr="008C5D36" w:rsidRDefault="004B4163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  <w:lang w:eastAsia="es-419"/>
              </w:rPr>
              <w:t>Hora inicio: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BF780" w14:textId="22B53437" w:rsidR="006156C1" w:rsidRPr="008C5D36" w:rsidRDefault="004B4163" w:rsidP="3D9C8F5E">
            <w:pPr>
              <w:spacing w:after="0" w:line="240" w:lineRule="auto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  <w:t>Finalización:</w:t>
            </w:r>
          </w:p>
        </w:tc>
      </w:tr>
      <w:tr w:rsidR="006156C1" w:rsidRPr="008C5D36" w14:paraId="0F6E991F" w14:textId="77777777" w:rsidTr="009E03EE">
        <w:trPr>
          <w:trHeight w:val="300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CCD3C" w14:textId="77777777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  <w:t>Intervención FUDIS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48EB" w14:textId="688ABA12" w:rsidR="006156C1" w:rsidRPr="008C5D36" w:rsidRDefault="004B4163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  <w:lang w:eastAsia="es-419"/>
              </w:rPr>
              <w:t>Hora inicio: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C3C35" w14:textId="4A875B7A" w:rsidR="006156C1" w:rsidRPr="008C5D36" w:rsidRDefault="004B4163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  <w:t>Finalización:</w:t>
            </w:r>
          </w:p>
        </w:tc>
      </w:tr>
      <w:tr w:rsidR="006156C1" w:rsidRPr="008C5D36" w14:paraId="1A5F0855" w14:textId="77777777" w:rsidTr="009E03EE">
        <w:trPr>
          <w:trHeight w:val="315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F4E1E7" w14:textId="77777777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  <w:t>Intervención ESMAD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11C3" w14:textId="05F7F335" w:rsidR="006156C1" w:rsidRPr="008C5D36" w:rsidRDefault="004B4163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  <w:lang w:eastAsia="es-419"/>
              </w:rPr>
              <w:t>Hora inicio: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5648C" w14:textId="6DC3CDF7" w:rsidR="006156C1" w:rsidRPr="008C5D36" w:rsidRDefault="004B4163" w:rsidP="006156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  <w:t>Finalización:</w:t>
            </w:r>
          </w:p>
        </w:tc>
      </w:tr>
      <w:tr w:rsidR="006156C1" w:rsidRPr="008C5D36" w14:paraId="1151F7A7" w14:textId="77777777" w:rsidTr="009E03EE">
        <w:trPr>
          <w:trHeight w:val="427"/>
        </w:trPr>
        <w:tc>
          <w:tcPr>
            <w:tcW w:w="975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ACF6491" w14:textId="77777777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  <w:t>Afectaciones</w:t>
            </w:r>
          </w:p>
        </w:tc>
      </w:tr>
      <w:tr w:rsidR="009E03EE" w:rsidRPr="008C5D36" w14:paraId="262A2F27" w14:textId="77777777" w:rsidTr="009E03EE">
        <w:trPr>
          <w:trHeight w:val="450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968781" w14:textId="50F9C570" w:rsidR="009E03EE" w:rsidRPr="008C5D36" w:rsidRDefault="009E03EE" w:rsidP="009E03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  <w:t>Variable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02088" w14:textId="77777777" w:rsidR="009E03EE" w:rsidRDefault="009E03EE" w:rsidP="009E03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21E067C7" w14:textId="1B42616C" w:rsidR="009E03EE" w:rsidRPr="008C5D36" w:rsidRDefault="009E03EE" w:rsidP="009E03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  <w:t>Cantidad</w:t>
            </w:r>
          </w:p>
          <w:p w14:paraId="69ED66B4" w14:textId="77777777" w:rsidR="009E03EE" w:rsidRDefault="009E03EE" w:rsidP="009E03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79D91E6D" w14:textId="18046B4C" w:rsidR="009E03EE" w:rsidRPr="008C5D36" w:rsidRDefault="009E03EE" w:rsidP="009E03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</w:tc>
        <w:tc>
          <w:tcPr>
            <w:tcW w:w="635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712F24" w14:textId="44A4817B" w:rsidR="009E03EE" w:rsidRPr="008C5D36" w:rsidRDefault="009E03EE" w:rsidP="009E03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  <w:t>Descripción</w:t>
            </w:r>
          </w:p>
        </w:tc>
      </w:tr>
      <w:tr w:rsidR="009E03EE" w:rsidRPr="008C5D36" w14:paraId="56E4C4F8" w14:textId="77777777" w:rsidTr="009E03EE">
        <w:trPr>
          <w:trHeight w:val="1420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74532" w14:textId="3D1B6F58" w:rsidR="009E03EE" w:rsidRP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  <w:r w:rsidRPr="009E03E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  <w:t>Conducidos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6373" w14:textId="77777777" w:rsidR="009E03EE" w:rsidRDefault="009E03EE" w:rsidP="008D2A4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5C4A60E7" w14:textId="77777777" w:rsidR="009E03EE" w:rsidRPr="008C5D36" w:rsidRDefault="009E03EE" w:rsidP="008D2A4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7CC233C2" w14:textId="77777777" w:rsidR="009E03EE" w:rsidRPr="008C5D36" w:rsidRDefault="009E03EE" w:rsidP="008D2A4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4148A571" w14:textId="77777777" w:rsidR="009E03EE" w:rsidRPr="008C5D36" w:rsidRDefault="009E03EE" w:rsidP="008D2A4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1AFFC595" w14:textId="77777777" w:rsidR="009E03EE" w:rsidRPr="008C5D36" w:rsidRDefault="009E03EE" w:rsidP="008D2A4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614B9D53" w14:textId="77777777" w:rsidR="009E03EE" w:rsidRPr="008C5D36" w:rsidRDefault="009E03EE" w:rsidP="008D2A4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5E96681A" w14:textId="77777777" w:rsidR="009E03EE" w:rsidRPr="008C5D36" w:rsidRDefault="009E03EE" w:rsidP="00FD5B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</w:tc>
        <w:tc>
          <w:tcPr>
            <w:tcW w:w="63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ADFD" w14:textId="77777777" w:rsidR="009E03EE" w:rsidRPr="008C5D36" w:rsidRDefault="009E03EE" w:rsidP="009E03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4B249E96" w14:textId="6512275F" w:rsidR="009E03EE" w:rsidRPr="008C5D36" w:rsidRDefault="009E03EE" w:rsidP="00ED3E7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</w:tc>
      </w:tr>
      <w:tr w:rsidR="009E03EE" w:rsidRPr="008C5D36" w14:paraId="07306158" w14:textId="77777777" w:rsidTr="009E03EE">
        <w:trPr>
          <w:trHeight w:val="270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5FB20D" w14:textId="77777777" w:rsidR="009E03EE" w:rsidRP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  <w:r w:rsidRPr="009E03E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  <w:t>Judicializados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FCF7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0679FD9A" w14:textId="77777777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641DC37D" w14:textId="77777777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46EF27E3" w14:textId="6653FD34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3F25A46F" w14:textId="2222096C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0ED03893" w14:textId="77777777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4BCEB98F" w14:textId="54B175BE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613E701E" w14:textId="57501675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</w:tc>
        <w:tc>
          <w:tcPr>
            <w:tcW w:w="635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DAD01" w14:textId="77777777" w:rsidR="009E03EE" w:rsidRPr="008C5D36" w:rsidRDefault="009E03EE" w:rsidP="009E03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  <w:t> </w:t>
            </w:r>
          </w:p>
          <w:p w14:paraId="33600F1C" w14:textId="6EEEE74D" w:rsidR="009E03EE" w:rsidRPr="008C5D36" w:rsidRDefault="009E03EE" w:rsidP="00ED3E73">
            <w:pPr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</w:tc>
      </w:tr>
      <w:tr w:rsidR="009E03EE" w:rsidRPr="008C5D36" w14:paraId="6B190F06" w14:textId="77777777" w:rsidTr="009E03EE">
        <w:trPr>
          <w:trHeight w:val="270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131AF9" w14:textId="77777777" w:rsidR="009E03EE" w:rsidRP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  <w:r w:rsidRPr="009E03E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  <w:t>Heridos civiles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54EE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2D7C44D3" w14:textId="77777777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67920BF7" w14:textId="77777777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3D44AE49" w14:textId="77777777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1E1A6435" w14:textId="77777777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3C67914A" w14:textId="77777777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05FEB088" w14:textId="7582F7C1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  <w:t> </w:t>
            </w:r>
          </w:p>
        </w:tc>
        <w:tc>
          <w:tcPr>
            <w:tcW w:w="635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0727F" w14:textId="77777777" w:rsidR="009E03EE" w:rsidRPr="008C5D36" w:rsidRDefault="009E03EE" w:rsidP="009E03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6CAE74E2" w14:textId="2846329E" w:rsidR="009E03EE" w:rsidRPr="008C5D36" w:rsidRDefault="009E03EE" w:rsidP="00ED3E73">
            <w:pPr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1B3D6CD8" w14:textId="77777777" w:rsidR="009E03EE" w:rsidRPr="008C5D36" w:rsidRDefault="009E03EE" w:rsidP="00ED3E73">
            <w:pPr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7C42809E" w14:textId="77777777" w:rsidR="009E03EE" w:rsidRPr="008C5D36" w:rsidRDefault="009E03EE" w:rsidP="00ED3E73">
            <w:pPr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0E54A74E" w14:textId="77777777" w:rsidR="009E03EE" w:rsidRPr="008C5D36" w:rsidRDefault="009E03EE" w:rsidP="00ED3E73">
            <w:pPr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16C6FE5E" w14:textId="1E4D1613" w:rsidR="009E03EE" w:rsidRPr="008C5D36" w:rsidRDefault="009E03EE" w:rsidP="00ED3E73">
            <w:pPr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</w:tc>
      </w:tr>
      <w:tr w:rsidR="009E03EE" w:rsidRPr="008C5D36" w14:paraId="10998928" w14:textId="77777777" w:rsidTr="009E03EE">
        <w:trPr>
          <w:trHeight w:val="270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23FD5" w14:textId="77777777" w:rsidR="009E03EE" w:rsidRP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  <w:r w:rsidRPr="009E03E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  <w:t>Heridos policías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8D7C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2AF01ABB" w14:textId="77777777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64F462BA" w14:textId="77777777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10003CBF" w14:textId="0DA9DB5A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4850BE32" w14:textId="5C9D6E56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1E9EC1D8" w14:textId="77777777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4337A286" w14:textId="5842A6A7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  <w:t> </w:t>
            </w:r>
          </w:p>
        </w:tc>
        <w:tc>
          <w:tcPr>
            <w:tcW w:w="635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274AA" w14:textId="77777777" w:rsidR="009E03EE" w:rsidRPr="008C5D36" w:rsidRDefault="009E03EE" w:rsidP="009E03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4862C7D8" w14:textId="53209265" w:rsidR="009E03EE" w:rsidRPr="008C5D36" w:rsidRDefault="009E03EE" w:rsidP="00ED3E73">
            <w:pPr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</w:tc>
      </w:tr>
      <w:tr w:rsidR="009E03EE" w:rsidRPr="008C5D36" w14:paraId="6FE1C9D8" w14:textId="77777777" w:rsidTr="00493AE2">
        <w:trPr>
          <w:trHeight w:val="270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F7548" w14:textId="77777777" w:rsidR="009E03EE" w:rsidRP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9E03E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Daños a bienes públicos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4CCF" w14:textId="0199F4E1" w:rsidR="009E03EE" w:rsidRDefault="009E03EE" w:rsidP="009E03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0A540A1F" w14:textId="55150B72" w:rsidR="009E03EE" w:rsidRDefault="009E03EE" w:rsidP="009E03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236504FF" w14:textId="77777777" w:rsidR="009E03EE" w:rsidRPr="008C5D36" w:rsidRDefault="009E03EE" w:rsidP="009E03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7FDE2090" w14:textId="77777777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5A36EE91" w14:textId="4B7F44D3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78D7B19B" w14:textId="3E8E62A7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776B65F9" w14:textId="77777777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0DD8579F" w14:textId="77777777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50B33C5F" w14:textId="086B0CD7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</w:tc>
        <w:tc>
          <w:tcPr>
            <w:tcW w:w="635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B888A" w14:textId="77777777" w:rsidR="009E03EE" w:rsidRPr="008C5D36" w:rsidRDefault="009E03EE" w:rsidP="009E03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  <w:t> </w:t>
            </w:r>
          </w:p>
          <w:p w14:paraId="071FF40A" w14:textId="26E96114" w:rsidR="009E03EE" w:rsidRPr="008C5D36" w:rsidRDefault="009E03EE" w:rsidP="00ED3E73">
            <w:pPr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</w:tc>
      </w:tr>
      <w:tr w:rsidR="009E03EE" w:rsidRPr="008C5D36" w14:paraId="02EB3220" w14:textId="77777777" w:rsidTr="00834ADE">
        <w:trPr>
          <w:trHeight w:val="270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9BDE9" w14:textId="4C004091" w:rsidR="009E03EE" w:rsidRP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9E03E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Daños al SITP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A923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1730F977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25A5ED2A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27423F1B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2BF33AD4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6F744356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543768B0" w14:textId="2D2494FC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</w:tc>
        <w:tc>
          <w:tcPr>
            <w:tcW w:w="635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7963A" w14:textId="77777777" w:rsidR="009E03EE" w:rsidRPr="008C5D36" w:rsidRDefault="009E03EE" w:rsidP="00ED3E73">
            <w:pPr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</w:tc>
      </w:tr>
      <w:tr w:rsidR="009E03EE" w:rsidRPr="008C5D36" w14:paraId="7BD29A62" w14:textId="77777777" w:rsidTr="009B7052">
        <w:trPr>
          <w:trHeight w:val="270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CF840" w14:textId="161C59AA" w:rsidR="009E03EE" w:rsidRP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9E03E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Daños a bienes privados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3C87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23BBB473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54DFD458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626636C8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57D2FFFB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74F7757D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7C1F3B8A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  <w:p w14:paraId="5E1C9A9F" w14:textId="54632F6D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</w:tc>
        <w:tc>
          <w:tcPr>
            <w:tcW w:w="635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D538" w14:textId="77777777" w:rsidR="009E03EE" w:rsidRPr="008C5D36" w:rsidRDefault="009E03EE" w:rsidP="00ED3E73">
            <w:pPr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419"/>
              </w:rPr>
            </w:pPr>
          </w:p>
        </w:tc>
      </w:tr>
      <w:tr w:rsidR="006156C1" w:rsidRPr="008C5D36" w14:paraId="59F07508" w14:textId="77777777" w:rsidTr="009E03EE">
        <w:trPr>
          <w:trHeight w:val="330"/>
        </w:trPr>
        <w:tc>
          <w:tcPr>
            <w:tcW w:w="9754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6684A20" w14:textId="77777777" w:rsidR="006156C1" w:rsidRPr="008C5D36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8C5D3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Apreciaciones</w:t>
            </w:r>
          </w:p>
        </w:tc>
      </w:tr>
      <w:tr w:rsidR="006156C1" w:rsidRPr="008C5D36" w14:paraId="74D10334" w14:textId="77777777" w:rsidTr="008C5D36">
        <w:trPr>
          <w:trHeight w:val="1410"/>
        </w:trPr>
        <w:tc>
          <w:tcPr>
            <w:tcW w:w="9754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232744B" w14:textId="77777777" w:rsidR="006156C1" w:rsidRPr="008C5D36" w:rsidRDefault="006156C1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28AA0D20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3ADAF023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077B36DC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62492461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10A1134C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2C5D67CE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176C5B8B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3BF3FA5E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296931AC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6EA8E634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32F4A474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6C7A88F7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02D5084D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02BE2E9F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44C41DCD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5A6D0FB6" w14:textId="7C6FCF3E" w:rsidR="00457EDD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686E76E8" w14:textId="70D49D16" w:rsidR="001B02EA" w:rsidRDefault="001B02EA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279B4A08" w14:textId="0B73E442" w:rsidR="001B02EA" w:rsidRDefault="001B02EA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0FA74106" w14:textId="77777777" w:rsidR="001B02EA" w:rsidRPr="008C5D36" w:rsidRDefault="001B02EA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  <w:bookmarkStart w:id="0" w:name="_GoBack"/>
            <w:bookmarkEnd w:id="0"/>
          </w:p>
          <w:p w14:paraId="79030F15" w14:textId="53EE01DB" w:rsidR="00457EDD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6CCA1402" w14:textId="77777777" w:rsidR="009E03EE" w:rsidRPr="008C5D36" w:rsidRDefault="009E03EE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4DB9C143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04BF8ECA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7077DAE1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5862CB43" w14:textId="77777777" w:rsidR="00457EDD" w:rsidRPr="008C5D36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24C67533" w14:textId="1BA98B2A" w:rsidR="00457EDD" w:rsidRDefault="00457EDD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524C9B1B" w14:textId="5FE73445" w:rsidR="00381B2F" w:rsidRDefault="00381B2F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43CD36A0" w14:textId="32B55FC2" w:rsidR="00381B2F" w:rsidRDefault="00381B2F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732761D3" w14:textId="48E0DF60" w:rsidR="00381B2F" w:rsidRDefault="00381B2F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356B1DE0" w14:textId="4D6E4C66" w:rsidR="00381B2F" w:rsidRDefault="00381B2F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1B75B36F" w14:textId="0D715CA7" w:rsidR="00381B2F" w:rsidRDefault="00381B2F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50FC3667" w14:textId="77777777" w:rsidR="00381B2F" w:rsidRPr="008C5D36" w:rsidRDefault="00381B2F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  <w:p w14:paraId="78C691B7" w14:textId="7C6194EB" w:rsidR="005C77E7" w:rsidRPr="008C5D36" w:rsidRDefault="005C77E7" w:rsidP="3D9C8F5E">
            <w:pPr>
              <w:spacing w:after="200" w:line="276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es-419"/>
              </w:rPr>
            </w:pPr>
          </w:p>
        </w:tc>
      </w:tr>
      <w:tr w:rsidR="006156C1" w:rsidRPr="008C5D36" w14:paraId="4807B306" w14:textId="77777777" w:rsidTr="009E03EE">
        <w:trPr>
          <w:trHeight w:val="330"/>
        </w:trPr>
        <w:tc>
          <w:tcPr>
            <w:tcW w:w="9754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14:paraId="1174C71F" w14:textId="296043E9" w:rsidR="006156C1" w:rsidRPr="009E03EE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</w:pPr>
            <w:r w:rsidRPr="009E03E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lastRenderedPageBreak/>
              <w:t xml:space="preserve">Firma/s del/los </w:t>
            </w:r>
            <w:r w:rsidR="004A3022" w:rsidRPr="009E03E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diligenciado </w:t>
            </w:r>
            <w:r w:rsidRPr="009E03E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419"/>
              </w:rPr>
              <w:t>/es del formato</w:t>
            </w:r>
          </w:p>
        </w:tc>
      </w:tr>
      <w:tr w:rsidR="006156C1" w:rsidRPr="008C5D36" w14:paraId="42D606F7" w14:textId="77777777" w:rsidTr="009E03EE">
        <w:trPr>
          <w:trHeight w:val="1588"/>
        </w:trPr>
        <w:tc>
          <w:tcPr>
            <w:tcW w:w="9754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FEC9403" w14:textId="77777777" w:rsidR="006156C1" w:rsidRDefault="006156C1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7912E886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7D2E48A2" w14:textId="77777777" w:rsidR="009E03EE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  <w:p w14:paraId="6A6BC0F2" w14:textId="656F62CD" w:rsidR="009E03EE" w:rsidRPr="008C5D36" w:rsidRDefault="009E03EE" w:rsidP="006156C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  <w:tr w:rsidR="006156C1" w:rsidRPr="008C5D36" w14:paraId="57BDA646" w14:textId="77777777" w:rsidTr="008C5D36">
        <w:trPr>
          <w:trHeight w:val="300"/>
        </w:trPr>
        <w:tc>
          <w:tcPr>
            <w:tcW w:w="97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5FFA8" w14:textId="29F7706D" w:rsidR="006156C1" w:rsidRPr="008C5D36" w:rsidRDefault="006156C1" w:rsidP="005C77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419"/>
              </w:rPr>
            </w:pPr>
          </w:p>
        </w:tc>
      </w:tr>
    </w:tbl>
    <w:p w14:paraId="21A0A7E5" w14:textId="77777777" w:rsidR="00874BCA" w:rsidRPr="008C5D36" w:rsidRDefault="00874BCA" w:rsidP="005C77E7">
      <w:pPr>
        <w:rPr>
          <w:rFonts w:ascii="Garamond" w:hAnsi="Garamond"/>
          <w:sz w:val="24"/>
          <w:szCs w:val="24"/>
        </w:rPr>
      </w:pPr>
    </w:p>
    <w:sectPr w:rsidR="00874BCA" w:rsidRPr="008C5D36" w:rsidSect="00381B2F">
      <w:headerReference w:type="default" r:id="rId11"/>
      <w:footerReference w:type="default" r:id="rId12"/>
      <w:pgSz w:w="11906" w:h="16838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812B4" w14:textId="77777777" w:rsidR="00051B37" w:rsidRDefault="00051B37" w:rsidP="006156C1">
      <w:pPr>
        <w:spacing w:after="0" w:line="240" w:lineRule="auto"/>
      </w:pPr>
      <w:r>
        <w:separator/>
      </w:r>
    </w:p>
  </w:endnote>
  <w:endnote w:type="continuationSeparator" w:id="0">
    <w:p w14:paraId="16995D3F" w14:textId="77777777" w:rsidR="00051B37" w:rsidRDefault="00051B37" w:rsidP="0061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D5B2" w14:textId="315CB628" w:rsidR="008C5D36" w:rsidRDefault="003F7056" w:rsidP="008C5D36">
    <w:pPr>
      <w:spacing w:after="0"/>
      <w:ind w:right="-994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 xml:space="preserve">Código: </w:t>
    </w:r>
    <w:r w:rsidR="008C5D36">
      <w:rPr>
        <w:rFonts w:ascii="Garamond" w:hAnsi="Garamond" w:cs="Arial"/>
        <w:bCs/>
        <w:sz w:val="16"/>
        <w:szCs w:val="16"/>
      </w:rPr>
      <w:t>DHH-CDS-F017</w:t>
    </w:r>
  </w:p>
  <w:p w14:paraId="29CC5174" w14:textId="54FF259D" w:rsidR="008C5D36" w:rsidRDefault="008C5D36" w:rsidP="008C5D36">
    <w:pPr>
      <w:spacing w:after="0"/>
      <w:ind w:right="-994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>Versión: 01</w:t>
    </w:r>
  </w:p>
  <w:p w14:paraId="0DE7325C" w14:textId="77777777" w:rsidR="003F7056" w:rsidRDefault="008C5D36" w:rsidP="008C5D36">
    <w:pPr>
      <w:spacing w:after="0"/>
      <w:ind w:right="-994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 xml:space="preserve">Vigencia: </w:t>
    </w:r>
    <w:r w:rsidR="003F7056">
      <w:rPr>
        <w:rFonts w:ascii="Garamond" w:hAnsi="Garamond" w:cs="Arial"/>
        <w:bCs/>
        <w:sz w:val="16"/>
        <w:szCs w:val="16"/>
      </w:rPr>
      <w:t>27</w:t>
    </w:r>
    <w:r>
      <w:rPr>
        <w:rFonts w:ascii="Garamond" w:hAnsi="Garamond" w:cs="Arial"/>
        <w:bCs/>
        <w:sz w:val="16"/>
        <w:szCs w:val="16"/>
      </w:rPr>
      <w:t xml:space="preserve"> de abril de 2020 </w:t>
    </w:r>
  </w:p>
  <w:p w14:paraId="1E5DA95B" w14:textId="67D63363" w:rsidR="008C5D36" w:rsidRDefault="008C5D36" w:rsidP="008C5D36">
    <w:pPr>
      <w:spacing w:after="0"/>
      <w:ind w:right="-994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 xml:space="preserve">Caso HOLA </w:t>
    </w:r>
    <w:r w:rsidR="003F7056">
      <w:rPr>
        <w:rFonts w:ascii="Garamond" w:hAnsi="Garamond" w:cs="Arial"/>
        <w:bCs/>
        <w:sz w:val="16"/>
        <w:szCs w:val="16"/>
      </w:rPr>
      <w:t>103441</w:t>
    </w:r>
  </w:p>
  <w:p w14:paraId="78961287" w14:textId="0A36D636" w:rsidR="008C5D36" w:rsidRPr="008C5D36" w:rsidRDefault="008C5D36" w:rsidP="008C5D36">
    <w:pPr>
      <w:pStyle w:val="Piedepgina"/>
      <w:ind w:right="-994"/>
      <w:jc w:val="right"/>
    </w:pP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PAGE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sz w:val="16"/>
        <w:szCs w:val="16"/>
      </w:rPr>
      <w:t>2</w:t>
    </w:r>
    <w:r>
      <w:rPr>
        <w:rStyle w:val="Nmerodepgina"/>
        <w:rFonts w:ascii="Garamond" w:hAnsi="Garamond" w:cs="Arial"/>
        <w:sz w:val="16"/>
        <w:szCs w:val="16"/>
      </w:rPr>
      <w:fldChar w:fldCharType="end"/>
    </w:r>
    <w:r>
      <w:rPr>
        <w:rStyle w:val="Nmerodepgina"/>
        <w:rFonts w:ascii="Garamond" w:hAnsi="Garamond" w:cs="Arial"/>
        <w:sz w:val="16"/>
        <w:szCs w:val="16"/>
      </w:rPr>
      <w:t xml:space="preserve"> de </w:t>
    </w: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NUMPAGES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sz w:val="16"/>
        <w:szCs w:val="16"/>
      </w:rPr>
      <w:t>6</w:t>
    </w:r>
    <w:r>
      <w:rPr>
        <w:rStyle w:val="Nmerodepgina"/>
        <w:rFonts w:ascii="Garamond" w:hAnsi="Garamond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74465" w14:textId="77777777" w:rsidR="00051B37" w:rsidRDefault="00051B37" w:rsidP="006156C1">
      <w:pPr>
        <w:spacing w:after="0" w:line="240" w:lineRule="auto"/>
      </w:pPr>
      <w:r>
        <w:separator/>
      </w:r>
    </w:p>
  </w:footnote>
  <w:footnote w:type="continuationSeparator" w:id="0">
    <w:p w14:paraId="7F384A72" w14:textId="77777777" w:rsidR="00051B37" w:rsidRDefault="00051B37" w:rsidP="0061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0"/>
      <w:gridCol w:w="6691"/>
    </w:tblGrid>
    <w:tr w:rsidR="008C5D36" w14:paraId="2A02A340" w14:textId="77777777" w:rsidTr="008C5D36">
      <w:trPr>
        <w:trHeight w:val="1121"/>
      </w:trPr>
      <w:tc>
        <w:tcPr>
          <w:tcW w:w="3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134E4C" w14:textId="58BFFB54" w:rsidR="008C5D36" w:rsidRDefault="008C5D36" w:rsidP="008C5D36">
          <w:pPr>
            <w:pStyle w:val="Encabezado"/>
            <w:tabs>
              <w:tab w:val="left" w:pos="708"/>
            </w:tabs>
            <w:ind w:left="720"/>
            <w:jc w:val="cent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957F9B4" wp14:editId="3AD000EB">
                <wp:simplePos x="0" y="0"/>
                <wp:positionH relativeFrom="margin">
                  <wp:posOffset>-3810</wp:posOffset>
                </wp:positionH>
                <wp:positionV relativeFrom="paragraph">
                  <wp:posOffset>-608330</wp:posOffset>
                </wp:positionV>
                <wp:extent cx="1810385" cy="598805"/>
                <wp:effectExtent l="0" t="0" r="0" b="0"/>
                <wp:wrapTight wrapText="bothSides">
                  <wp:wrapPolygon edited="0">
                    <wp:start x="0" y="0"/>
                    <wp:lineTo x="0" y="20615"/>
                    <wp:lineTo x="21365" y="20615"/>
                    <wp:lineTo x="21365" y="0"/>
                    <wp:lineTo x="0" y="0"/>
                  </wp:wrapPolygon>
                </wp:wrapTight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598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2AFA6A2" w14:textId="77777777" w:rsidR="008C5D36" w:rsidRDefault="008C5D36" w:rsidP="008C5D36">
          <w:pPr>
            <w:pStyle w:val="Encabezado"/>
            <w:tabs>
              <w:tab w:val="left" w:pos="708"/>
            </w:tabs>
            <w:ind w:left="720"/>
            <w:jc w:val="center"/>
            <w:rPr>
              <w:rFonts w:ascii="Garamond" w:hAnsi="Garamond"/>
            </w:rPr>
          </w:pPr>
        </w:p>
      </w:tc>
      <w:tc>
        <w:tcPr>
          <w:tcW w:w="6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98536B" w14:textId="77777777" w:rsidR="008C5D36" w:rsidRDefault="008C5D36" w:rsidP="008C5D36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39C4FD0C" w14:textId="77777777" w:rsidR="008C5D36" w:rsidRDefault="008C5D36" w:rsidP="008C5D36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552C92A5" w14:textId="2856B6CD" w:rsidR="008C5D36" w:rsidRDefault="008C5D36" w:rsidP="008C5D36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FORMATO INFORMES PROTESTAS</w:t>
          </w:r>
        </w:p>
      </w:tc>
    </w:tr>
  </w:tbl>
  <w:p w14:paraId="55D8E0C0" w14:textId="14623003" w:rsidR="006156C1" w:rsidRPr="008C5D36" w:rsidRDefault="006156C1" w:rsidP="008C5D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D1CAC"/>
    <w:multiLevelType w:val="hybridMultilevel"/>
    <w:tmpl w:val="683E89C6"/>
    <w:lvl w:ilvl="0" w:tplc="FE86E2D6">
      <w:start w:val="1"/>
      <w:numFmt w:val="decimal"/>
      <w:lvlText w:val="%1."/>
      <w:lvlJc w:val="left"/>
      <w:pPr>
        <w:ind w:left="720" w:hanging="360"/>
      </w:pPr>
    </w:lvl>
    <w:lvl w:ilvl="1" w:tplc="D2A46F7E">
      <w:start w:val="1"/>
      <w:numFmt w:val="lowerLetter"/>
      <w:lvlText w:val="%2."/>
      <w:lvlJc w:val="left"/>
      <w:pPr>
        <w:ind w:left="1440" w:hanging="360"/>
      </w:pPr>
    </w:lvl>
    <w:lvl w:ilvl="2" w:tplc="D488156A">
      <w:start w:val="1"/>
      <w:numFmt w:val="lowerRoman"/>
      <w:lvlText w:val="%3."/>
      <w:lvlJc w:val="right"/>
      <w:pPr>
        <w:ind w:left="2160" w:hanging="180"/>
      </w:pPr>
    </w:lvl>
    <w:lvl w:ilvl="3" w:tplc="D720912C">
      <w:start w:val="1"/>
      <w:numFmt w:val="decimal"/>
      <w:lvlText w:val="%4."/>
      <w:lvlJc w:val="left"/>
      <w:pPr>
        <w:ind w:left="2880" w:hanging="360"/>
      </w:pPr>
    </w:lvl>
    <w:lvl w:ilvl="4" w:tplc="B9126B02">
      <w:start w:val="1"/>
      <w:numFmt w:val="lowerLetter"/>
      <w:lvlText w:val="%5."/>
      <w:lvlJc w:val="left"/>
      <w:pPr>
        <w:ind w:left="3600" w:hanging="360"/>
      </w:pPr>
    </w:lvl>
    <w:lvl w:ilvl="5" w:tplc="B456D1BC">
      <w:start w:val="1"/>
      <w:numFmt w:val="lowerRoman"/>
      <w:lvlText w:val="%6."/>
      <w:lvlJc w:val="right"/>
      <w:pPr>
        <w:ind w:left="4320" w:hanging="180"/>
      </w:pPr>
    </w:lvl>
    <w:lvl w:ilvl="6" w:tplc="C0C4C750">
      <w:start w:val="1"/>
      <w:numFmt w:val="decimal"/>
      <w:lvlText w:val="%7."/>
      <w:lvlJc w:val="left"/>
      <w:pPr>
        <w:ind w:left="5040" w:hanging="360"/>
      </w:pPr>
    </w:lvl>
    <w:lvl w:ilvl="7" w:tplc="C1AEB482">
      <w:start w:val="1"/>
      <w:numFmt w:val="lowerLetter"/>
      <w:lvlText w:val="%8."/>
      <w:lvlJc w:val="left"/>
      <w:pPr>
        <w:ind w:left="5760" w:hanging="360"/>
      </w:pPr>
    </w:lvl>
    <w:lvl w:ilvl="8" w:tplc="793A29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26AC9"/>
    <w:multiLevelType w:val="hybridMultilevel"/>
    <w:tmpl w:val="E8546CC4"/>
    <w:lvl w:ilvl="0" w:tplc="37E81410">
      <w:start w:val="1"/>
      <w:numFmt w:val="lowerRoman"/>
      <w:lvlText w:val="%1."/>
      <w:lvlJc w:val="left"/>
      <w:pPr>
        <w:ind w:left="720" w:hanging="360"/>
      </w:pPr>
    </w:lvl>
    <w:lvl w:ilvl="1" w:tplc="009CBE90">
      <w:start w:val="1"/>
      <w:numFmt w:val="lowerLetter"/>
      <w:lvlText w:val="%2."/>
      <w:lvlJc w:val="left"/>
      <w:pPr>
        <w:ind w:left="1440" w:hanging="360"/>
      </w:pPr>
    </w:lvl>
    <w:lvl w:ilvl="2" w:tplc="2ABCC7D4">
      <w:start w:val="1"/>
      <w:numFmt w:val="lowerRoman"/>
      <w:lvlText w:val="%3."/>
      <w:lvlJc w:val="right"/>
      <w:pPr>
        <w:ind w:left="2160" w:hanging="180"/>
      </w:pPr>
    </w:lvl>
    <w:lvl w:ilvl="3" w:tplc="9D94D6DA">
      <w:start w:val="1"/>
      <w:numFmt w:val="decimal"/>
      <w:lvlText w:val="%4."/>
      <w:lvlJc w:val="left"/>
      <w:pPr>
        <w:ind w:left="2880" w:hanging="360"/>
      </w:pPr>
    </w:lvl>
    <w:lvl w:ilvl="4" w:tplc="E9060C38">
      <w:start w:val="1"/>
      <w:numFmt w:val="lowerLetter"/>
      <w:lvlText w:val="%5."/>
      <w:lvlJc w:val="left"/>
      <w:pPr>
        <w:ind w:left="3600" w:hanging="360"/>
      </w:pPr>
    </w:lvl>
    <w:lvl w:ilvl="5" w:tplc="2CE01B0E">
      <w:start w:val="1"/>
      <w:numFmt w:val="lowerRoman"/>
      <w:lvlText w:val="%6."/>
      <w:lvlJc w:val="right"/>
      <w:pPr>
        <w:ind w:left="4320" w:hanging="180"/>
      </w:pPr>
    </w:lvl>
    <w:lvl w:ilvl="6" w:tplc="4EC67098">
      <w:start w:val="1"/>
      <w:numFmt w:val="decimal"/>
      <w:lvlText w:val="%7."/>
      <w:lvlJc w:val="left"/>
      <w:pPr>
        <w:ind w:left="5040" w:hanging="360"/>
      </w:pPr>
    </w:lvl>
    <w:lvl w:ilvl="7" w:tplc="03AA0740">
      <w:start w:val="1"/>
      <w:numFmt w:val="lowerLetter"/>
      <w:lvlText w:val="%8."/>
      <w:lvlJc w:val="left"/>
      <w:pPr>
        <w:ind w:left="5760" w:hanging="360"/>
      </w:pPr>
    </w:lvl>
    <w:lvl w:ilvl="8" w:tplc="A24E2D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C1"/>
    <w:rsid w:val="00051B37"/>
    <w:rsid w:val="001A048B"/>
    <w:rsid w:val="001B02EA"/>
    <w:rsid w:val="00273D53"/>
    <w:rsid w:val="002C0B18"/>
    <w:rsid w:val="00381B2F"/>
    <w:rsid w:val="003C3A20"/>
    <w:rsid w:val="003F7056"/>
    <w:rsid w:val="00457EDD"/>
    <w:rsid w:val="004A3022"/>
    <w:rsid w:val="004B4163"/>
    <w:rsid w:val="004E16A6"/>
    <w:rsid w:val="004F5171"/>
    <w:rsid w:val="00526408"/>
    <w:rsid w:val="005B4225"/>
    <w:rsid w:val="005C77E7"/>
    <w:rsid w:val="006116AB"/>
    <w:rsid w:val="006156C1"/>
    <w:rsid w:val="00616A6C"/>
    <w:rsid w:val="00665A43"/>
    <w:rsid w:val="00690DFF"/>
    <w:rsid w:val="006C2704"/>
    <w:rsid w:val="006E76B2"/>
    <w:rsid w:val="00750CF7"/>
    <w:rsid w:val="0076654C"/>
    <w:rsid w:val="0082241B"/>
    <w:rsid w:val="00871325"/>
    <w:rsid w:val="00874BCA"/>
    <w:rsid w:val="0089015E"/>
    <w:rsid w:val="008C1A5A"/>
    <w:rsid w:val="008C5D36"/>
    <w:rsid w:val="008D2A47"/>
    <w:rsid w:val="009E03EE"/>
    <w:rsid w:val="00A710F7"/>
    <w:rsid w:val="00DB7D8F"/>
    <w:rsid w:val="00DF4C3B"/>
    <w:rsid w:val="00E5110C"/>
    <w:rsid w:val="00ED3E73"/>
    <w:rsid w:val="00FD5B51"/>
    <w:rsid w:val="020F0DAD"/>
    <w:rsid w:val="024571D2"/>
    <w:rsid w:val="027C7730"/>
    <w:rsid w:val="03078837"/>
    <w:rsid w:val="05278907"/>
    <w:rsid w:val="05497AFC"/>
    <w:rsid w:val="05D65198"/>
    <w:rsid w:val="065D7567"/>
    <w:rsid w:val="079E2255"/>
    <w:rsid w:val="079F526F"/>
    <w:rsid w:val="080CA97E"/>
    <w:rsid w:val="08D2740B"/>
    <w:rsid w:val="09C3D98B"/>
    <w:rsid w:val="0A16A670"/>
    <w:rsid w:val="0A792716"/>
    <w:rsid w:val="0AF6D120"/>
    <w:rsid w:val="0B75AC6F"/>
    <w:rsid w:val="0C254F9C"/>
    <w:rsid w:val="0C363C21"/>
    <w:rsid w:val="0E527BF3"/>
    <w:rsid w:val="0E79E63C"/>
    <w:rsid w:val="0FD4B7B5"/>
    <w:rsid w:val="1005245F"/>
    <w:rsid w:val="100D1F48"/>
    <w:rsid w:val="11524A5E"/>
    <w:rsid w:val="13F5564C"/>
    <w:rsid w:val="154722C2"/>
    <w:rsid w:val="158A44DF"/>
    <w:rsid w:val="19046000"/>
    <w:rsid w:val="1959E812"/>
    <w:rsid w:val="19C9ECEA"/>
    <w:rsid w:val="1B651AA5"/>
    <w:rsid w:val="1BCB2661"/>
    <w:rsid w:val="1C287183"/>
    <w:rsid w:val="1CE16432"/>
    <w:rsid w:val="1D978644"/>
    <w:rsid w:val="205C9510"/>
    <w:rsid w:val="20C3CA3B"/>
    <w:rsid w:val="213248BC"/>
    <w:rsid w:val="21B9253A"/>
    <w:rsid w:val="21BD233F"/>
    <w:rsid w:val="21FEC43F"/>
    <w:rsid w:val="23A59F75"/>
    <w:rsid w:val="2578AB7E"/>
    <w:rsid w:val="2657582B"/>
    <w:rsid w:val="2667C7E2"/>
    <w:rsid w:val="27A1EC0D"/>
    <w:rsid w:val="281FBA40"/>
    <w:rsid w:val="29C10B92"/>
    <w:rsid w:val="29CFAB51"/>
    <w:rsid w:val="2ACB379F"/>
    <w:rsid w:val="2B1DB64F"/>
    <w:rsid w:val="2BBE41DE"/>
    <w:rsid w:val="2DF599AE"/>
    <w:rsid w:val="2E3EDCA2"/>
    <w:rsid w:val="303E55CB"/>
    <w:rsid w:val="311A563F"/>
    <w:rsid w:val="31CFBEA7"/>
    <w:rsid w:val="32E63404"/>
    <w:rsid w:val="332D944C"/>
    <w:rsid w:val="34D41664"/>
    <w:rsid w:val="35B1FF78"/>
    <w:rsid w:val="379CE064"/>
    <w:rsid w:val="38047E40"/>
    <w:rsid w:val="3930E824"/>
    <w:rsid w:val="39A13F00"/>
    <w:rsid w:val="3B355841"/>
    <w:rsid w:val="3C3AEB6D"/>
    <w:rsid w:val="3D9C8F5E"/>
    <w:rsid w:val="3DFC13E4"/>
    <w:rsid w:val="3E863ACE"/>
    <w:rsid w:val="3EE9C348"/>
    <w:rsid w:val="3EF7EB24"/>
    <w:rsid w:val="3F109DC4"/>
    <w:rsid w:val="3FF34B99"/>
    <w:rsid w:val="401D3438"/>
    <w:rsid w:val="40C93F9E"/>
    <w:rsid w:val="41CF8803"/>
    <w:rsid w:val="4239D364"/>
    <w:rsid w:val="42ACFFEE"/>
    <w:rsid w:val="42EE124E"/>
    <w:rsid w:val="43379F49"/>
    <w:rsid w:val="43E79C35"/>
    <w:rsid w:val="4414DB60"/>
    <w:rsid w:val="4562799E"/>
    <w:rsid w:val="463D782D"/>
    <w:rsid w:val="467EEFEE"/>
    <w:rsid w:val="47A03E4C"/>
    <w:rsid w:val="486B9256"/>
    <w:rsid w:val="48A88F25"/>
    <w:rsid w:val="48BF956F"/>
    <w:rsid w:val="48DF5EDF"/>
    <w:rsid w:val="4A1722A3"/>
    <w:rsid w:val="4B15D46F"/>
    <w:rsid w:val="4D4D4822"/>
    <w:rsid w:val="4E00FAA5"/>
    <w:rsid w:val="4E5B41F9"/>
    <w:rsid w:val="4FC2A3D2"/>
    <w:rsid w:val="500225E9"/>
    <w:rsid w:val="517A437D"/>
    <w:rsid w:val="519C0A99"/>
    <w:rsid w:val="52F24EED"/>
    <w:rsid w:val="539DFFAA"/>
    <w:rsid w:val="53EC1AF0"/>
    <w:rsid w:val="53EF1E07"/>
    <w:rsid w:val="543336E6"/>
    <w:rsid w:val="54AB8127"/>
    <w:rsid w:val="55760E0B"/>
    <w:rsid w:val="561D1E7D"/>
    <w:rsid w:val="568DEBAD"/>
    <w:rsid w:val="569244A9"/>
    <w:rsid w:val="569E51E9"/>
    <w:rsid w:val="56F9AD34"/>
    <w:rsid w:val="579DB2D9"/>
    <w:rsid w:val="58C3358C"/>
    <w:rsid w:val="591216AB"/>
    <w:rsid w:val="59D040A1"/>
    <w:rsid w:val="5A0D0806"/>
    <w:rsid w:val="5A995C06"/>
    <w:rsid w:val="5B2FB5C8"/>
    <w:rsid w:val="5D08239C"/>
    <w:rsid w:val="5DC7E83E"/>
    <w:rsid w:val="5DCA2BD7"/>
    <w:rsid w:val="5E483B60"/>
    <w:rsid w:val="5EB8333E"/>
    <w:rsid w:val="5F0B6EB2"/>
    <w:rsid w:val="61E42E74"/>
    <w:rsid w:val="634D4A32"/>
    <w:rsid w:val="6649C626"/>
    <w:rsid w:val="67DB8BA2"/>
    <w:rsid w:val="67EB2147"/>
    <w:rsid w:val="689F6566"/>
    <w:rsid w:val="68E0D640"/>
    <w:rsid w:val="68E7376E"/>
    <w:rsid w:val="694D0651"/>
    <w:rsid w:val="6B32B474"/>
    <w:rsid w:val="6B7BB197"/>
    <w:rsid w:val="6C0484E5"/>
    <w:rsid w:val="6D0073AF"/>
    <w:rsid w:val="6F70AD1E"/>
    <w:rsid w:val="701707F4"/>
    <w:rsid w:val="7177FBEA"/>
    <w:rsid w:val="71B07BB0"/>
    <w:rsid w:val="728CC247"/>
    <w:rsid w:val="74489ACA"/>
    <w:rsid w:val="746EE1AF"/>
    <w:rsid w:val="750BADE4"/>
    <w:rsid w:val="751EC54B"/>
    <w:rsid w:val="75F002BA"/>
    <w:rsid w:val="7763F0F1"/>
    <w:rsid w:val="779BB3C0"/>
    <w:rsid w:val="78A332BE"/>
    <w:rsid w:val="78F8398B"/>
    <w:rsid w:val="790E6439"/>
    <w:rsid w:val="79274A74"/>
    <w:rsid w:val="7A2571BB"/>
    <w:rsid w:val="7A7E4563"/>
    <w:rsid w:val="7A953EC9"/>
    <w:rsid w:val="7BD26BED"/>
    <w:rsid w:val="7CC26C6E"/>
    <w:rsid w:val="7DBFE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7506D"/>
  <w15:chartTrackingRefBased/>
  <w15:docId w15:val="{D738D5B7-CDDA-4414-B07F-B1DD7A78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semiHidden/>
    <w:unhideWhenUsed/>
    <w:qFormat/>
    <w:rsid w:val="008C5D3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615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6156C1"/>
  </w:style>
  <w:style w:type="paragraph" w:styleId="Piedepgina">
    <w:name w:val="footer"/>
    <w:basedOn w:val="Normal"/>
    <w:link w:val="PiedepginaCar"/>
    <w:uiPriority w:val="99"/>
    <w:unhideWhenUsed/>
    <w:rsid w:val="00615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6C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8C5D36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semiHidden/>
    <w:unhideWhenUsed/>
    <w:rsid w:val="008C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6A997DC378A542912A57EC323D64ED" ma:contentTypeVersion="9" ma:contentTypeDescription="Crear nuevo documento." ma:contentTypeScope="" ma:versionID="218fbbd59ac35dcaf7ef5f3a9ad463e0">
  <xsd:schema xmlns:xsd="http://www.w3.org/2001/XMLSchema" xmlns:xs="http://www.w3.org/2001/XMLSchema" xmlns:p="http://schemas.microsoft.com/office/2006/metadata/properties" xmlns:ns3="2e2ee133-cf8d-4b17-8d75-545e671b3f29" xmlns:ns4="66d93420-4041-4b0c-9eb9-3a1123ce09d3" targetNamespace="http://schemas.microsoft.com/office/2006/metadata/properties" ma:root="true" ma:fieldsID="c51d001cc280760e524963418b2db2e0" ns3:_="" ns4:_="">
    <xsd:import namespace="2e2ee133-cf8d-4b17-8d75-545e671b3f29"/>
    <xsd:import namespace="66d93420-4041-4b0c-9eb9-3a1123ce0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e133-cf8d-4b17-8d75-545e671b3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93420-4041-4b0c-9eb9-3a1123ce0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DC50-1758-401D-BB94-A1DA06066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ee133-cf8d-4b17-8d75-545e671b3f29"/>
    <ds:schemaRef ds:uri="66d93420-4041-4b0c-9eb9-3a1123ce0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7F010-E0F9-42C9-B7EB-3B36ED3DF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12309-019F-4301-BE5F-7EAF51191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61AD92-19DF-4F59-950E-BB80DABC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Maria Ligarreto Barrientos</dc:creator>
  <cp:keywords/>
  <dc:description/>
  <cp:lastModifiedBy>Liliana Patricia Casas Betancourt</cp:lastModifiedBy>
  <cp:revision>4</cp:revision>
  <dcterms:created xsi:type="dcterms:W3CDTF">2020-04-27T17:03:00Z</dcterms:created>
  <dcterms:modified xsi:type="dcterms:W3CDTF">2020-04-27T17:24:00Z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0x010100336A997DC378A542912A57EC323D64ED</vt:lpwstr>
  </property>
</Properties>
</file>